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C2352" w14:textId="77777777" w:rsidR="004E370D" w:rsidRDefault="004E370D" w:rsidP="00D1404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bookmarkStart w:id="0" w:name="_GoBack"/>
      <w:bookmarkEnd w:id="0"/>
    </w:p>
    <w:p w14:paraId="6E23C56C" w14:textId="77777777" w:rsidR="004E370D" w:rsidRDefault="004E370D" w:rsidP="00AA4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</w:p>
    <w:p w14:paraId="062BC436" w14:textId="77777777" w:rsidR="00AA4316" w:rsidRPr="00AA4316" w:rsidRDefault="00AA4316" w:rsidP="00AA4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AA4316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Uchwała Nr Viii.62.2019 </w:t>
      </w:r>
      <w:r w:rsidRPr="00AA4316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 xml:space="preserve">Rady Gminy DOMARADZ </w:t>
      </w:r>
      <w:r w:rsidRPr="00AA4316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 xml:space="preserve">z dnia 26 czerwca 2019r. </w:t>
      </w:r>
    </w:p>
    <w:p w14:paraId="13585776" w14:textId="77777777" w:rsidR="00235047" w:rsidRPr="003A6F17" w:rsidRDefault="00235047" w:rsidP="00235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20128C" w14:textId="77777777" w:rsidR="00235047" w:rsidRPr="003A6F17" w:rsidRDefault="00235047" w:rsidP="00235047">
      <w:pPr>
        <w:keepNext/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zmiany uchwały w</w:t>
      </w:r>
      <w:r w:rsidRPr="003A6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6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sprawie dostosowania sieci szkół podstawowych i</w:t>
      </w:r>
      <w:r w:rsidRPr="003A6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6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3A6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6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gimnazjum do nowego ustroju szkolnego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277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wprowadzonego ustawą – Prawo oświatowe</w:t>
      </w:r>
    </w:p>
    <w:p w14:paraId="4C74660A" w14:textId="254F9E70" w:rsidR="00235047" w:rsidRPr="003A6F17" w:rsidRDefault="00235047" w:rsidP="00235047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bookmark_1"/>
      <w:bookmarkEnd w:id="1"/>
      <w:r w:rsidRPr="003A6F1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  18   ust.   2   pkt 15   ustawy z   dnia 8   marca 1990r. o   samorządzie gminnym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6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(t. j.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6F17">
        <w:rPr>
          <w:rFonts w:ascii="Times New Roman" w:eastAsia="Times New Roman" w:hAnsi="Times New Roman" w:cs="Times New Roman"/>
          <w:sz w:val="24"/>
          <w:szCs w:val="24"/>
          <w:lang w:eastAsia="pl-PL"/>
        </w:rPr>
        <w:t>Dz.   U.   z  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3A6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506</w:t>
      </w:r>
      <w:r w:rsidRPr="003A6F17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art.  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3A6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ust.  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 związku z art. 212</w:t>
      </w:r>
      <w:r w:rsidRPr="003A6F17">
        <w:rPr>
          <w:rFonts w:ascii="Times New Roman" w:eastAsia="Times New Roman" w:hAnsi="Times New Roman" w:cs="Times New Roman"/>
          <w:sz w:val="24"/>
          <w:szCs w:val="24"/>
          <w:lang w:eastAsia="pl-PL"/>
        </w:rPr>
        <w:t>  ustawy z   dnia 14   grudnia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6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2016r. Przepisy wprowadzające ustawę - Prawo oświatowe (Dz.   U.   z   2017r. poz. 60 ze zm.)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uzyskaniu pozytywnej opinii Podkarpackiego Kuratora Oświaty z dnia 22.05.2019r. i pozytywnej opinii Komisji Międzyzakładowej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POiW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NSZZ „Solidarność”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Krośnie z dnia 21.05.2019r.</w:t>
      </w:r>
    </w:p>
    <w:p w14:paraId="287B7E07" w14:textId="77777777" w:rsidR="00235047" w:rsidRPr="003A6F17" w:rsidRDefault="00235047" w:rsidP="0023504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bookmark_2"/>
      <w:bookmarkEnd w:id="2"/>
      <w:r w:rsidRPr="003A6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Rada Gminy Domaradz uchwala, co następuje:</w:t>
      </w:r>
      <w:r w:rsidRPr="003A6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49E97B4" w14:textId="77777777" w:rsidR="00235047" w:rsidRPr="003A6F17" w:rsidRDefault="00235047" w:rsidP="00235047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3A6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6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3A6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6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3A6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6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3A6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3" w:name="bookmark_3"/>
      <w:bookmarkEnd w:id="3"/>
      <w:r w:rsidRPr="003A6F17">
        <w:rPr>
          <w:rFonts w:ascii="Times New Roman" w:eastAsia="Times New Roman" w:hAnsi="Times New Roman" w:cs="Times New Roman"/>
          <w:sz w:val="24"/>
          <w:szCs w:val="24"/>
          <w:lang w:eastAsia="pl-PL"/>
        </w:rPr>
        <w:t>W uchwale Nr XXVI.178.2017 Rady Gminy Domaradz z dnia 8 marca 2017r. w   sprawie dostosowania sieci szkół podstawowych i   gimnazj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3A6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nowego ustroju szkolnego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A6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wprowadzonego ustawą – Prawo oświatowe wprowadza się następujące zmiany: </w:t>
      </w:r>
    </w:p>
    <w:p w14:paraId="732EA0F7" w14:textId="77777777" w:rsidR="00235047" w:rsidRPr="003A6F17" w:rsidRDefault="00235047" w:rsidP="00235047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3A6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</w:t>
      </w:r>
      <w:bookmarkStart w:id="4" w:name="bookmark_4"/>
      <w:bookmarkEnd w:id="4"/>
      <w:r w:rsidRPr="003A6F17">
        <w:rPr>
          <w:rFonts w:ascii="Times New Roman" w:eastAsia="Times New Roman" w:hAnsi="Times New Roman" w:cs="Times New Roman"/>
          <w:sz w:val="24"/>
          <w:szCs w:val="24"/>
          <w:lang w:eastAsia="pl-PL"/>
        </w:rPr>
        <w:t>§   3   otrzymuje brzmienie:</w:t>
      </w:r>
    </w:p>
    <w:p w14:paraId="5EE215FF" w14:textId="62DF9DC4" w:rsidR="00235047" w:rsidRPr="003A6F17" w:rsidRDefault="00235047" w:rsidP="00235047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6F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6F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Gimnazjum w Zespole Szkół w Baryczy – przekształcenie z mocy prawa z dniem </w:t>
      </w:r>
      <w:r w:rsidR="00D140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01 </w:t>
      </w:r>
      <w:r w:rsidRPr="003A6F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września 2017r. Zespołu Szkół w Baryczy w Szkołę Podstawową</w:t>
      </w:r>
    </w:p>
    <w:p w14:paraId="2272B1A1" w14:textId="77777777" w:rsidR="00235047" w:rsidRPr="003A6F17" w:rsidRDefault="00235047" w:rsidP="00235047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6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szkoły: </w:t>
      </w:r>
      <w:r w:rsidRPr="003A6F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 im. Ojca Świętego Jana Pawła II w Baryczy</w:t>
      </w:r>
    </w:p>
    <w:p w14:paraId="251526BC" w14:textId="77777777" w:rsidR="00235047" w:rsidRPr="003A6F17" w:rsidRDefault="00235047" w:rsidP="00235047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6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siedziba: 36-230 Domaradz; </w:t>
      </w:r>
      <w:r w:rsidRPr="003A6F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Barycz 238</w:t>
      </w:r>
    </w:p>
    <w:p w14:paraId="377BCB72" w14:textId="77777777" w:rsidR="00235047" w:rsidRPr="003A6F17" w:rsidRDefault="00235047" w:rsidP="00235047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6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dzień rozpoczęcia działalności szkoły: </w:t>
      </w:r>
      <w:r w:rsidRPr="003A6F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 września 2017r.</w:t>
      </w:r>
    </w:p>
    <w:p w14:paraId="2338A364" w14:textId="77777777" w:rsidR="00235047" w:rsidRPr="003A6F17" w:rsidRDefault="00235047" w:rsidP="00235047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6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 szkolny, w którym rozpocznie się kształcenie w I klasie: </w:t>
      </w:r>
      <w:r w:rsidRPr="003A6F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2017/2018</w:t>
      </w:r>
    </w:p>
    <w:p w14:paraId="4EE0F809" w14:textId="77777777" w:rsidR="00235047" w:rsidRPr="003A6F17" w:rsidRDefault="00235047" w:rsidP="00235047">
      <w:pPr>
        <w:pStyle w:val="Akapitzlist"/>
        <w:spacing w:before="120" w:after="120" w:line="240" w:lineRule="auto"/>
        <w:ind w:left="2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9860C4" w14:textId="77777777" w:rsidR="00235047" w:rsidRDefault="00235047" w:rsidP="00235047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6F1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3A6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</w:t>
      </w:r>
      <w:bookmarkStart w:id="5" w:name="bookmark_15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A6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załączniku nr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Uchwały „Plan sieci publicznych szkół podstawowych prowadzonych przez Gminę Domaradz, a także granice obwodów publicznych szkół podstawowych prowadzonych przez Gminę Domaradz, na okres od 01.09.2017r. do 31 sierpnia 2019r.”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Lp. 2 „Nazwa szkoły” otrzymuje brzmienie </w:t>
      </w:r>
      <w:r w:rsidRPr="003A6F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 Szkoła Podstawowa im. Ojca Świętego Jana Pawła II w Baryczy”. </w:t>
      </w:r>
    </w:p>
    <w:p w14:paraId="1BC4FD79" w14:textId="4E2D279B" w:rsidR="00235047" w:rsidRPr="003A6F17" w:rsidRDefault="00235047" w:rsidP="00235047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3A6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A6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załączniku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do  Uchwały „Plan sieci publicznych ośmioletnich szkół podstawowych prowadzonych przez Gminę Domaradz, a także granice obwodów publicznych ośmioletnich szkół podstawowych prowadzonych przez Gminę Domaradz, na okres od 01.09.2019r.”  Lp. 2 „Nazwa szkoły” otrzymuje brzmienie </w:t>
      </w:r>
      <w:r w:rsidRPr="003A6F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 Szkoła Podstawo</w:t>
      </w:r>
      <w:r w:rsidR="00D140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 im. Ojca Świętego Jana Pawła </w:t>
      </w:r>
      <w:r w:rsidRPr="003A6F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 w Baryczy”. </w:t>
      </w:r>
    </w:p>
    <w:p w14:paraId="6F3CBC42" w14:textId="77777777" w:rsidR="00235047" w:rsidRDefault="00235047" w:rsidP="0023504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3A6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6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3A6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6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3A6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6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3A6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6" w:name="bookmark_16"/>
      <w:bookmarkEnd w:id="6"/>
      <w:r w:rsidRPr="003A6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Wójtowi Gminy Domaradz. </w:t>
      </w:r>
    </w:p>
    <w:p w14:paraId="23AC034E" w14:textId="3914F86B" w:rsidR="004E370D" w:rsidRDefault="00235047" w:rsidP="00D14041">
      <w:pPr>
        <w:keepNext/>
        <w:spacing w:before="120" w:after="120" w:line="240" w:lineRule="auto"/>
        <w:jc w:val="both"/>
      </w:pPr>
      <w:r w:rsidRPr="003A6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3A6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6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3A6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Uchwała wchodzi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życie po upływie 14 dni od dnia ogłoszenia w Dzienniku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Urzędowym</w:t>
      </w:r>
      <w:r w:rsidR="004E3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Województwa Podkarpackiego. </w:t>
      </w:r>
    </w:p>
    <w:sectPr w:rsidR="004E370D" w:rsidSect="00D1404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C358DC"/>
    <w:multiLevelType w:val="hybridMultilevel"/>
    <w:tmpl w:val="D592D444"/>
    <w:lvl w:ilvl="0" w:tplc="2EF01062">
      <w:start w:val="1"/>
      <w:numFmt w:val="decimal"/>
      <w:lvlText w:val="%1)"/>
      <w:lvlJc w:val="left"/>
      <w:pPr>
        <w:ind w:left="2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6" w:hanging="360"/>
      </w:pPr>
    </w:lvl>
    <w:lvl w:ilvl="2" w:tplc="0415001B" w:tentative="1">
      <w:start w:val="1"/>
      <w:numFmt w:val="lowerRoman"/>
      <w:lvlText w:val="%3."/>
      <w:lvlJc w:val="right"/>
      <w:pPr>
        <w:ind w:left="1686" w:hanging="180"/>
      </w:pPr>
    </w:lvl>
    <w:lvl w:ilvl="3" w:tplc="0415000F" w:tentative="1">
      <w:start w:val="1"/>
      <w:numFmt w:val="decimal"/>
      <w:lvlText w:val="%4."/>
      <w:lvlJc w:val="left"/>
      <w:pPr>
        <w:ind w:left="2406" w:hanging="360"/>
      </w:pPr>
    </w:lvl>
    <w:lvl w:ilvl="4" w:tplc="04150019" w:tentative="1">
      <w:start w:val="1"/>
      <w:numFmt w:val="lowerLetter"/>
      <w:lvlText w:val="%5."/>
      <w:lvlJc w:val="left"/>
      <w:pPr>
        <w:ind w:left="3126" w:hanging="360"/>
      </w:pPr>
    </w:lvl>
    <w:lvl w:ilvl="5" w:tplc="0415001B" w:tentative="1">
      <w:start w:val="1"/>
      <w:numFmt w:val="lowerRoman"/>
      <w:lvlText w:val="%6."/>
      <w:lvlJc w:val="right"/>
      <w:pPr>
        <w:ind w:left="3846" w:hanging="180"/>
      </w:pPr>
    </w:lvl>
    <w:lvl w:ilvl="6" w:tplc="0415000F" w:tentative="1">
      <w:start w:val="1"/>
      <w:numFmt w:val="decimal"/>
      <w:lvlText w:val="%7."/>
      <w:lvlJc w:val="left"/>
      <w:pPr>
        <w:ind w:left="4566" w:hanging="360"/>
      </w:pPr>
    </w:lvl>
    <w:lvl w:ilvl="7" w:tplc="04150019" w:tentative="1">
      <w:start w:val="1"/>
      <w:numFmt w:val="lowerLetter"/>
      <w:lvlText w:val="%8."/>
      <w:lvlJc w:val="left"/>
      <w:pPr>
        <w:ind w:left="5286" w:hanging="360"/>
      </w:pPr>
    </w:lvl>
    <w:lvl w:ilvl="8" w:tplc="0415001B" w:tentative="1">
      <w:start w:val="1"/>
      <w:numFmt w:val="lowerRoman"/>
      <w:lvlText w:val="%9."/>
      <w:lvlJc w:val="right"/>
      <w:pPr>
        <w:ind w:left="6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E3"/>
    <w:rsid w:val="00235047"/>
    <w:rsid w:val="002C4DDC"/>
    <w:rsid w:val="004E370D"/>
    <w:rsid w:val="00634A00"/>
    <w:rsid w:val="008952E3"/>
    <w:rsid w:val="00AA4316"/>
    <w:rsid w:val="00D1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6A9F"/>
  <w15:chartTrackingRefBased/>
  <w15:docId w15:val="{ABF4A4A8-1302-4A2D-B98F-C1727765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uzytkownik</cp:lastModifiedBy>
  <cp:revision>5</cp:revision>
  <dcterms:created xsi:type="dcterms:W3CDTF">2019-06-07T12:44:00Z</dcterms:created>
  <dcterms:modified xsi:type="dcterms:W3CDTF">2019-06-27T07:42:00Z</dcterms:modified>
</cp:coreProperties>
</file>