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6D" w:rsidRPr="00871835" w:rsidRDefault="002711A4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Uchwała Nr</w:t>
      </w:r>
      <w:r w:rsidR="00233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5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XI.81</w:t>
      </w:r>
      <w:r w:rsidR="00233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F12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6965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p w:rsidR="002F126D" w:rsidRPr="00871835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Rady Gminy Domaradz</w:t>
      </w:r>
    </w:p>
    <w:p w:rsidR="002F126D" w:rsidRPr="00871835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 dnia</w:t>
      </w:r>
      <w:r w:rsidR="00FB4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5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 października</w:t>
      </w:r>
      <w:r w:rsidR="00233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6965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r.</w:t>
      </w:r>
    </w:p>
    <w:p w:rsidR="002F126D" w:rsidRPr="00871835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26D" w:rsidRPr="00775A57" w:rsidRDefault="002F126D" w:rsidP="00775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 sprawie uchwalenia rocznego programu współpracy z organizacjami pozarządowymi oraz podmiotami, o których mowa w art. 3 ust. 3 ustawy </w:t>
      </w:r>
      <w:r w:rsidR="00C2377A" w:rsidRPr="00775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775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 działalności pożytku publicznego i o wolontariacie</w:t>
      </w:r>
    </w:p>
    <w:p w:rsidR="002F126D" w:rsidRDefault="002F126D" w:rsidP="002F126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F126D" w:rsidRPr="00FB46F1" w:rsidRDefault="002F126D" w:rsidP="00FB46F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Na p</w:t>
      </w:r>
      <w:r w:rsidR="009A4BB1">
        <w:rPr>
          <w:rFonts w:ascii="Times New Roman" w:eastAsia="Times New Roman" w:hAnsi="Times New Roman" w:cs="Times New Roman"/>
          <w:sz w:val="28"/>
          <w:szCs w:val="28"/>
          <w:lang w:eastAsia="ar-SA"/>
        </w:rPr>
        <w:t>odstawie art. 18 ust. 2 pkt 15</w:t>
      </w:r>
      <w:r w:rsidR="00F8771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713" w:rsidRPr="00F87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art. 7 ust. 1 pkt. 19 i art. 9 ust. 1 </w:t>
      </w:r>
      <w:r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ustawy z dnia 8 marca 1990 r. o s</w:t>
      </w:r>
      <w:r w:rsidR="009A4BB1">
        <w:rPr>
          <w:rFonts w:ascii="Times New Roman" w:eastAsia="Times New Roman" w:hAnsi="Times New Roman" w:cs="Times New Roman"/>
          <w:sz w:val="28"/>
          <w:szCs w:val="28"/>
          <w:lang w:eastAsia="ar-SA"/>
        </w:rPr>
        <w:t>amorządzie gminnym (</w:t>
      </w:r>
      <w:r w:rsidR="00FB46F1" w:rsidRPr="00FB46F1"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z 201</w:t>
      </w:r>
      <w:r w:rsidR="00696559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FB46F1" w:rsidRPr="00FB4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696559">
        <w:rPr>
          <w:rFonts w:ascii="Times New Roman" w:eastAsia="Times New Roman" w:hAnsi="Times New Roman" w:cs="Times New Roman"/>
          <w:sz w:val="28"/>
          <w:szCs w:val="28"/>
          <w:lang w:eastAsia="pl-PL"/>
        </w:rPr>
        <w:t>506</w:t>
      </w:r>
      <w:r w:rsidR="004E76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późn. zm.</w:t>
      </w:r>
      <w:r w:rsidR="004E7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oraz </w:t>
      </w:r>
      <w:r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art.</w:t>
      </w:r>
      <w:r w:rsidR="00F87713">
        <w:rPr>
          <w:rFonts w:ascii="Times New Roman" w:eastAsia="Times New Roman" w:hAnsi="Times New Roman" w:cs="Times New Roman"/>
          <w:sz w:val="28"/>
          <w:szCs w:val="28"/>
          <w:lang w:eastAsia="ar-SA"/>
        </w:rPr>
        <w:t>5a ust.</w:t>
      </w:r>
      <w:r w:rsidR="00FB46F1"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87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ustawy z dnia 24 kwietnia 2003 r. o działalności pożytku publicznego i o wolontariacie (</w:t>
      </w:r>
      <w:r w:rsidR="00FB46F1"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Dz. U. z 201</w:t>
      </w:r>
      <w:r w:rsidR="0069655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B46F1"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r. poz. </w:t>
      </w:r>
      <w:r w:rsidR="00696559">
        <w:rPr>
          <w:rFonts w:ascii="Times New Roman" w:eastAsia="Times New Roman" w:hAnsi="Times New Roman" w:cs="Times New Roman"/>
          <w:sz w:val="28"/>
          <w:szCs w:val="28"/>
          <w:lang w:eastAsia="ar-SA"/>
        </w:rPr>
        <w:t>688</w:t>
      </w:r>
      <w:r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6F1" w:rsidRPr="00FB46F1">
        <w:rPr>
          <w:rFonts w:ascii="Times New Roman" w:eastAsia="Times New Roman" w:hAnsi="Times New Roman" w:cs="Times New Roman"/>
          <w:sz w:val="28"/>
          <w:szCs w:val="28"/>
          <w:lang w:eastAsia="ar-SA"/>
        </w:rPr>
        <w:t>po przeprowadzeniu konsultacji społecznych</w:t>
      </w:r>
      <w:r w:rsidR="002711A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F126D" w:rsidRPr="00871835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26D" w:rsidRPr="00C2377A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Rada Gminy u c h w a l a</w:t>
      </w:r>
    </w:p>
    <w:p w:rsidR="002F126D" w:rsidRPr="00C2377A" w:rsidRDefault="002F126D" w:rsidP="002F1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77A">
        <w:rPr>
          <w:rFonts w:ascii="Times New Roman" w:hAnsi="Times New Roman" w:cs="Times New Roman"/>
          <w:b/>
          <w:bCs/>
          <w:sz w:val="28"/>
          <w:szCs w:val="28"/>
        </w:rPr>
        <w:t>co następuje:</w:t>
      </w:r>
    </w:p>
    <w:p w:rsidR="002F126D" w:rsidRPr="00871835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26D" w:rsidRPr="00871835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2F126D" w:rsidRPr="00871835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26D" w:rsidRPr="007B2544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Uchwala się Roczny Program Współpracy Gminy Domaradz z organizacjami pozarządowymi oraz </w:t>
      </w:r>
      <w:r w:rsidR="007B2544" w:rsidRPr="007B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podmiotami, o których mowa w art. 3 ust. 3 ustawy </w:t>
      </w:r>
      <w:r w:rsidR="007B2544" w:rsidRPr="007B254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o działalności pożytku publicznego i o wolontariacie</w:t>
      </w:r>
      <w:r w:rsidR="007B25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75A57">
        <w:rPr>
          <w:rFonts w:ascii="Times New Roman" w:eastAsia="Times New Roman" w:hAnsi="Times New Roman" w:cs="Times New Roman"/>
          <w:sz w:val="28"/>
          <w:szCs w:val="24"/>
          <w:lang w:eastAsia="ar-SA"/>
        </w:rPr>
        <w:t>na rok 20</w:t>
      </w:r>
      <w:r w:rsidR="00F87713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9A4B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stanowiący załącznik do niniejszej uchwały.  </w:t>
      </w:r>
    </w:p>
    <w:p w:rsidR="002F126D" w:rsidRPr="00871835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2</w:t>
      </w:r>
    </w:p>
    <w:p w:rsidR="002F126D" w:rsidRPr="00871835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126D" w:rsidRPr="00871835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Wykonanie uchwały powierza się Wójtowi Gminy.</w:t>
      </w:r>
    </w:p>
    <w:p w:rsidR="002F126D" w:rsidRPr="00871835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126D" w:rsidRPr="00871835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3</w:t>
      </w:r>
    </w:p>
    <w:p w:rsidR="002F126D" w:rsidRPr="00871835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126D" w:rsidRPr="00871835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Uchwała wchodzi w życie z dniem  </w:t>
      </w:r>
      <w:r w:rsidR="00CB0475">
        <w:rPr>
          <w:rFonts w:ascii="Times New Roman" w:eastAsia="Times New Roman" w:hAnsi="Times New Roman" w:cs="Times New Roman"/>
          <w:sz w:val="28"/>
          <w:szCs w:val="24"/>
          <w:lang w:eastAsia="ar-SA"/>
        </w:rPr>
        <w:t>podjęcia.</w:t>
      </w:r>
    </w:p>
    <w:p w:rsidR="005C6023" w:rsidRDefault="002F126D" w:rsidP="005C6023">
      <w:pPr>
        <w:tabs>
          <w:tab w:val="left" w:pos="39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C602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Załącznik 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do Uchwały Nr XI.81.2019</w:t>
      </w:r>
    </w:p>
    <w:p w:rsidR="005C6023" w:rsidRDefault="005C6023" w:rsidP="005C60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Rady Gminy Domaradz </w:t>
      </w:r>
    </w:p>
    <w:p w:rsidR="005C6023" w:rsidRDefault="005C6023" w:rsidP="005C60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z dnia 18 października 2019r.</w:t>
      </w:r>
    </w:p>
    <w:p w:rsidR="005C6023" w:rsidRDefault="005C6023" w:rsidP="005C60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Program Współpracy Gminy Domaradz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z organizacjami pozarządowymi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oraz podmiotami, o których mowa art. 3 ust. 3 ustawy z dnia 24 kwietnia 2003 r. o działalności pożytku publicznego i o wolontariacie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na 2020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4"/>
          <w:lang w:eastAsia="ar-SA"/>
        </w:rPr>
      </w:pPr>
    </w:p>
    <w:p w:rsidR="005C6023" w:rsidRDefault="005C6023" w:rsidP="005C60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40"/>
          <w:szCs w:val="24"/>
          <w:lang w:eastAsia="pl-PL"/>
        </w:rPr>
        <w:t>Wstęp</w:t>
      </w:r>
    </w:p>
    <w:p w:rsidR="005C6023" w:rsidRDefault="005C6023" w:rsidP="005C60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40"/>
          <w:szCs w:val="24"/>
          <w:lang w:eastAsia="pl-PL"/>
        </w:rPr>
      </w:pPr>
    </w:p>
    <w:p w:rsidR="005C6023" w:rsidRDefault="005C6023" w:rsidP="005C6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Celem Programu Współpracy Gminy Domaradz jest jak najlepsze zaspokojenie zbiorowych potrzeb wspólnoty, którą tworzą jej mieszkańcy.</w:t>
      </w:r>
    </w:p>
    <w:p w:rsidR="005C6023" w:rsidRDefault="005C6023" w:rsidP="005C6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Aktywna współpraca z organizacjami pozarządowymi i liderami środowisk lokalnych jest jednym z elementów efektywnego kierowania rozwojem Gminy.</w:t>
      </w:r>
    </w:p>
    <w:p w:rsidR="005C6023" w:rsidRDefault="005C6023" w:rsidP="005C6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Podstawowymi korzyściami takiej współpracy są między innymi: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umacnianie w społecznej świadomości poczucia odpowiedzialności za siebie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i swoje otoczenie,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 budowanie społeczeństwa obywatelskiego poprzez aktywizację społeczności lokalnych,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 wprowadzanie nowatorskich i bardziej efektywnych działań i rozwiązań dzięki dobremu rozpoznaniu wstępnych potrzeb.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Postanowienia ogólne.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§ 1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Program współpracy Gminy Domaradz z organizacjami pozarządowymi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podmiotami, o których mowa art. 3 ust. 3 ustawy z dnia 24 kwietnia 2003 r.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o działalności pożytku publicznego i o wolontariacie,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jest elementem lokalnego systemu polityki społeczno-finansowej Gminy.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§ 2</w:t>
      </w:r>
    </w:p>
    <w:p w:rsidR="005C6023" w:rsidRDefault="005C6023" w:rsidP="005C6023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Program określa formy, zasady i zakres współpracy organów samorządowych Gminy z organizacjami, a także sposoby określania priorytetów zadań publicznych, których realizacja związana będzie z udzieleniem pomocy.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6023" w:rsidRDefault="005C6023" w:rsidP="005C6023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lastRenderedPageBreak/>
        <w:t>§ 3</w:t>
      </w:r>
    </w:p>
    <w:p w:rsidR="005C6023" w:rsidRDefault="005C6023" w:rsidP="005C6023">
      <w:pPr>
        <w:keepNext/>
        <w:suppressAutoHyphens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Ilekroć w niniejszym programie jest mowa o:</w:t>
      </w:r>
    </w:p>
    <w:p w:rsidR="005C6023" w:rsidRDefault="005C6023" w:rsidP="005C6023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ustawie- rozumie się przez to ustawę z dnia 24 kwietnia 2003 r.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br/>
        <w:t>o działalności pożytku publicznego i o wolontariacie,</w:t>
      </w:r>
    </w:p>
    <w:p w:rsidR="005C6023" w:rsidRDefault="005C6023" w:rsidP="005C6023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organizacjach- rozumie się przez to organizacje pozarządowe , osoby prawne i jednostki organizacyjne, o których mowa w art. 3 ust. 2 i 3 ustawy z dnia 24 kwietnia 2003 r. o działalności pożytku publicznego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br/>
        <w:t>i o wolontariacie,</w:t>
      </w:r>
    </w:p>
    <w:p w:rsidR="005C6023" w:rsidRDefault="005C6023" w:rsidP="005C6023">
      <w:pPr>
        <w:pStyle w:val="Akapitzlist"/>
        <w:keepNext/>
        <w:numPr>
          <w:ilvl w:val="0"/>
          <w:numId w:val="1"/>
        </w:numPr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programie- rozumie się przez to  Program współpracy Gminy Domaradz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z organizacjami pozarządowymi oraz podmiotami, o których mowa art. 3 ust. 3 ustawy z dnia 24 kwietnia 2003 r. o działalności pożytku publicznego i o wolontariacie na 2020 r.</w:t>
      </w:r>
    </w:p>
    <w:p w:rsidR="005C6023" w:rsidRDefault="005C6023" w:rsidP="005C6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§ 4</w:t>
      </w:r>
    </w:p>
    <w:p w:rsidR="005C6023" w:rsidRDefault="005C6023" w:rsidP="005C60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1.Obszar współpracy Gminy Domaradz z organizacjami obejmuje sferę zadań publicznych, o których mowa w art. 4 ust. 1 ustawy.</w:t>
      </w:r>
    </w:p>
    <w:p w:rsidR="005C6023" w:rsidRDefault="005C6023" w:rsidP="005C60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2. Jako zadania publiczne samorządu gminnego na 2020 r. określa się zadania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br/>
        <w:t xml:space="preserve">z zakresu: </w:t>
      </w:r>
    </w:p>
    <w:p w:rsidR="005C6023" w:rsidRDefault="005C6023" w:rsidP="005C60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1) działań na rzecz osób niepełnosprawnych</w:t>
      </w:r>
    </w:p>
    <w:p w:rsidR="005C6023" w:rsidRDefault="005C6023" w:rsidP="005C60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2) oświaty i wychowania</w:t>
      </w:r>
    </w:p>
    <w:p w:rsidR="005C6023" w:rsidRDefault="005C6023" w:rsidP="005C60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3) kultury i dziedzictwa narodowego</w:t>
      </w:r>
    </w:p>
    <w:p w:rsidR="005C6023" w:rsidRDefault="005C6023" w:rsidP="005C60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4) kultury fizycznej i turystyki</w:t>
      </w:r>
    </w:p>
    <w:p w:rsidR="005C6023" w:rsidRDefault="005C6023" w:rsidP="005C60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5) bezpieczeństwa i porządku publicznego</w:t>
      </w:r>
    </w:p>
    <w:p w:rsidR="005C6023" w:rsidRDefault="005C6023" w:rsidP="005C60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3. Za priorytetowe zadania Gminy do realizacji w 2020 r. we współpracy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br/>
        <w:t xml:space="preserve">z organizacjami Programu przyjmuje się: </w:t>
      </w:r>
    </w:p>
    <w:p w:rsidR="005C6023" w:rsidRDefault="005C6023" w:rsidP="005C60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1) Działania na rzecz osób niepełnosprawnych:</w:t>
      </w:r>
    </w:p>
    <w:p w:rsidR="005C6023" w:rsidRDefault="005C6023" w:rsidP="005C60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a) organizacja transportu i zapewnienie opieki dla dzieci w wieku przedszkolnym do Ośrodka </w:t>
      </w:r>
      <w:proofErr w:type="spellStart"/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– Wychowawczego.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W zakresie oświaty i wychowania: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a) wyrównywanie szans edukacyjnych wśród uczniów szkół podstawowych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z terenu Gminy Domaradz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b)upowszechnianie wiedzy poprzez organizację gminnych konkursów przedmiotowych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3) W zakresie kultury i dziedzictwa kulturowego :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a)organizacja festiwali, konkursów, przeglądów, spotkań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b)organizacja imprez kulturalnych mających istotne znaczenie dla kultury Gminy Domaradz</w:t>
      </w:r>
    </w:p>
    <w:p w:rsidR="005C6023" w:rsidRDefault="005C6023" w:rsidP="005C6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c) wspieranie zdań związanych z kulturą i sztuką oraz ochroną dziedzictwa narodowego,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d) wspieranie amatorskiego ruchu artystycznego twórczości ludowej oraz ochrona unikalnych i zanikających zawodów, umiejętności artystycznych i warsztatów.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4) W zakresie kultury fizycznej i turystyki: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a) wspieranie sportu i rekreacji osób niepełnosprawnych i dzieci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b) organizacja i uczestnictwo w imprezach sportowych i sportowo-rekreacyjnych o charakterze gminnym i ponadgminnym,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c) organizacja innych form aktywnego wypoczynku dla mieszkańców Gminy,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d) promocja i wspieranie rozwoju turystycznego Gminy oraz agroturystyki,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e) wydawnictwa edukacyjne o charakterze krajoznawczo-turystycznej,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f) tworzenie miejsc rekreacji i wypoczynku dla dzieci,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g) prowadzenie działalności szkoleniowej i rozgrywek sportowych w piłce nożnej, siatkowej i łucznictwie dzieci, młodzieży i dorosłych.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5) W zakresie bezpieczeństwa i porządku publicznego : 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a)wspieranie działań w zakresie leczenia uzależnień,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b)ochrona młodzieży i dzieci przed patologią społeczną, przemocą i złym traktowaniem,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c)wspieranie działań na rzecz poprawy bezpieczeństwa publicznego mieszkańców Gminy.</w:t>
      </w:r>
    </w:p>
    <w:p w:rsidR="005C6023" w:rsidRDefault="005C6023" w:rsidP="005C602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II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Formy współpracy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§ 5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1.Zlecenie realizacji zadań Gminy Domaradz organizacjom odbywa się poprzez: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 powierzenie wykonania zadań publicznych wraz z udzieleniem dotacji na finansowanie ich realizacji,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2) wspieranie wykonywania zadań publicznych poprzez udzielenie dotacji na dofinansowanie ich realizacji.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2.Wzajemne informowanie  się o planowych kierunkach działalności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i współdziałania w celu zharmonizowania tych kierunków odbywa się poprzez: 1)publikowanie ważnych informacji dotyczących zarówno działań podejmowanych przez Gminę, jak i przez organizacje pozarządowe na stronach internetowych Urzędu Gminy,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2) przekazywanie przez organizacje informacji o przewidywanych lub realizowanych w 2020 r. zadaniach sfery publicznej o których mowa w rozdziale I § 4 programu, których realizacja odbywa się w oparciu o środki inne niż wynikające z programu,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3) konsultowanie listy zagadnień priorytetowych, o których mowa w Rozdziale I na kolejny rok budżetowy.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 Konsultowanie z organizacjami projektów aktów normatywnych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 xml:space="preserve">w dziedzinach dotyczących działalności statutowej tych organizacji,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 xml:space="preserve">w szczególności poprzez udostępnianie na stronie internetowej Gminy projektów uchwał odnoszących się do zagadnień związanych z profilem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działalności organizacji wraz z podaniem terminów, w których  organizacje mogą składać pisemne opinie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4. Tworzenie w miarę potrzeb wspólnych zespołów zadaniowych o charakterze doradczym i inicjatywnym, które nastąpić może z inicjatywy organów Gminy lub organizacji, w celu :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 przygotowania projektów uchwał Rady Gminy w sprawach dotyczących działalności pożytku publicznego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2) przygotowania opinii w sprawach związanych z Programem,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3) przygotowania sprawozdania z realizacji programu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Inne formy wsparcia mogą obejmować w szczególności 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 udzielanie pomocy przy organizowaniu spotkań otwartych przez organizacje, których tematyka wiąże się z Programem np. poprzez możliwość nieodpłatnego udostępnienia lokalu, środków technicznych, itp.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2) udzielanie pomocy w pozyskaniu środków finansowych na realizację  zadań publicznych z innych źródeł niż dotacja Gminy,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3) organizację przez Gminę lub współudział organu Gminy w organizacji 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szkoleń, konferencji, forum wymiany doświadczeń, w celu podniesienia sprawności funkcjonowania organizacji,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4) nieodpłatne udostępnianie materiałów związanych ze wsparciem oraz 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powierzeniem realizacji zadań publicznych, których realizacja odbywa 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się w drodze konkursu ofert,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5) promocję działalności organizacji uczestniczących w realizacji 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Programu na stronach internetowych Gminy, poprzez utworzenie ”bazy dobrych praktyk”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Rozdział III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Zasady współpracy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§ 6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Zlecenie realizacji zadań Gminy organizacjom odbywa się po przeprowadzeniu otwartego konkursu ofert, chyba że przepisy odrębne przewidują inny tryb zlecenia lub dane zadanie można realizować efektywniej w inny sposób określony w przepisach odrębnych, w szczególności na zasadach i w trybie określonym w przepisach o zamówieniach publicznych.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§ 7</w:t>
      </w:r>
    </w:p>
    <w:p w:rsidR="005C6023" w:rsidRDefault="005C6023" w:rsidP="005C60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Otwarte konkursy ofert są ogłaszane i przeprowadzane w oparciu o przepisy ustawy i wydawane na jej podstawie przepisy wykonawcze oraz kompetencyjne właściwego organu Gminy</w:t>
      </w:r>
    </w:p>
    <w:p w:rsidR="005C6023" w:rsidRDefault="005C6023" w:rsidP="005C6023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§ 8Współpraca Gminy z organizacjami opiera się na zasadach:</w:t>
      </w:r>
    </w:p>
    <w:p w:rsidR="005C6023" w:rsidRDefault="005C6023" w:rsidP="005C602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pomocniczości</w:t>
      </w:r>
    </w:p>
    <w:p w:rsidR="005C6023" w:rsidRDefault="005C6023" w:rsidP="005C602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suwerenności stron</w:t>
      </w:r>
    </w:p>
    <w:p w:rsidR="005C6023" w:rsidRDefault="005C6023" w:rsidP="005C602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partnerstwa</w:t>
      </w:r>
    </w:p>
    <w:p w:rsidR="005C6023" w:rsidRDefault="005C6023" w:rsidP="005C602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efektywności</w:t>
      </w:r>
    </w:p>
    <w:p w:rsidR="005C6023" w:rsidRDefault="005C6023" w:rsidP="005C602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uczciwej konkurencji</w:t>
      </w:r>
    </w:p>
    <w:p w:rsidR="005C6023" w:rsidRDefault="005C6023" w:rsidP="005C602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jawności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§ 9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Wykaz zagadnień ujętych w preliminarzu w roku 2020 nie stanowi jedynego kryterium podjęcia współpracy. Do pozostałych kryteriów należą: wykazana efektywność i skuteczność w realizacji założonych celów, nowatorstwo metod działania oraz posiadane zasoby.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§ 10</w:t>
      </w:r>
    </w:p>
    <w:p w:rsidR="005C6023" w:rsidRDefault="005C6023" w:rsidP="005C60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Organizacje z własnej inicjatywy mogą złożyć ofertę realizacji zadań publicznych, także tych , które są realizowane dotychczas w inny sposób, np. przez organy administracji publicznej. Przy rozpatrzeniu takiej oferty stosuje się odpowiednio przepisy ustawy.</w:t>
      </w:r>
    </w:p>
    <w:p w:rsidR="005C6023" w:rsidRDefault="005C6023" w:rsidP="005C60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§ 11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 Środki na realizację zadań publicznych zabezpieczone są w budżecie Gminy Domaradz.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 Ostateczną wysokość środków finansowych przeznaczonych na realizację zadań publicznych określi uchwała budżetowa Rady Gminy Domaradz na 2020 rok.</w:t>
      </w:r>
    </w:p>
    <w:p w:rsidR="005C6023" w:rsidRDefault="005C6023" w:rsidP="005C60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§ 12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1.Komisję Konkursową do opiniowania ofert w otwartych konkursach ofert powołuje zarządzeniem Wójt Gminy spośród osób wymienionych w art. 15 ust. 2b oraz 2d ustawy  i określa  zasady tryb jej pracy.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Komisja konkursowa ocenia oferty pod względem formalno-prawnym i merytorycznym i przedstawia swoją opinie Wójtowi Gminy.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IV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Postanowienia końcowe.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§ 13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W terminie nie późniejszym niż do 30 listopada 2020 roku Rada Gminy uchwali Program współpracy na 2021 rok z organizacjami pozarządowymi oraz podmiotami, o których mowa art. 3 ust. 3 ustawy z dnia 24 kwietnia 2003 r.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 xml:space="preserve">o działalności pożytku publicznego i wolontariacie, biorąc pod uwagę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w szczególności :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 formy współpracy , o których mowa w Rozdziale II niniejszego  Programu,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2) informację Wójta Gminy o współpracy z organizacjami,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3) informację Wójta Gminy o realizacji zadań publicznych objętych 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Programem, powierzonym do wykonania w trybie wynikającym z odrębnych przepisów.</w:t>
      </w:r>
    </w:p>
    <w:p w:rsidR="005C6023" w:rsidRDefault="005C6023" w:rsidP="005C602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§ 14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 Tryb postępowania o udzielenie dotacji, sposób jej rozliczenia oraz sposób kontroli wykonania zleconego zadania określa ustawa.</w:t>
      </w:r>
    </w:p>
    <w:p w:rsidR="005C6023" w:rsidRDefault="005C6023" w:rsidP="005C6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2. Organizacja, w okresie otrzymywania dotacji, jest zobowiązana do zamieszczenia w swoich materiałach informacyjnych zapisu o finansowaniu lub dofinansowaniu zadania przez Gminę Domaradz.</w:t>
      </w:r>
    </w:p>
    <w:p w:rsidR="005C6023" w:rsidRDefault="005C6023" w:rsidP="005C6023"/>
    <w:p w:rsidR="00345EF0" w:rsidRPr="00015293" w:rsidRDefault="00345EF0" w:rsidP="005C6023">
      <w:pPr>
        <w:tabs>
          <w:tab w:val="left" w:pos="39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sectPr w:rsidR="00345EF0" w:rsidRPr="0001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6A0"/>
    <w:multiLevelType w:val="hybridMultilevel"/>
    <w:tmpl w:val="AA40C4C6"/>
    <w:lvl w:ilvl="0" w:tplc="75BAC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24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0C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7113C"/>
    <w:multiLevelType w:val="hybridMultilevel"/>
    <w:tmpl w:val="BB3EB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35243"/>
    <w:multiLevelType w:val="hybridMultilevel"/>
    <w:tmpl w:val="7708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4C34"/>
    <w:multiLevelType w:val="hybridMultilevel"/>
    <w:tmpl w:val="B1CECCF4"/>
    <w:lvl w:ilvl="0" w:tplc="45F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42925"/>
    <w:multiLevelType w:val="hybridMultilevel"/>
    <w:tmpl w:val="C88EA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A0426"/>
    <w:multiLevelType w:val="hybridMultilevel"/>
    <w:tmpl w:val="078CC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61895"/>
    <w:multiLevelType w:val="hybridMultilevel"/>
    <w:tmpl w:val="78C8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58CE"/>
    <w:multiLevelType w:val="hybridMultilevel"/>
    <w:tmpl w:val="B7CCB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2340"/>
    <w:multiLevelType w:val="hybridMultilevel"/>
    <w:tmpl w:val="5D6C6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6D"/>
    <w:rsid w:val="00015293"/>
    <w:rsid w:val="000C1E04"/>
    <w:rsid w:val="00221755"/>
    <w:rsid w:val="00233319"/>
    <w:rsid w:val="00243554"/>
    <w:rsid w:val="002711A4"/>
    <w:rsid w:val="002F126D"/>
    <w:rsid w:val="00345EF0"/>
    <w:rsid w:val="003946EF"/>
    <w:rsid w:val="004E762C"/>
    <w:rsid w:val="00580147"/>
    <w:rsid w:val="005C6023"/>
    <w:rsid w:val="00696559"/>
    <w:rsid w:val="00775A57"/>
    <w:rsid w:val="007B2544"/>
    <w:rsid w:val="00803953"/>
    <w:rsid w:val="0088513F"/>
    <w:rsid w:val="009A4BB1"/>
    <w:rsid w:val="00A9274A"/>
    <w:rsid w:val="00A95F84"/>
    <w:rsid w:val="00C2377A"/>
    <w:rsid w:val="00CB0475"/>
    <w:rsid w:val="00F87713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4EF9-2F35-4827-950D-0836986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tomasz.bober</cp:lastModifiedBy>
  <cp:revision>8</cp:revision>
  <cp:lastPrinted>2018-10-05T07:15:00Z</cp:lastPrinted>
  <dcterms:created xsi:type="dcterms:W3CDTF">2018-10-05T07:24:00Z</dcterms:created>
  <dcterms:modified xsi:type="dcterms:W3CDTF">2019-11-21T12:44:00Z</dcterms:modified>
</cp:coreProperties>
</file>