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1B" w:rsidRPr="00214A83" w:rsidRDefault="00CE196A" w:rsidP="00296840">
      <w:pPr>
        <w:spacing w:after="0"/>
        <w:jc w:val="center"/>
        <w:rPr>
          <w:b/>
          <w:sz w:val="24"/>
          <w:szCs w:val="24"/>
        </w:rPr>
      </w:pPr>
      <w:r w:rsidRPr="00214A83">
        <w:rPr>
          <w:b/>
          <w:sz w:val="24"/>
          <w:szCs w:val="24"/>
        </w:rPr>
        <w:t>UCHWAŁA Nr</w:t>
      </w:r>
      <w:r w:rsidR="00E37318">
        <w:rPr>
          <w:b/>
          <w:sz w:val="24"/>
          <w:szCs w:val="24"/>
        </w:rPr>
        <w:t xml:space="preserve"> </w:t>
      </w:r>
      <w:r w:rsidR="00EE0EA6">
        <w:rPr>
          <w:b/>
          <w:sz w:val="24"/>
          <w:szCs w:val="24"/>
        </w:rPr>
        <w:t>XI.79.2019</w:t>
      </w:r>
    </w:p>
    <w:p w:rsidR="00CE196A" w:rsidRPr="00214A83" w:rsidRDefault="00CE196A" w:rsidP="00296840">
      <w:pPr>
        <w:spacing w:after="0"/>
        <w:jc w:val="center"/>
        <w:rPr>
          <w:b/>
          <w:sz w:val="24"/>
          <w:szCs w:val="24"/>
        </w:rPr>
      </w:pPr>
      <w:r w:rsidRPr="00214A83">
        <w:rPr>
          <w:b/>
          <w:sz w:val="24"/>
          <w:szCs w:val="24"/>
        </w:rPr>
        <w:t>RADY  GMINY  DOMARADZ</w:t>
      </w:r>
    </w:p>
    <w:p w:rsidR="00A637B3" w:rsidRDefault="00214A83" w:rsidP="00296840">
      <w:pPr>
        <w:spacing w:after="0"/>
        <w:jc w:val="center"/>
        <w:rPr>
          <w:b/>
          <w:sz w:val="24"/>
          <w:szCs w:val="24"/>
        </w:rPr>
      </w:pPr>
      <w:r w:rsidRPr="00214A83">
        <w:rPr>
          <w:b/>
          <w:sz w:val="24"/>
          <w:szCs w:val="24"/>
        </w:rPr>
        <w:t>z</w:t>
      </w:r>
      <w:r w:rsidR="00CE196A" w:rsidRPr="00214A83">
        <w:rPr>
          <w:b/>
          <w:sz w:val="24"/>
          <w:szCs w:val="24"/>
        </w:rPr>
        <w:t xml:space="preserve"> dnia</w:t>
      </w:r>
      <w:r w:rsidR="00E37318">
        <w:rPr>
          <w:b/>
          <w:sz w:val="24"/>
          <w:szCs w:val="24"/>
        </w:rPr>
        <w:t xml:space="preserve">  </w:t>
      </w:r>
      <w:r w:rsidR="00EE0EA6">
        <w:rPr>
          <w:b/>
          <w:sz w:val="24"/>
          <w:szCs w:val="24"/>
        </w:rPr>
        <w:t>18 października 2019r.</w:t>
      </w:r>
      <w:bookmarkStart w:id="0" w:name="_GoBack"/>
      <w:bookmarkEnd w:id="0"/>
    </w:p>
    <w:p w:rsidR="00A637B3" w:rsidRDefault="00A637B3" w:rsidP="00296840">
      <w:pPr>
        <w:spacing w:after="0"/>
        <w:jc w:val="both"/>
        <w:rPr>
          <w:b/>
          <w:sz w:val="24"/>
          <w:szCs w:val="24"/>
        </w:rPr>
      </w:pPr>
    </w:p>
    <w:p w:rsidR="00CE196A" w:rsidRPr="000D758A" w:rsidRDefault="00F945A4" w:rsidP="00296840">
      <w:pPr>
        <w:spacing w:after="0"/>
        <w:jc w:val="both"/>
        <w:rPr>
          <w:b/>
          <w:sz w:val="24"/>
          <w:szCs w:val="24"/>
        </w:rPr>
      </w:pPr>
      <w:r w:rsidRPr="000D758A">
        <w:rPr>
          <w:b/>
          <w:sz w:val="24"/>
          <w:szCs w:val="24"/>
        </w:rPr>
        <w:t>w</w:t>
      </w:r>
      <w:r w:rsidR="00A637B3" w:rsidRPr="000D758A">
        <w:rPr>
          <w:b/>
          <w:sz w:val="24"/>
          <w:szCs w:val="24"/>
        </w:rPr>
        <w:t xml:space="preserve"> sprawie nieodpłatnego przekazania nieruchomości na rzecz Gminy Domaradz</w:t>
      </w:r>
    </w:p>
    <w:p w:rsidR="00A637B3" w:rsidRPr="00214A83" w:rsidRDefault="00A637B3" w:rsidP="00296840">
      <w:pPr>
        <w:spacing w:after="0"/>
        <w:jc w:val="both"/>
        <w:rPr>
          <w:sz w:val="24"/>
          <w:szCs w:val="24"/>
        </w:rPr>
      </w:pPr>
    </w:p>
    <w:p w:rsidR="00CE196A" w:rsidRPr="00214A83" w:rsidRDefault="00CE196A" w:rsidP="00296840">
      <w:pPr>
        <w:jc w:val="both"/>
        <w:rPr>
          <w:sz w:val="24"/>
          <w:szCs w:val="24"/>
        </w:rPr>
      </w:pPr>
      <w:r w:rsidRPr="00214A83">
        <w:rPr>
          <w:sz w:val="24"/>
          <w:szCs w:val="24"/>
        </w:rPr>
        <w:t>Na podstawie art. 18 ust.2 pkt 9 litera „a” ustawy z dnia 08 marca 1990 r. o samorządzie gminnym (t.j. Dz.</w:t>
      </w:r>
      <w:r w:rsidR="00214A83" w:rsidRPr="00214A83">
        <w:rPr>
          <w:sz w:val="24"/>
          <w:szCs w:val="24"/>
        </w:rPr>
        <w:t xml:space="preserve"> </w:t>
      </w:r>
      <w:r w:rsidR="005D1B57">
        <w:rPr>
          <w:sz w:val="24"/>
          <w:szCs w:val="24"/>
        </w:rPr>
        <w:t>U. z 2019</w:t>
      </w:r>
      <w:r w:rsidR="001B7990">
        <w:rPr>
          <w:sz w:val="24"/>
          <w:szCs w:val="24"/>
        </w:rPr>
        <w:t xml:space="preserve"> r.</w:t>
      </w:r>
      <w:r w:rsidR="005D1B57">
        <w:rPr>
          <w:sz w:val="24"/>
          <w:szCs w:val="24"/>
        </w:rPr>
        <w:t xml:space="preserve"> poz. 506 z póź.zm. </w:t>
      </w:r>
      <w:r w:rsidR="00296840">
        <w:rPr>
          <w:sz w:val="24"/>
          <w:szCs w:val="24"/>
        </w:rPr>
        <w:t xml:space="preserve"> </w:t>
      </w:r>
      <w:r w:rsidR="005D1B57">
        <w:rPr>
          <w:sz w:val="24"/>
          <w:szCs w:val="24"/>
        </w:rPr>
        <w:t>)</w:t>
      </w:r>
    </w:p>
    <w:p w:rsidR="00CE196A" w:rsidRPr="00214A83" w:rsidRDefault="00CE196A" w:rsidP="00296840">
      <w:pPr>
        <w:jc w:val="both"/>
        <w:rPr>
          <w:sz w:val="24"/>
          <w:szCs w:val="24"/>
        </w:rPr>
      </w:pPr>
    </w:p>
    <w:p w:rsidR="00E14906" w:rsidRPr="00214A83" w:rsidRDefault="00CE196A" w:rsidP="00296840">
      <w:pPr>
        <w:jc w:val="center"/>
        <w:rPr>
          <w:b/>
          <w:sz w:val="24"/>
          <w:szCs w:val="24"/>
        </w:rPr>
      </w:pPr>
      <w:r w:rsidRPr="00214A83">
        <w:rPr>
          <w:b/>
          <w:sz w:val="24"/>
          <w:szCs w:val="24"/>
        </w:rPr>
        <w:t>Rada Gminy Domaradz</w:t>
      </w:r>
    </w:p>
    <w:p w:rsidR="00CE196A" w:rsidRPr="00214A83" w:rsidRDefault="00214A83" w:rsidP="00296840">
      <w:pPr>
        <w:jc w:val="center"/>
        <w:rPr>
          <w:b/>
          <w:sz w:val="24"/>
          <w:szCs w:val="24"/>
        </w:rPr>
      </w:pPr>
      <w:r w:rsidRPr="00214A83">
        <w:rPr>
          <w:b/>
          <w:sz w:val="24"/>
          <w:szCs w:val="24"/>
        </w:rPr>
        <w:t>uchwala</w:t>
      </w:r>
      <w:r w:rsidR="00CE196A" w:rsidRPr="00214A83">
        <w:rPr>
          <w:b/>
          <w:sz w:val="24"/>
          <w:szCs w:val="24"/>
        </w:rPr>
        <w:t xml:space="preserve"> co następuje</w:t>
      </w:r>
      <w:r w:rsidR="004D3D9A" w:rsidRPr="00214A83">
        <w:rPr>
          <w:b/>
          <w:sz w:val="24"/>
          <w:szCs w:val="24"/>
        </w:rPr>
        <w:t>:</w:t>
      </w:r>
    </w:p>
    <w:p w:rsidR="004D3D9A" w:rsidRPr="00214A83" w:rsidRDefault="004D3D9A" w:rsidP="00296840">
      <w:pPr>
        <w:jc w:val="center"/>
        <w:rPr>
          <w:sz w:val="24"/>
          <w:szCs w:val="24"/>
        </w:rPr>
      </w:pPr>
      <w:r w:rsidRPr="00214A83">
        <w:rPr>
          <w:sz w:val="24"/>
          <w:szCs w:val="24"/>
        </w:rPr>
        <w:t>§ 1</w:t>
      </w:r>
    </w:p>
    <w:p w:rsidR="00CF71F4" w:rsidRPr="00DB154A" w:rsidRDefault="004D3D9A" w:rsidP="00296840">
      <w:pPr>
        <w:jc w:val="both"/>
        <w:rPr>
          <w:sz w:val="24"/>
          <w:szCs w:val="24"/>
        </w:rPr>
      </w:pPr>
      <w:r w:rsidRPr="00214A83">
        <w:rPr>
          <w:sz w:val="24"/>
          <w:szCs w:val="24"/>
        </w:rPr>
        <w:t>Wyraża się  zgod</w:t>
      </w:r>
      <w:r w:rsidR="00CF71F4" w:rsidRPr="00214A83">
        <w:rPr>
          <w:sz w:val="24"/>
          <w:szCs w:val="24"/>
        </w:rPr>
        <w:t>ę</w:t>
      </w:r>
      <w:r w:rsidR="00214A83" w:rsidRPr="00214A83">
        <w:rPr>
          <w:sz w:val="24"/>
          <w:szCs w:val="24"/>
        </w:rPr>
        <w:t xml:space="preserve"> na nieodpłatne  przeję</w:t>
      </w:r>
      <w:r w:rsidRPr="00214A83">
        <w:rPr>
          <w:sz w:val="24"/>
          <w:szCs w:val="24"/>
        </w:rPr>
        <w:t>cie przez Gmin</w:t>
      </w:r>
      <w:r w:rsidR="00214A83" w:rsidRPr="00214A83">
        <w:rPr>
          <w:sz w:val="24"/>
          <w:szCs w:val="24"/>
        </w:rPr>
        <w:t>ę</w:t>
      </w:r>
      <w:r w:rsidRPr="00214A83">
        <w:rPr>
          <w:sz w:val="24"/>
          <w:szCs w:val="24"/>
        </w:rPr>
        <w:t xml:space="preserve"> Domaradz</w:t>
      </w:r>
      <w:r w:rsidR="001B7990">
        <w:rPr>
          <w:sz w:val="24"/>
          <w:szCs w:val="24"/>
        </w:rPr>
        <w:t xml:space="preserve"> </w:t>
      </w:r>
      <w:r w:rsidR="00D6411F">
        <w:rPr>
          <w:sz w:val="24"/>
          <w:szCs w:val="24"/>
        </w:rPr>
        <w:t xml:space="preserve"> </w:t>
      </w:r>
      <w:r w:rsidR="00A24CD2">
        <w:rPr>
          <w:sz w:val="24"/>
          <w:szCs w:val="24"/>
        </w:rPr>
        <w:t xml:space="preserve">działek oznaczonych </w:t>
      </w:r>
      <w:r w:rsidRPr="00214A83">
        <w:rPr>
          <w:sz w:val="24"/>
          <w:szCs w:val="24"/>
        </w:rPr>
        <w:t xml:space="preserve">  w ewidencji gruntów i bu</w:t>
      </w:r>
      <w:r w:rsidR="00321BF8">
        <w:rPr>
          <w:sz w:val="24"/>
          <w:szCs w:val="24"/>
        </w:rPr>
        <w:t>dy</w:t>
      </w:r>
      <w:r w:rsidR="009E6410">
        <w:rPr>
          <w:sz w:val="24"/>
          <w:szCs w:val="24"/>
        </w:rPr>
        <w:t>n</w:t>
      </w:r>
      <w:r w:rsidR="00A24CD2">
        <w:rPr>
          <w:sz w:val="24"/>
          <w:szCs w:val="24"/>
        </w:rPr>
        <w:t>ków numera</w:t>
      </w:r>
      <w:r w:rsidR="005B6C68">
        <w:rPr>
          <w:sz w:val="24"/>
          <w:szCs w:val="24"/>
        </w:rPr>
        <w:t>m</w:t>
      </w:r>
      <w:r w:rsidR="00A24CD2">
        <w:rPr>
          <w:sz w:val="24"/>
          <w:szCs w:val="24"/>
        </w:rPr>
        <w:t>i</w:t>
      </w:r>
      <w:r w:rsidR="005B6C68">
        <w:rPr>
          <w:sz w:val="24"/>
          <w:szCs w:val="24"/>
        </w:rPr>
        <w:t xml:space="preserve"> ewi</w:t>
      </w:r>
      <w:r w:rsidR="00A42F1A">
        <w:rPr>
          <w:sz w:val="24"/>
          <w:szCs w:val="24"/>
        </w:rPr>
        <w:t>dencyjnym</w:t>
      </w:r>
      <w:r w:rsidR="00A24CD2">
        <w:rPr>
          <w:sz w:val="24"/>
          <w:szCs w:val="24"/>
        </w:rPr>
        <w:t xml:space="preserve">i 3494/2 o pow. 0,0163 ha ,  3483/2 o pow. 0,0071 ha , 3481/2 o pow. 0,0007 ha , 3482/4 o pow. 0,0095 ha , 3482/6 o pow. </w:t>
      </w:r>
      <w:r w:rsidR="00DB154A">
        <w:rPr>
          <w:sz w:val="24"/>
          <w:szCs w:val="24"/>
        </w:rPr>
        <w:t>0,0030</w:t>
      </w:r>
      <w:r w:rsidR="003A6866">
        <w:rPr>
          <w:sz w:val="24"/>
          <w:szCs w:val="24"/>
        </w:rPr>
        <w:t xml:space="preserve"> </w:t>
      </w:r>
      <w:r w:rsidRPr="00DB154A">
        <w:rPr>
          <w:sz w:val="24"/>
          <w:szCs w:val="24"/>
        </w:rPr>
        <w:t>położonej w miejsc</w:t>
      </w:r>
      <w:r w:rsidR="00DB154A" w:rsidRPr="00DB154A">
        <w:rPr>
          <w:sz w:val="24"/>
          <w:szCs w:val="24"/>
        </w:rPr>
        <w:t xml:space="preserve">owości  Golcowa   , będące </w:t>
      </w:r>
      <w:r w:rsidR="003A6866" w:rsidRPr="00DB154A">
        <w:rPr>
          <w:sz w:val="24"/>
          <w:szCs w:val="24"/>
        </w:rPr>
        <w:t>włas</w:t>
      </w:r>
      <w:r w:rsidR="005B6C68" w:rsidRPr="00DB154A">
        <w:rPr>
          <w:sz w:val="24"/>
          <w:szCs w:val="24"/>
        </w:rPr>
        <w:t>nością  osoby fizycznej.</w:t>
      </w:r>
    </w:p>
    <w:p w:rsidR="00CF71F4" w:rsidRPr="00DB154A" w:rsidRDefault="00CF71F4" w:rsidP="00296840">
      <w:pPr>
        <w:jc w:val="both"/>
        <w:rPr>
          <w:sz w:val="24"/>
          <w:szCs w:val="24"/>
        </w:rPr>
      </w:pPr>
    </w:p>
    <w:p w:rsidR="00CF71F4" w:rsidRPr="00DB154A" w:rsidRDefault="00CF71F4" w:rsidP="00296840">
      <w:pPr>
        <w:jc w:val="center"/>
        <w:rPr>
          <w:sz w:val="24"/>
          <w:szCs w:val="24"/>
        </w:rPr>
      </w:pPr>
      <w:r w:rsidRPr="00DB154A">
        <w:rPr>
          <w:sz w:val="24"/>
          <w:szCs w:val="24"/>
        </w:rPr>
        <w:t>§ 2</w:t>
      </w:r>
    </w:p>
    <w:p w:rsidR="00CF71F4" w:rsidRPr="00DB154A" w:rsidRDefault="00CF71F4" w:rsidP="00296840">
      <w:pPr>
        <w:jc w:val="both"/>
        <w:rPr>
          <w:sz w:val="24"/>
          <w:szCs w:val="24"/>
        </w:rPr>
      </w:pPr>
      <w:r w:rsidRPr="00DB154A">
        <w:rPr>
          <w:sz w:val="24"/>
          <w:szCs w:val="24"/>
        </w:rPr>
        <w:t>Wykonanie uchwały powierza się Wójtowi Gminy Domaradz.</w:t>
      </w:r>
    </w:p>
    <w:p w:rsidR="00CF71F4" w:rsidRPr="00DB154A" w:rsidRDefault="00CF71F4" w:rsidP="00296840">
      <w:pPr>
        <w:jc w:val="both"/>
        <w:rPr>
          <w:sz w:val="24"/>
          <w:szCs w:val="24"/>
        </w:rPr>
      </w:pPr>
    </w:p>
    <w:p w:rsidR="00CF71F4" w:rsidRPr="00DB154A" w:rsidRDefault="00CF71F4" w:rsidP="00296840">
      <w:pPr>
        <w:jc w:val="center"/>
        <w:rPr>
          <w:sz w:val="24"/>
          <w:szCs w:val="24"/>
        </w:rPr>
      </w:pPr>
      <w:r w:rsidRPr="00DB154A">
        <w:rPr>
          <w:sz w:val="24"/>
          <w:szCs w:val="24"/>
        </w:rPr>
        <w:t>§ 3</w:t>
      </w:r>
    </w:p>
    <w:p w:rsidR="00184A89" w:rsidRPr="00184A89" w:rsidRDefault="00CF71F4" w:rsidP="00184A89">
      <w:pPr>
        <w:jc w:val="both"/>
        <w:rPr>
          <w:sz w:val="24"/>
          <w:szCs w:val="24"/>
        </w:rPr>
      </w:pPr>
      <w:r w:rsidRPr="00DB154A">
        <w:rPr>
          <w:sz w:val="24"/>
          <w:szCs w:val="24"/>
        </w:rPr>
        <w:t>Uchwała wchodzi w życie z dniem podjęcia.</w:t>
      </w:r>
    </w:p>
    <w:p w:rsidR="00A54E00" w:rsidRDefault="00A54E00" w:rsidP="00A54E00">
      <w:pPr>
        <w:spacing w:after="0"/>
        <w:jc w:val="center"/>
        <w:rPr>
          <w:b/>
          <w:sz w:val="24"/>
          <w:szCs w:val="24"/>
        </w:rPr>
      </w:pPr>
    </w:p>
    <w:p w:rsidR="00A54E00" w:rsidRDefault="00A54E00" w:rsidP="00A54E00">
      <w:pPr>
        <w:spacing w:after="0"/>
        <w:jc w:val="center"/>
        <w:rPr>
          <w:b/>
          <w:sz w:val="24"/>
          <w:szCs w:val="24"/>
        </w:rPr>
      </w:pPr>
    </w:p>
    <w:p w:rsidR="00A54E00" w:rsidRDefault="00A54E00" w:rsidP="00A54E00">
      <w:pPr>
        <w:spacing w:after="0"/>
        <w:jc w:val="center"/>
        <w:rPr>
          <w:b/>
          <w:sz w:val="24"/>
          <w:szCs w:val="24"/>
        </w:rPr>
      </w:pPr>
    </w:p>
    <w:p w:rsidR="00A54E00" w:rsidRDefault="00A54E00" w:rsidP="00A54E00">
      <w:pPr>
        <w:spacing w:after="0"/>
        <w:jc w:val="center"/>
        <w:rPr>
          <w:b/>
          <w:sz w:val="24"/>
          <w:szCs w:val="24"/>
        </w:rPr>
      </w:pPr>
    </w:p>
    <w:p w:rsidR="00A54E00" w:rsidRDefault="00A54E00" w:rsidP="00A54E00">
      <w:pPr>
        <w:spacing w:after="0"/>
        <w:jc w:val="center"/>
        <w:rPr>
          <w:b/>
          <w:sz w:val="24"/>
          <w:szCs w:val="24"/>
        </w:rPr>
      </w:pPr>
    </w:p>
    <w:p w:rsidR="00A54E00" w:rsidRDefault="00A54E00" w:rsidP="00A54E00">
      <w:pPr>
        <w:spacing w:after="0"/>
        <w:jc w:val="center"/>
        <w:rPr>
          <w:b/>
          <w:sz w:val="24"/>
          <w:szCs w:val="24"/>
        </w:rPr>
      </w:pPr>
    </w:p>
    <w:p w:rsidR="00A54E00" w:rsidRDefault="00A54E00" w:rsidP="00A54E00">
      <w:pPr>
        <w:spacing w:after="0"/>
        <w:jc w:val="center"/>
        <w:rPr>
          <w:b/>
          <w:sz w:val="24"/>
          <w:szCs w:val="24"/>
        </w:rPr>
      </w:pPr>
    </w:p>
    <w:p w:rsidR="00A54E00" w:rsidRDefault="00A54E00" w:rsidP="00A54E00">
      <w:pPr>
        <w:spacing w:after="0"/>
        <w:jc w:val="center"/>
        <w:rPr>
          <w:b/>
          <w:sz w:val="24"/>
          <w:szCs w:val="24"/>
        </w:rPr>
      </w:pPr>
    </w:p>
    <w:p w:rsidR="00A54E00" w:rsidRDefault="00A54E00" w:rsidP="00A54E00">
      <w:pPr>
        <w:spacing w:after="0"/>
        <w:jc w:val="center"/>
        <w:rPr>
          <w:b/>
          <w:sz w:val="24"/>
          <w:szCs w:val="24"/>
        </w:rPr>
      </w:pPr>
    </w:p>
    <w:p w:rsidR="00A54E00" w:rsidRDefault="00A54E00" w:rsidP="00A54E00">
      <w:pPr>
        <w:spacing w:after="0"/>
        <w:jc w:val="center"/>
        <w:rPr>
          <w:b/>
          <w:sz w:val="24"/>
          <w:szCs w:val="24"/>
        </w:rPr>
      </w:pPr>
    </w:p>
    <w:p w:rsidR="00A54E00" w:rsidRDefault="00A54E00" w:rsidP="00A54E00">
      <w:pPr>
        <w:spacing w:after="0"/>
        <w:jc w:val="center"/>
        <w:rPr>
          <w:b/>
          <w:sz w:val="24"/>
          <w:szCs w:val="24"/>
        </w:rPr>
      </w:pPr>
    </w:p>
    <w:p w:rsidR="00A54E00" w:rsidRDefault="00A54E00" w:rsidP="00A54E00">
      <w:pPr>
        <w:spacing w:after="0"/>
        <w:jc w:val="center"/>
        <w:rPr>
          <w:b/>
          <w:sz w:val="24"/>
          <w:szCs w:val="24"/>
        </w:rPr>
      </w:pPr>
    </w:p>
    <w:p w:rsidR="00A54E00" w:rsidRDefault="00A54E00" w:rsidP="00A54E00">
      <w:pPr>
        <w:spacing w:after="0"/>
        <w:jc w:val="center"/>
        <w:rPr>
          <w:b/>
          <w:sz w:val="24"/>
          <w:szCs w:val="24"/>
        </w:rPr>
      </w:pPr>
    </w:p>
    <w:p w:rsidR="00A54E00" w:rsidRDefault="00A54E00" w:rsidP="00A54E00">
      <w:pPr>
        <w:spacing w:after="0"/>
        <w:jc w:val="center"/>
        <w:rPr>
          <w:b/>
          <w:sz w:val="24"/>
          <w:szCs w:val="24"/>
        </w:rPr>
      </w:pPr>
    </w:p>
    <w:p w:rsidR="00CF71F4" w:rsidRPr="00214A83" w:rsidRDefault="00CF71F4" w:rsidP="00CF71F4">
      <w:pPr>
        <w:rPr>
          <w:sz w:val="24"/>
          <w:szCs w:val="24"/>
        </w:rPr>
      </w:pPr>
    </w:p>
    <w:sectPr w:rsidR="00CF71F4" w:rsidRPr="0021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A"/>
    <w:rsid w:val="000D758A"/>
    <w:rsid w:val="0014291F"/>
    <w:rsid w:val="00184A89"/>
    <w:rsid w:val="001B0A6D"/>
    <w:rsid w:val="001B1A26"/>
    <w:rsid w:val="001B7990"/>
    <w:rsid w:val="001C0B75"/>
    <w:rsid w:val="00214A83"/>
    <w:rsid w:val="00296840"/>
    <w:rsid w:val="002B576A"/>
    <w:rsid w:val="00321BF8"/>
    <w:rsid w:val="00322D53"/>
    <w:rsid w:val="003A6866"/>
    <w:rsid w:val="003C7F76"/>
    <w:rsid w:val="003D671B"/>
    <w:rsid w:val="004D3D9A"/>
    <w:rsid w:val="005B6C68"/>
    <w:rsid w:val="005D1B57"/>
    <w:rsid w:val="006377F0"/>
    <w:rsid w:val="007752DA"/>
    <w:rsid w:val="008537F2"/>
    <w:rsid w:val="009C7405"/>
    <w:rsid w:val="009E6410"/>
    <w:rsid w:val="00A24CD2"/>
    <w:rsid w:val="00A42F1A"/>
    <w:rsid w:val="00A54E00"/>
    <w:rsid w:val="00A637B3"/>
    <w:rsid w:val="00B573A4"/>
    <w:rsid w:val="00C354EE"/>
    <w:rsid w:val="00CE196A"/>
    <w:rsid w:val="00CF71F4"/>
    <w:rsid w:val="00D6411F"/>
    <w:rsid w:val="00DB154A"/>
    <w:rsid w:val="00E14906"/>
    <w:rsid w:val="00E37318"/>
    <w:rsid w:val="00EE0EA6"/>
    <w:rsid w:val="00F43A92"/>
    <w:rsid w:val="00F857F4"/>
    <w:rsid w:val="00F901A7"/>
    <w:rsid w:val="00F945A4"/>
    <w:rsid w:val="00F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8A673-FAC5-4D6E-9DAE-2C9067A6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2018-12-05T11:29:00Z</cp:lastPrinted>
  <dcterms:created xsi:type="dcterms:W3CDTF">2019-10-09T09:41:00Z</dcterms:created>
  <dcterms:modified xsi:type="dcterms:W3CDTF">2019-10-21T10:16:00Z</dcterms:modified>
</cp:coreProperties>
</file>