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6C" w:rsidRPr="00352B3C" w:rsidRDefault="00352B3C">
      <w:pPr>
        <w:rPr>
          <w:rFonts w:ascii="Times New Roman" w:hAnsi="Times New Roman" w:cs="Times New Roman"/>
          <w:b/>
        </w:rPr>
      </w:pPr>
      <w:r w:rsidRPr="00352B3C">
        <w:rPr>
          <w:b/>
        </w:rPr>
        <w:tab/>
      </w:r>
      <w:r w:rsidRPr="00352B3C">
        <w:rPr>
          <w:b/>
        </w:rPr>
        <w:tab/>
      </w:r>
      <w:r w:rsidRPr="00352B3C">
        <w:rPr>
          <w:b/>
        </w:rPr>
        <w:tab/>
      </w:r>
      <w:r w:rsidRPr="00352B3C">
        <w:rPr>
          <w:rFonts w:ascii="Times New Roman" w:hAnsi="Times New Roman" w:cs="Times New Roman"/>
          <w:b/>
        </w:rPr>
        <w:tab/>
      </w:r>
      <w:r w:rsidR="002A481E">
        <w:rPr>
          <w:rFonts w:ascii="Times New Roman" w:hAnsi="Times New Roman" w:cs="Times New Roman"/>
          <w:b/>
        </w:rPr>
        <w:t xml:space="preserve">     </w:t>
      </w:r>
      <w:r w:rsidRPr="00352B3C">
        <w:rPr>
          <w:rFonts w:ascii="Times New Roman" w:hAnsi="Times New Roman" w:cs="Times New Roman"/>
          <w:b/>
        </w:rPr>
        <w:t xml:space="preserve">Uchwała Nr </w:t>
      </w:r>
      <w:r w:rsidR="002A481E">
        <w:rPr>
          <w:rFonts w:ascii="Times New Roman" w:hAnsi="Times New Roman" w:cs="Times New Roman"/>
          <w:b/>
        </w:rPr>
        <w:t>XII.94.2019</w:t>
      </w:r>
    </w:p>
    <w:p w:rsidR="00352B3C" w:rsidRPr="00352B3C" w:rsidRDefault="00352B3C">
      <w:pPr>
        <w:rPr>
          <w:rFonts w:ascii="Times New Roman" w:hAnsi="Times New Roman" w:cs="Times New Roman"/>
          <w:b/>
        </w:rPr>
      </w:pPr>
      <w:r w:rsidRPr="00352B3C">
        <w:rPr>
          <w:rFonts w:ascii="Times New Roman" w:hAnsi="Times New Roman" w:cs="Times New Roman"/>
          <w:b/>
        </w:rPr>
        <w:tab/>
      </w:r>
      <w:r w:rsidRPr="00352B3C">
        <w:rPr>
          <w:rFonts w:ascii="Times New Roman" w:hAnsi="Times New Roman" w:cs="Times New Roman"/>
          <w:b/>
        </w:rPr>
        <w:tab/>
      </w:r>
      <w:r w:rsidRPr="00352B3C">
        <w:rPr>
          <w:rFonts w:ascii="Times New Roman" w:hAnsi="Times New Roman" w:cs="Times New Roman"/>
          <w:b/>
        </w:rPr>
        <w:tab/>
      </w:r>
      <w:r w:rsidRPr="00352B3C">
        <w:rPr>
          <w:rFonts w:ascii="Times New Roman" w:hAnsi="Times New Roman" w:cs="Times New Roman"/>
          <w:b/>
        </w:rPr>
        <w:tab/>
      </w:r>
      <w:r w:rsidR="00487FB1">
        <w:rPr>
          <w:rFonts w:ascii="Times New Roman" w:hAnsi="Times New Roman" w:cs="Times New Roman"/>
          <w:b/>
        </w:rPr>
        <w:t xml:space="preserve">    </w:t>
      </w:r>
      <w:r w:rsidR="002A481E">
        <w:rPr>
          <w:rFonts w:ascii="Times New Roman" w:hAnsi="Times New Roman" w:cs="Times New Roman"/>
          <w:b/>
        </w:rPr>
        <w:t xml:space="preserve"> </w:t>
      </w:r>
      <w:r w:rsidRPr="00352B3C">
        <w:rPr>
          <w:rFonts w:ascii="Times New Roman" w:hAnsi="Times New Roman" w:cs="Times New Roman"/>
          <w:b/>
        </w:rPr>
        <w:t xml:space="preserve">Rady Gminy Domaradz </w:t>
      </w:r>
    </w:p>
    <w:p w:rsidR="00352B3C" w:rsidRPr="00352B3C" w:rsidRDefault="00352B3C">
      <w:pPr>
        <w:rPr>
          <w:rFonts w:ascii="Times New Roman" w:hAnsi="Times New Roman" w:cs="Times New Roman"/>
          <w:b/>
        </w:rPr>
      </w:pPr>
      <w:r w:rsidRPr="00352B3C">
        <w:rPr>
          <w:rFonts w:ascii="Times New Roman" w:hAnsi="Times New Roman" w:cs="Times New Roman"/>
          <w:b/>
        </w:rPr>
        <w:tab/>
      </w:r>
      <w:r w:rsidRPr="00352B3C">
        <w:rPr>
          <w:rFonts w:ascii="Times New Roman" w:hAnsi="Times New Roman" w:cs="Times New Roman"/>
          <w:b/>
        </w:rPr>
        <w:tab/>
      </w:r>
      <w:r w:rsidRPr="00352B3C">
        <w:rPr>
          <w:rFonts w:ascii="Times New Roman" w:hAnsi="Times New Roman" w:cs="Times New Roman"/>
          <w:b/>
        </w:rPr>
        <w:tab/>
      </w:r>
      <w:r w:rsidRPr="00352B3C">
        <w:rPr>
          <w:rFonts w:ascii="Times New Roman" w:hAnsi="Times New Roman" w:cs="Times New Roman"/>
          <w:b/>
        </w:rPr>
        <w:tab/>
      </w:r>
      <w:r w:rsidR="002A481E">
        <w:rPr>
          <w:rFonts w:ascii="Times New Roman" w:hAnsi="Times New Roman" w:cs="Times New Roman"/>
          <w:b/>
        </w:rPr>
        <w:t xml:space="preserve">    </w:t>
      </w:r>
      <w:r w:rsidR="00487FB1">
        <w:rPr>
          <w:rFonts w:ascii="Times New Roman" w:hAnsi="Times New Roman" w:cs="Times New Roman"/>
          <w:b/>
        </w:rPr>
        <w:t>z</w:t>
      </w:r>
      <w:r w:rsidRPr="00352B3C">
        <w:rPr>
          <w:rFonts w:ascii="Times New Roman" w:hAnsi="Times New Roman" w:cs="Times New Roman"/>
          <w:b/>
        </w:rPr>
        <w:t xml:space="preserve"> dnia </w:t>
      </w:r>
      <w:r w:rsidR="002A481E">
        <w:rPr>
          <w:rFonts w:ascii="Times New Roman" w:hAnsi="Times New Roman" w:cs="Times New Roman"/>
          <w:b/>
        </w:rPr>
        <w:t>12 listopada 2019r.</w:t>
      </w:r>
    </w:p>
    <w:p w:rsidR="00352B3C" w:rsidRPr="00352B3C" w:rsidRDefault="00352B3C" w:rsidP="00352B3C">
      <w:pPr>
        <w:jc w:val="both"/>
        <w:rPr>
          <w:rFonts w:ascii="Times New Roman" w:hAnsi="Times New Roman" w:cs="Times New Roman"/>
          <w:b/>
        </w:rPr>
      </w:pPr>
    </w:p>
    <w:p w:rsidR="00352B3C" w:rsidRDefault="00352B3C" w:rsidP="00352B3C">
      <w:pPr>
        <w:jc w:val="both"/>
        <w:rPr>
          <w:rFonts w:ascii="Times New Roman" w:hAnsi="Times New Roman" w:cs="Times New Roman"/>
          <w:b/>
        </w:rPr>
      </w:pPr>
      <w:r w:rsidRPr="00352B3C">
        <w:rPr>
          <w:rFonts w:ascii="Times New Roman" w:hAnsi="Times New Roman" w:cs="Times New Roman"/>
          <w:b/>
        </w:rPr>
        <w:t xml:space="preserve">w sprawie </w:t>
      </w:r>
      <w:bookmarkStart w:id="0" w:name="_GoBack"/>
      <w:r w:rsidRPr="00352B3C">
        <w:rPr>
          <w:rFonts w:ascii="Times New Roman" w:hAnsi="Times New Roman" w:cs="Times New Roman"/>
          <w:b/>
        </w:rPr>
        <w:t xml:space="preserve">określenia metody ustalania opłaty za gospodarowanie odpadami komunalnymi </w:t>
      </w:r>
      <w:bookmarkEnd w:id="0"/>
      <w:r w:rsidRPr="00352B3C">
        <w:rPr>
          <w:rFonts w:ascii="Times New Roman" w:hAnsi="Times New Roman" w:cs="Times New Roman"/>
          <w:b/>
        </w:rPr>
        <w:br/>
        <w:t>i ustalenia stawki opłaty oraz zwolnienia w części z opłaty za gospodarowanie odpadami komunalnymi właścicieli nieruchomości zabudowanych budynkami mieszkalnymi jednorodzinnymi kompostujących bioodpady stanowiące odpady komunalne w kompostowniku przydomowym</w:t>
      </w:r>
      <w:r>
        <w:rPr>
          <w:rFonts w:ascii="Times New Roman" w:hAnsi="Times New Roman" w:cs="Times New Roman"/>
          <w:b/>
        </w:rPr>
        <w:t>.</w:t>
      </w:r>
    </w:p>
    <w:p w:rsidR="00352B3C" w:rsidRDefault="00352B3C" w:rsidP="00352B3C">
      <w:pPr>
        <w:jc w:val="both"/>
        <w:rPr>
          <w:rFonts w:ascii="Times New Roman" w:hAnsi="Times New Roman" w:cs="Times New Roman"/>
          <w:b/>
        </w:rPr>
      </w:pPr>
    </w:p>
    <w:p w:rsidR="00352B3C" w:rsidRDefault="00352B3C" w:rsidP="00352B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pkt 15 i art. 40 ust. 1 ustawy z dnia 8 marca 1990 r. o samorządzie gminnym (Dz. U. z 2019 poz. 506 ze zm.) z art. 6j ust. 1 pkt 1 oraz art. 6 k ust. 1 – 3 i ust. 4a ustawy </w:t>
      </w:r>
      <w:r w:rsidR="002A481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z dnia 13 września 1996r. o utrzymaniu czystości i porządku w gminach (Dz. U. z 2019 poz. 2010) Rada Gminy Domaradz uchwala co następuje :</w:t>
      </w:r>
    </w:p>
    <w:p w:rsidR="00352B3C" w:rsidRDefault="00352B3C" w:rsidP="00352B3C">
      <w:pPr>
        <w:ind w:firstLine="708"/>
        <w:jc w:val="both"/>
        <w:rPr>
          <w:rFonts w:ascii="Times New Roman" w:hAnsi="Times New Roman" w:cs="Times New Roman"/>
        </w:rPr>
      </w:pPr>
    </w:p>
    <w:p w:rsidR="00352B3C" w:rsidRPr="006F6BC9" w:rsidRDefault="00352B3C" w:rsidP="00352B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6BC9">
        <w:rPr>
          <w:rFonts w:ascii="Times New Roman" w:hAnsi="Times New Roman" w:cs="Times New Roman"/>
          <w:b/>
        </w:rPr>
        <w:t>§ 1</w:t>
      </w:r>
    </w:p>
    <w:p w:rsidR="006F6BC9" w:rsidRPr="006F6BC9" w:rsidRDefault="00B33C9E" w:rsidP="00B33C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C9E">
        <w:rPr>
          <w:rFonts w:ascii="Times New Roman" w:hAnsi="Times New Roman" w:cs="Times New Roman"/>
        </w:rPr>
        <w:t xml:space="preserve">Na terenie Gminy Domaradz opłata za gospodarowanie  </w:t>
      </w:r>
      <w:r w:rsidR="00CA4CB1">
        <w:rPr>
          <w:rFonts w:ascii="Times New Roman" w:hAnsi="Times New Roman" w:cs="Times New Roman"/>
        </w:rPr>
        <w:t>odpadami komunalnymi od</w:t>
      </w:r>
      <w:r w:rsidRPr="00B33C9E">
        <w:rPr>
          <w:rFonts w:ascii="Times New Roman" w:hAnsi="Times New Roman" w:cs="Times New Roman"/>
        </w:rPr>
        <w:t xml:space="preserve"> właścicieli nieruchomości, na których zamieszkują mieszkańcy, stanowi iloczyn liczby mieszkańców zamieszkujących daną nieruchomość oraz stawki opłaty za gospodarowanie odpadami komunalnymi</w:t>
      </w:r>
      <w:r>
        <w:rPr>
          <w:rFonts w:ascii="Times New Roman" w:hAnsi="Times New Roman" w:cs="Times New Roman"/>
        </w:rPr>
        <w:t xml:space="preserve"> </w:t>
      </w:r>
      <w:r w:rsidRPr="00B33C9E">
        <w:rPr>
          <w:rFonts w:ascii="Times New Roman" w:hAnsi="Times New Roman" w:cs="Times New Roman"/>
        </w:rPr>
        <w:t>.</w:t>
      </w:r>
      <w:r w:rsidRPr="006F6BC9">
        <w:rPr>
          <w:rFonts w:ascii="Times New Roman" w:hAnsi="Times New Roman" w:cs="Times New Roman"/>
        </w:rPr>
        <w:t xml:space="preserve"> </w:t>
      </w:r>
    </w:p>
    <w:p w:rsidR="006F6BC9" w:rsidRPr="00B33C9E" w:rsidRDefault="00B33C9E" w:rsidP="00B33C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C9E">
        <w:rPr>
          <w:rFonts w:ascii="Times New Roman" w:hAnsi="Times New Roman" w:cs="Times New Roman"/>
        </w:rPr>
        <w:t>Ustala się stawkę opłaty za gospodarowanie odpadami komunalnymi w wysokości 17,00 zł</w:t>
      </w:r>
      <w:r>
        <w:rPr>
          <w:rFonts w:ascii="Times New Roman" w:hAnsi="Times New Roman" w:cs="Times New Roman"/>
        </w:rPr>
        <w:t xml:space="preserve"> miesięcznie</w:t>
      </w:r>
      <w:r w:rsidRPr="00B33C9E">
        <w:rPr>
          <w:rFonts w:ascii="Times New Roman" w:hAnsi="Times New Roman" w:cs="Times New Roman"/>
        </w:rPr>
        <w:t xml:space="preserve"> </w:t>
      </w:r>
      <w:r w:rsidRPr="006F6BC9">
        <w:rPr>
          <w:rFonts w:ascii="Times New Roman" w:hAnsi="Times New Roman" w:cs="Times New Roman"/>
        </w:rPr>
        <w:t>od każdego mieszkańca za</w:t>
      </w:r>
      <w:r>
        <w:rPr>
          <w:rFonts w:ascii="Times New Roman" w:hAnsi="Times New Roman" w:cs="Times New Roman"/>
        </w:rPr>
        <w:t>mieszkującego daną nieruchomość</w:t>
      </w:r>
      <w:r w:rsidRPr="00B33C9E">
        <w:rPr>
          <w:rFonts w:ascii="Times New Roman" w:hAnsi="Times New Roman" w:cs="Times New Roman"/>
        </w:rPr>
        <w:t>, jeżeli odpady komunalne są zbierane w sposób selektywny.</w:t>
      </w:r>
      <w:r w:rsidR="006F6BC9" w:rsidRPr="00B33C9E">
        <w:rPr>
          <w:rFonts w:ascii="Times New Roman" w:hAnsi="Times New Roman" w:cs="Times New Roman"/>
        </w:rPr>
        <w:t xml:space="preserve"> </w:t>
      </w:r>
    </w:p>
    <w:p w:rsidR="006F6BC9" w:rsidRPr="006F6BC9" w:rsidRDefault="006F6BC9" w:rsidP="006F6B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6BC9">
        <w:rPr>
          <w:rFonts w:ascii="Times New Roman" w:hAnsi="Times New Roman" w:cs="Times New Roman"/>
        </w:rPr>
        <w:t xml:space="preserve">Ustala się </w:t>
      </w:r>
      <w:r w:rsidR="00B33C9E">
        <w:rPr>
          <w:rFonts w:ascii="Times New Roman" w:hAnsi="Times New Roman" w:cs="Times New Roman"/>
        </w:rPr>
        <w:t>s</w:t>
      </w:r>
      <w:r w:rsidRPr="006F6BC9">
        <w:rPr>
          <w:rFonts w:ascii="Times New Roman" w:hAnsi="Times New Roman" w:cs="Times New Roman"/>
        </w:rPr>
        <w:t xml:space="preserve">tawkę podwyższonej opłaty za gospodarowanie odpadami komunalnymi, </w:t>
      </w:r>
      <w:r w:rsidR="002A481E">
        <w:rPr>
          <w:rFonts w:ascii="Times New Roman" w:hAnsi="Times New Roman" w:cs="Times New Roman"/>
        </w:rPr>
        <w:t xml:space="preserve">                    </w:t>
      </w:r>
      <w:r w:rsidRPr="006F6BC9">
        <w:rPr>
          <w:rFonts w:ascii="Times New Roman" w:hAnsi="Times New Roman" w:cs="Times New Roman"/>
        </w:rPr>
        <w:t>w wysokości 34,00</w:t>
      </w:r>
      <w:r w:rsidR="00B33C9E">
        <w:rPr>
          <w:rFonts w:ascii="Times New Roman" w:hAnsi="Times New Roman" w:cs="Times New Roman"/>
        </w:rPr>
        <w:t xml:space="preserve"> zł miesięcznie </w:t>
      </w:r>
      <w:r w:rsidRPr="006F6BC9">
        <w:rPr>
          <w:rFonts w:ascii="Times New Roman" w:hAnsi="Times New Roman" w:cs="Times New Roman"/>
        </w:rPr>
        <w:t>liczonej od każdego mieszkańca zamieszkującego daną nieruchomość, jeżeli właściciel nieruchomości nie wypełnia obowiązku zbierania odpadów w sposób selektywny.</w:t>
      </w:r>
    </w:p>
    <w:p w:rsidR="006F6BC9" w:rsidRDefault="006F6BC9" w:rsidP="00352B3C">
      <w:pPr>
        <w:jc w:val="both"/>
        <w:rPr>
          <w:rFonts w:ascii="Times New Roman" w:hAnsi="Times New Roman" w:cs="Times New Roman"/>
        </w:rPr>
      </w:pPr>
    </w:p>
    <w:p w:rsidR="006F6BC9" w:rsidRPr="006F6BC9" w:rsidRDefault="006F6BC9" w:rsidP="00352B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6BC9">
        <w:rPr>
          <w:rFonts w:ascii="Times New Roman" w:hAnsi="Times New Roman" w:cs="Times New Roman"/>
          <w:b/>
        </w:rPr>
        <w:t>§ 2</w:t>
      </w:r>
    </w:p>
    <w:p w:rsidR="006F6BC9" w:rsidRDefault="00857D7A" w:rsidP="00352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Ustala się zwo</w:t>
      </w:r>
      <w:r w:rsidR="006F6BC9">
        <w:rPr>
          <w:rFonts w:ascii="Times New Roman" w:hAnsi="Times New Roman" w:cs="Times New Roman"/>
        </w:rPr>
        <w:t>lni</w:t>
      </w:r>
      <w:r>
        <w:rPr>
          <w:rFonts w:ascii="Times New Roman" w:hAnsi="Times New Roman" w:cs="Times New Roman"/>
        </w:rPr>
        <w:t xml:space="preserve">enie  </w:t>
      </w:r>
      <w:r w:rsidR="006F6BC9">
        <w:rPr>
          <w:rFonts w:ascii="Times New Roman" w:hAnsi="Times New Roman" w:cs="Times New Roman"/>
        </w:rPr>
        <w:t xml:space="preserve"> z części opłaty za gospodarowanie odpadami komunalnymi właścicieli nieruchomości zabudowanych budynkami mieszkalnymi jednorodzinnymi, kompostujących bioodpady stanowiące odpady komunalne w kompostowniku pr</w:t>
      </w:r>
      <w:r w:rsidR="00442315">
        <w:rPr>
          <w:rFonts w:ascii="Times New Roman" w:hAnsi="Times New Roman" w:cs="Times New Roman"/>
        </w:rPr>
        <w:t xml:space="preserve">zydomowym </w:t>
      </w:r>
      <w:r w:rsidR="006F6BC9">
        <w:rPr>
          <w:rFonts w:ascii="Times New Roman" w:hAnsi="Times New Roman" w:cs="Times New Roman"/>
        </w:rPr>
        <w:t>w wysokości 1,00</w:t>
      </w:r>
      <w:r>
        <w:rPr>
          <w:rFonts w:ascii="Times New Roman" w:hAnsi="Times New Roman" w:cs="Times New Roman"/>
        </w:rPr>
        <w:t xml:space="preserve"> </w:t>
      </w:r>
      <w:r w:rsidR="006F6BC9">
        <w:rPr>
          <w:rFonts w:ascii="Times New Roman" w:hAnsi="Times New Roman" w:cs="Times New Roman"/>
        </w:rPr>
        <w:t xml:space="preserve">zł od </w:t>
      </w:r>
      <w:r>
        <w:rPr>
          <w:rFonts w:ascii="Times New Roman" w:hAnsi="Times New Roman" w:cs="Times New Roman"/>
        </w:rPr>
        <w:t xml:space="preserve">miesięcznej </w:t>
      </w:r>
      <w:r w:rsidR="006F6BC9">
        <w:rPr>
          <w:rFonts w:ascii="Times New Roman" w:hAnsi="Times New Roman" w:cs="Times New Roman"/>
        </w:rPr>
        <w:t xml:space="preserve">stawki opłaty za gospodarowanie odpadami komunalnymi, </w:t>
      </w:r>
      <w:r>
        <w:rPr>
          <w:rFonts w:ascii="Times New Roman" w:hAnsi="Times New Roman" w:cs="Times New Roman"/>
        </w:rPr>
        <w:t xml:space="preserve">za każdego </w:t>
      </w:r>
      <w:r w:rsidR="006F6BC9">
        <w:rPr>
          <w:rFonts w:ascii="Times New Roman" w:hAnsi="Times New Roman" w:cs="Times New Roman"/>
        </w:rPr>
        <w:t xml:space="preserve"> mieszkańca zamieszkującego daną nieruchomość.</w:t>
      </w:r>
    </w:p>
    <w:p w:rsidR="006F6BC9" w:rsidRDefault="006F6BC9" w:rsidP="00352B3C">
      <w:pPr>
        <w:jc w:val="both"/>
        <w:rPr>
          <w:rFonts w:ascii="Times New Roman" w:hAnsi="Times New Roman" w:cs="Times New Roman"/>
        </w:rPr>
      </w:pPr>
    </w:p>
    <w:p w:rsidR="006F6BC9" w:rsidRDefault="006F6BC9" w:rsidP="00352B3C">
      <w:pPr>
        <w:jc w:val="both"/>
        <w:rPr>
          <w:rFonts w:ascii="Times New Roman" w:hAnsi="Times New Roman" w:cs="Times New Roman"/>
        </w:rPr>
      </w:pPr>
    </w:p>
    <w:p w:rsidR="006F6BC9" w:rsidRPr="006F6BC9" w:rsidRDefault="006F6BC9" w:rsidP="00352B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6BC9">
        <w:rPr>
          <w:rFonts w:ascii="Times New Roman" w:hAnsi="Times New Roman" w:cs="Times New Roman"/>
          <w:b/>
        </w:rPr>
        <w:t xml:space="preserve">§ 3 </w:t>
      </w:r>
    </w:p>
    <w:p w:rsidR="006F6BC9" w:rsidRDefault="006F6BC9" w:rsidP="00352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Traci moc Uchwała Nr III.24.2018 Rady Gminy Domaradz z dnia 18 grudnia 2018r. w sprawie wyboru metod ustalenia </w:t>
      </w:r>
      <w:r w:rsidR="00CA4CB1">
        <w:rPr>
          <w:rFonts w:ascii="Times New Roman" w:hAnsi="Times New Roman" w:cs="Times New Roman"/>
        </w:rPr>
        <w:t xml:space="preserve">opłaty i ustalenia </w:t>
      </w:r>
      <w:r>
        <w:rPr>
          <w:rFonts w:ascii="Times New Roman" w:hAnsi="Times New Roman" w:cs="Times New Roman"/>
        </w:rPr>
        <w:t>stawek opłaty za gospodarowanie odpadami komunalnymi.</w:t>
      </w:r>
    </w:p>
    <w:p w:rsidR="006F6BC9" w:rsidRDefault="006F6BC9" w:rsidP="00352B3C">
      <w:pPr>
        <w:jc w:val="both"/>
        <w:rPr>
          <w:rFonts w:ascii="Times New Roman" w:hAnsi="Times New Roman" w:cs="Times New Roman"/>
        </w:rPr>
      </w:pPr>
    </w:p>
    <w:p w:rsidR="006F6BC9" w:rsidRPr="006F6BC9" w:rsidRDefault="006F6BC9" w:rsidP="00352B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6BC9">
        <w:rPr>
          <w:rFonts w:ascii="Times New Roman" w:hAnsi="Times New Roman" w:cs="Times New Roman"/>
          <w:b/>
        </w:rPr>
        <w:t xml:space="preserve">§ 4 </w:t>
      </w:r>
    </w:p>
    <w:p w:rsidR="006F6BC9" w:rsidRDefault="006F6BC9" w:rsidP="00352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Wykonanie uchwały powierza się Wójtowi Gminy Domaradz.</w:t>
      </w:r>
    </w:p>
    <w:p w:rsidR="006F6BC9" w:rsidRDefault="006F6BC9" w:rsidP="00352B3C">
      <w:pPr>
        <w:jc w:val="both"/>
        <w:rPr>
          <w:rFonts w:ascii="Times New Roman" w:hAnsi="Times New Roman" w:cs="Times New Roman"/>
        </w:rPr>
      </w:pPr>
    </w:p>
    <w:p w:rsidR="006F6BC9" w:rsidRPr="006F6BC9" w:rsidRDefault="006F6BC9" w:rsidP="00352B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6BC9">
        <w:rPr>
          <w:rFonts w:ascii="Times New Roman" w:hAnsi="Times New Roman" w:cs="Times New Roman"/>
          <w:b/>
        </w:rPr>
        <w:t xml:space="preserve">§ 5 </w:t>
      </w:r>
    </w:p>
    <w:p w:rsidR="006F6BC9" w:rsidRDefault="006F6BC9" w:rsidP="00352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Uchwała wchodzi w życie po upływie 14 dni od ogłoszenia w Dzienniku Urzędowym Województwa Podkarpackiego z mocą obowiązującą od 01 stycznia 2020r.</w:t>
      </w:r>
    </w:p>
    <w:p w:rsidR="00352B3C" w:rsidRPr="00352B3C" w:rsidRDefault="00352B3C" w:rsidP="00352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2B3C" w:rsidRPr="00352B3C" w:rsidRDefault="00352B3C" w:rsidP="00352B3C">
      <w:pPr>
        <w:jc w:val="both"/>
        <w:rPr>
          <w:b/>
        </w:rPr>
      </w:pPr>
    </w:p>
    <w:sectPr w:rsidR="00352B3C" w:rsidRPr="0035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C2260"/>
    <w:multiLevelType w:val="hybridMultilevel"/>
    <w:tmpl w:val="BB367B94"/>
    <w:lvl w:ilvl="0" w:tplc="F6E4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682CDC"/>
    <w:multiLevelType w:val="hybridMultilevel"/>
    <w:tmpl w:val="92DE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A9"/>
    <w:rsid w:val="002A481E"/>
    <w:rsid w:val="00352B3C"/>
    <w:rsid w:val="00442315"/>
    <w:rsid w:val="00487FB1"/>
    <w:rsid w:val="006F6BC9"/>
    <w:rsid w:val="008338A9"/>
    <w:rsid w:val="00857D7A"/>
    <w:rsid w:val="00B22F6C"/>
    <w:rsid w:val="00B33C9E"/>
    <w:rsid w:val="00C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7D02-8405-4B39-8152-32A3045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2019-11-05T07:59:00Z</cp:lastPrinted>
  <dcterms:created xsi:type="dcterms:W3CDTF">2019-11-05T07:44:00Z</dcterms:created>
  <dcterms:modified xsi:type="dcterms:W3CDTF">2019-11-14T10:02:00Z</dcterms:modified>
</cp:coreProperties>
</file>