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F78">
        <w:rPr>
          <w:rFonts w:ascii="Times New Roman" w:hAnsi="Times New Roman" w:cs="Times New Roman"/>
          <w:b/>
          <w:bCs/>
          <w:sz w:val="24"/>
          <w:szCs w:val="24"/>
        </w:rPr>
        <w:t>XII.86.2019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CC2F78">
        <w:rPr>
          <w:rFonts w:ascii="Times New Roman" w:hAnsi="Times New Roman" w:cs="Times New Roman"/>
          <w:sz w:val="24"/>
          <w:szCs w:val="24"/>
        </w:rPr>
        <w:t>12 listopada 2019 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190AC2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A16C44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A16C44">
        <w:rPr>
          <w:rFonts w:ascii="Times New Roman" w:hAnsi="Times New Roman" w:cs="Times New Roman"/>
        </w:rPr>
        <w:t>12.439,46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dochody</w:t>
      </w:r>
      <w:r w:rsidRPr="00F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A16C44">
        <w:rPr>
          <w:rFonts w:ascii="Times New Roman" w:hAnsi="Times New Roman" w:cs="Times New Roman"/>
        </w:rPr>
        <w:t>656,81</w:t>
      </w:r>
      <w:r w:rsidRPr="00FB0BFE">
        <w:rPr>
          <w:rFonts w:ascii="Times New Roman" w:hAnsi="Times New Roman" w:cs="Times New Roman"/>
        </w:rPr>
        <w:t xml:space="preserve"> zł.</w:t>
      </w:r>
    </w:p>
    <w:p w:rsidR="00187443" w:rsidRDefault="00187443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16C44">
        <w:rPr>
          <w:rFonts w:ascii="Times New Roman" w:hAnsi="Times New Roman" w:cs="Times New Roman"/>
        </w:rPr>
        <w:t>zmniejsza</w:t>
      </w:r>
      <w:r>
        <w:rPr>
          <w:rFonts w:ascii="Times New Roman" w:hAnsi="Times New Roman" w:cs="Times New Roman"/>
        </w:rPr>
        <w:t xml:space="preserve"> się dochody majątkowe o kwotę </w:t>
      </w:r>
      <w:r w:rsidR="00A16C44">
        <w:rPr>
          <w:rFonts w:ascii="Times New Roman" w:hAnsi="Times New Roman" w:cs="Times New Roman"/>
        </w:rPr>
        <w:t>13.096,27</w:t>
      </w:r>
      <w:r>
        <w:rPr>
          <w:rFonts w:ascii="Times New Roman" w:hAnsi="Times New Roman" w:cs="Times New Roman"/>
        </w:rPr>
        <w:t xml:space="preserve">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16C44">
        <w:rPr>
          <w:rFonts w:ascii="Times New Roman" w:hAnsi="Times New Roman" w:cs="Times New Roman"/>
        </w:rPr>
        <w:t>Zmniejsza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A16C44">
        <w:rPr>
          <w:rFonts w:ascii="Times New Roman" w:hAnsi="Times New Roman" w:cs="Times New Roman"/>
        </w:rPr>
        <w:t>12.439,46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8967FB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FC3725">
        <w:rPr>
          <w:rFonts w:ascii="Times New Roman" w:hAnsi="Times New Roman" w:cs="Times New Roman"/>
        </w:rPr>
        <w:t>10.294,53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FC3725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FC3725">
        <w:rPr>
          <w:rFonts w:ascii="Times New Roman" w:hAnsi="Times New Roman" w:cs="Times New Roman"/>
        </w:rPr>
        <w:t>22.733,99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87443"/>
    <w:rsid w:val="001900B5"/>
    <w:rsid w:val="00190497"/>
    <w:rsid w:val="00190966"/>
    <w:rsid w:val="00190AC2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16C44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5F6D"/>
    <w:rsid w:val="00CB6DC8"/>
    <w:rsid w:val="00CC1F59"/>
    <w:rsid w:val="00CC2F7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146</cp:revision>
  <cp:lastPrinted>2019-09-19T09:08:00Z</cp:lastPrinted>
  <dcterms:created xsi:type="dcterms:W3CDTF">2016-06-10T12:34:00Z</dcterms:created>
  <dcterms:modified xsi:type="dcterms:W3CDTF">2019-11-13T07:02:00Z</dcterms:modified>
</cp:coreProperties>
</file>