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D" w:rsidRDefault="000B44ED" w:rsidP="000B44E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465406">
        <w:rPr>
          <w:b/>
          <w:bCs/>
        </w:rPr>
        <w:t>XII.84.2019</w:t>
      </w:r>
    </w:p>
    <w:p w:rsidR="000B44ED" w:rsidRDefault="000B44ED" w:rsidP="000B44ED">
      <w:pPr>
        <w:pStyle w:val="Default"/>
        <w:jc w:val="center"/>
        <w:rPr>
          <w:b/>
          <w:bCs/>
        </w:rPr>
      </w:pPr>
      <w:r w:rsidRPr="000B44ED">
        <w:rPr>
          <w:b/>
          <w:bCs/>
        </w:rPr>
        <w:t>RADY GMINY DOMARADZ</w:t>
      </w:r>
    </w:p>
    <w:p w:rsidR="000B44ED" w:rsidRPr="000B44ED" w:rsidRDefault="000B44ED" w:rsidP="000B44ED">
      <w:pPr>
        <w:pStyle w:val="Default"/>
        <w:jc w:val="center"/>
      </w:pPr>
    </w:p>
    <w:p w:rsidR="000B44ED" w:rsidRDefault="000B44ED" w:rsidP="000B44ED">
      <w:pPr>
        <w:pStyle w:val="Default"/>
        <w:jc w:val="center"/>
      </w:pPr>
      <w:r>
        <w:t xml:space="preserve">z dnia </w:t>
      </w:r>
      <w:r w:rsidR="00465406">
        <w:t>12 listopada 2019 r.</w:t>
      </w:r>
    </w:p>
    <w:p w:rsidR="000B44ED" w:rsidRPr="000B44ED" w:rsidRDefault="000B44ED" w:rsidP="000B44ED">
      <w:pPr>
        <w:pStyle w:val="Default"/>
        <w:jc w:val="center"/>
      </w:pPr>
    </w:p>
    <w:p w:rsidR="000B44ED" w:rsidRDefault="000B44ED" w:rsidP="000B44ED">
      <w:pPr>
        <w:pStyle w:val="Default"/>
        <w:jc w:val="center"/>
        <w:rPr>
          <w:b/>
          <w:bCs/>
        </w:rPr>
      </w:pPr>
      <w:r w:rsidRPr="000B44ED">
        <w:rPr>
          <w:b/>
          <w:bCs/>
        </w:rPr>
        <w:t>w sprawie zarządzenia poboru opłaty za gospodarowanie odpadami komunalnymi w</w:t>
      </w:r>
      <w:r w:rsidR="00104087">
        <w:rPr>
          <w:b/>
          <w:bCs/>
        </w:rPr>
        <w:t> </w:t>
      </w:r>
      <w:r w:rsidRPr="000B44ED">
        <w:rPr>
          <w:b/>
          <w:bCs/>
        </w:rPr>
        <w:t>drodze inkasa oraz wyznaczenia i określenia wys</w:t>
      </w:r>
      <w:r>
        <w:rPr>
          <w:b/>
          <w:bCs/>
        </w:rPr>
        <w:t>okości wynagrodzenia inkasentów</w:t>
      </w:r>
    </w:p>
    <w:p w:rsidR="000B44ED" w:rsidRPr="000B44ED" w:rsidRDefault="000B44ED" w:rsidP="000B44ED">
      <w:pPr>
        <w:pStyle w:val="Default"/>
        <w:jc w:val="center"/>
      </w:pPr>
    </w:p>
    <w:p w:rsidR="000B44ED" w:rsidRDefault="000B44ED" w:rsidP="006541AA">
      <w:pPr>
        <w:pStyle w:val="Default"/>
        <w:jc w:val="both"/>
      </w:pPr>
      <w:r w:rsidRPr="000B44ED">
        <w:t>Na podstawie art.</w:t>
      </w:r>
      <w:r w:rsidR="003C4008">
        <w:t xml:space="preserve"> 1</w:t>
      </w:r>
      <w:r w:rsidRPr="000B44ED">
        <w:t>8 ust.</w:t>
      </w:r>
      <w:r w:rsidR="003C4008">
        <w:t xml:space="preserve"> </w:t>
      </w:r>
      <w:r w:rsidRPr="000B44ED">
        <w:t xml:space="preserve">2 pkt </w:t>
      </w:r>
      <w:r w:rsidR="006541AA">
        <w:t xml:space="preserve">8 i </w:t>
      </w:r>
      <w:r w:rsidRPr="000B44ED">
        <w:t xml:space="preserve">15 i art. 40 ust. 1 </w:t>
      </w:r>
      <w:r w:rsidR="006541AA">
        <w:t>i art. 4</w:t>
      </w:r>
      <w:r w:rsidR="003C4008">
        <w:t>1 ust. 1</w:t>
      </w:r>
      <w:r w:rsidR="006541AA">
        <w:t xml:space="preserve"> </w:t>
      </w:r>
      <w:r w:rsidRPr="000B44ED">
        <w:t>ustawy z dnia 8 marca 1990 r. o</w:t>
      </w:r>
      <w:r w:rsidR="00104087">
        <w:t> </w:t>
      </w:r>
      <w:r w:rsidRPr="000B44ED">
        <w:t>samorządzie gminnym (Dz. U. z 201</w:t>
      </w:r>
      <w:r w:rsidR="006541AA">
        <w:t>9</w:t>
      </w:r>
      <w:r w:rsidRPr="000B44ED">
        <w:t xml:space="preserve"> r., poz. </w:t>
      </w:r>
      <w:r w:rsidR="006541AA">
        <w:t>506 późn.</w:t>
      </w:r>
      <w:r w:rsidRPr="000B44ED">
        <w:t>zm.)</w:t>
      </w:r>
      <w:r w:rsidR="006541AA">
        <w:t>,</w:t>
      </w:r>
      <w:r w:rsidRPr="000B44ED">
        <w:t xml:space="preserve"> art. 6l ust. 2 ustawy z dnia 13</w:t>
      </w:r>
      <w:r w:rsidR="00104087">
        <w:t> </w:t>
      </w:r>
      <w:r w:rsidRPr="000B44ED">
        <w:t>września 1996 r. o utrzymaniu czystości i porządku w gminach (D</w:t>
      </w:r>
      <w:r>
        <w:t>z. U. z 201</w:t>
      </w:r>
      <w:r w:rsidR="00911A18">
        <w:t>9</w:t>
      </w:r>
      <w:r w:rsidR="006541AA">
        <w:t xml:space="preserve"> r.</w:t>
      </w:r>
      <w:r>
        <w:t xml:space="preserve">, poz. </w:t>
      </w:r>
      <w:r w:rsidR="00911A18">
        <w:t>2010</w:t>
      </w:r>
      <w:r>
        <w:t>)</w:t>
      </w:r>
    </w:p>
    <w:p w:rsidR="000B44ED" w:rsidRDefault="000B44ED" w:rsidP="006541AA">
      <w:pPr>
        <w:pStyle w:val="Default"/>
        <w:jc w:val="both"/>
      </w:pPr>
    </w:p>
    <w:p w:rsidR="000B44ED" w:rsidRPr="000B44ED" w:rsidRDefault="000B44ED" w:rsidP="006541AA">
      <w:pPr>
        <w:pStyle w:val="Default"/>
        <w:jc w:val="center"/>
      </w:pPr>
      <w:r w:rsidRPr="000B44ED">
        <w:rPr>
          <w:bCs/>
        </w:rPr>
        <w:t xml:space="preserve">Rada Gminy </w:t>
      </w:r>
      <w:r w:rsidR="006541AA">
        <w:rPr>
          <w:bCs/>
        </w:rPr>
        <w:t xml:space="preserve">Domaradz </w:t>
      </w:r>
      <w:r w:rsidRPr="000B44ED">
        <w:rPr>
          <w:bCs/>
        </w:rPr>
        <w:t>uchwala</w:t>
      </w:r>
      <w:r>
        <w:rPr>
          <w:bCs/>
        </w:rPr>
        <w:t>,</w:t>
      </w:r>
      <w:r w:rsidRPr="000B44ED">
        <w:rPr>
          <w:bCs/>
        </w:rPr>
        <w:t xml:space="preserve"> co następuje:</w:t>
      </w:r>
    </w:p>
    <w:p w:rsidR="000B44ED" w:rsidRDefault="000B44ED" w:rsidP="006541AA">
      <w:pPr>
        <w:pStyle w:val="Default"/>
        <w:jc w:val="center"/>
        <w:rPr>
          <w:b/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1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Pr="000B44ED">
        <w:t xml:space="preserve">Zarządza się na terenie sołectw wchodzących w skład Gminy Domaradz pobór opłaty za gospodarowanie odpadami komunalnymi w drodze inkasa. 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2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="00D44DE7">
        <w:t>Wyznacza</w:t>
      </w:r>
      <w:r w:rsidRPr="000B44ED">
        <w:t xml:space="preserve"> się następujących inkasentów upoważnionych do poboru opłaty za gosp</w:t>
      </w:r>
      <w:r w:rsidR="006541AA">
        <w:t>odarowanie odpadami komunalnymi:</w:t>
      </w:r>
    </w:p>
    <w:p w:rsidR="000B44ED" w:rsidRPr="000B44ED" w:rsidRDefault="000B44ED" w:rsidP="00465406">
      <w:pPr>
        <w:pStyle w:val="Default"/>
        <w:jc w:val="both"/>
      </w:pPr>
      <w:r w:rsidRPr="000B44ED">
        <w:t xml:space="preserve">1. Pan Edward Jara – na terenie sołectwa Domaradz </w:t>
      </w:r>
    </w:p>
    <w:p w:rsidR="000B44ED" w:rsidRPr="000B44ED" w:rsidRDefault="000B44ED" w:rsidP="00465406">
      <w:pPr>
        <w:pStyle w:val="Default"/>
        <w:jc w:val="both"/>
      </w:pPr>
      <w:r w:rsidRPr="000B44ED">
        <w:t xml:space="preserve">2. Pan </w:t>
      </w:r>
      <w:r w:rsidR="006541AA">
        <w:t>Tadeusz Koza</w:t>
      </w:r>
      <w:r w:rsidRPr="000B44ED">
        <w:t xml:space="preserve"> – na terenie sołectwa Golcowa </w:t>
      </w:r>
    </w:p>
    <w:p w:rsidR="000B44ED" w:rsidRPr="000B44ED" w:rsidRDefault="000B44ED" w:rsidP="00465406">
      <w:pPr>
        <w:pStyle w:val="Default"/>
        <w:jc w:val="both"/>
      </w:pPr>
      <w:r w:rsidRPr="000B44ED">
        <w:t>3. Pan</w:t>
      </w:r>
      <w:r w:rsidR="006541AA">
        <w:t>i Helena Stec</w:t>
      </w:r>
      <w:r w:rsidRPr="000B44ED">
        <w:t xml:space="preserve"> – na terenie soł</w:t>
      </w:r>
      <w:r w:rsidR="006541AA">
        <w:t>ectwa Barycz.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3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="003C4008">
        <w:t>Inkasenci są zobowiązani do wpłaty pobranych opłat na rachunek bankowy Gminy Domaradz w terminie 5 dni roboczych następujących po ostatnim dniu, w którym zgodnie z obowiązującymi przepisami wpłata opłaty powinna nastąpić.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4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="003C4008">
        <w:t xml:space="preserve">Ustala się </w:t>
      </w:r>
      <w:r w:rsidRPr="000B44ED">
        <w:t xml:space="preserve">wynagrodzenie </w:t>
      </w:r>
      <w:r w:rsidR="003C4008">
        <w:t xml:space="preserve">za inkaso </w:t>
      </w:r>
      <w:r w:rsidRPr="000B44ED">
        <w:t xml:space="preserve">w wysokości </w:t>
      </w:r>
      <w:r w:rsidR="006541AA">
        <w:t>3</w:t>
      </w:r>
      <w:r w:rsidRPr="000B44ED">
        <w:t xml:space="preserve">% od zainkasowanych wpłat </w:t>
      </w:r>
      <w:r w:rsidR="00184CCE">
        <w:t xml:space="preserve">        </w:t>
      </w:r>
      <w:r w:rsidRPr="000B44ED">
        <w:t xml:space="preserve">z tytułu opłaty za gospodarowanie odpadami komunalnymi. 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5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Pr="000B44ED">
        <w:t>Zarządzenie poboru opłaty w drodze inkasa nie wyklucza uiszczenia należności przelewem na właściwy rachunek bankowy Gminy Domaradz</w:t>
      </w:r>
      <w:r w:rsidR="006541AA">
        <w:t>, g</w:t>
      </w:r>
      <w:r w:rsidRPr="000B44ED">
        <w:t xml:space="preserve">otówką w </w:t>
      </w:r>
      <w:r w:rsidR="006541AA">
        <w:t>banku lub za pomocą innego instrumentu płatniczego, na którym przechowywany jest pieniądz elektroniczny.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Pr="000B44ED" w:rsidRDefault="000B44ED" w:rsidP="00465406">
      <w:pPr>
        <w:pStyle w:val="Default"/>
        <w:ind w:firstLine="708"/>
        <w:jc w:val="both"/>
      </w:pPr>
      <w:r w:rsidRPr="00465406">
        <w:rPr>
          <w:b/>
          <w:bCs/>
        </w:rPr>
        <w:t>§ 6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Pr="000B44ED">
        <w:t xml:space="preserve">Wykonanie uchwały powierza się Wójtowi Gminy Domaradz. </w:t>
      </w:r>
    </w:p>
    <w:p w:rsidR="000B44ED" w:rsidRPr="000B44ED" w:rsidRDefault="000B44ED" w:rsidP="00465406">
      <w:pPr>
        <w:pStyle w:val="Default"/>
        <w:jc w:val="both"/>
        <w:rPr>
          <w:bCs/>
        </w:rPr>
      </w:pPr>
    </w:p>
    <w:p w:rsidR="000B44ED" w:rsidRDefault="000B44ED" w:rsidP="00465406">
      <w:pPr>
        <w:pStyle w:val="Default"/>
        <w:ind w:firstLine="708"/>
        <w:jc w:val="both"/>
        <w:rPr>
          <w:rFonts w:eastAsia="Times New Roman"/>
          <w:lang w:eastAsia="pl-PL"/>
        </w:rPr>
      </w:pPr>
      <w:r w:rsidRPr="00465406">
        <w:rPr>
          <w:b/>
          <w:bCs/>
        </w:rPr>
        <w:t>§ 7</w:t>
      </w:r>
      <w:r w:rsidR="00465406" w:rsidRPr="00465406">
        <w:rPr>
          <w:b/>
          <w:bCs/>
        </w:rPr>
        <w:t>.</w:t>
      </w:r>
      <w:r w:rsidR="00465406">
        <w:rPr>
          <w:bCs/>
        </w:rPr>
        <w:t xml:space="preserve"> </w:t>
      </w:r>
      <w:r w:rsidRPr="000B44ED">
        <w:t xml:space="preserve">Traci moc </w:t>
      </w:r>
      <w:r w:rsidR="005F5107" w:rsidRPr="00E13D6E">
        <w:rPr>
          <w:rStyle w:val="type"/>
        </w:rPr>
        <w:t xml:space="preserve">Uchwała </w:t>
      </w:r>
      <w:r w:rsidR="005F5107" w:rsidRPr="00E13D6E">
        <w:rPr>
          <w:rStyle w:val="nr"/>
        </w:rPr>
        <w:t>nr VII/43/2015</w:t>
      </w:r>
      <w:r w:rsidR="005F5107" w:rsidRPr="00E13D6E">
        <w:t xml:space="preserve"> </w:t>
      </w:r>
      <w:r w:rsidR="005F5107" w:rsidRPr="00E13D6E">
        <w:rPr>
          <w:rStyle w:val="publisher"/>
        </w:rPr>
        <w:t>Rad</w:t>
      </w:r>
      <w:r w:rsidR="007C281F">
        <w:rPr>
          <w:rStyle w:val="publisher"/>
        </w:rPr>
        <w:t>y</w:t>
      </w:r>
      <w:r w:rsidR="005F5107" w:rsidRPr="00E13D6E">
        <w:rPr>
          <w:rStyle w:val="publisher"/>
        </w:rPr>
        <w:t xml:space="preserve"> Gminy Domaradz </w:t>
      </w:r>
      <w:r w:rsidR="005F5107" w:rsidRPr="00E13D6E">
        <w:rPr>
          <w:rStyle w:val="day"/>
        </w:rPr>
        <w:t>z dnia 22 maja 2015 r.</w:t>
      </w:r>
      <w:r w:rsidR="005F5107" w:rsidRPr="00E13D6E">
        <w:t xml:space="preserve"> w sprawie zarządzenia poboru opłaty za gospodarowanie odpadami komunalnymi w drodze inkasa, oraz wyznaczenia i określenia wysokości wynagrodzenia inkasentów</w:t>
      </w:r>
      <w:r w:rsidR="005F5107">
        <w:t xml:space="preserve">, </w:t>
      </w:r>
      <w:r w:rsidR="003C4008">
        <w:t xml:space="preserve">zmieniona </w:t>
      </w:r>
      <w:r w:rsidR="005F5107" w:rsidRPr="00E13D6E">
        <w:rPr>
          <w:rFonts w:eastAsia="Times New Roman"/>
          <w:lang w:eastAsia="pl-PL"/>
        </w:rPr>
        <w:t>Uchwał</w:t>
      </w:r>
      <w:r w:rsidR="003C4008">
        <w:rPr>
          <w:rFonts w:eastAsia="Times New Roman"/>
          <w:lang w:eastAsia="pl-PL"/>
        </w:rPr>
        <w:t>ą</w:t>
      </w:r>
      <w:r w:rsidR="005F5107" w:rsidRPr="00E13D6E">
        <w:rPr>
          <w:rFonts w:eastAsia="Times New Roman"/>
          <w:lang w:eastAsia="pl-PL"/>
        </w:rPr>
        <w:t xml:space="preserve"> nr</w:t>
      </w:r>
      <w:r w:rsidR="003C4008">
        <w:rPr>
          <w:rFonts w:eastAsia="Times New Roman"/>
          <w:lang w:eastAsia="pl-PL"/>
        </w:rPr>
        <w:t> </w:t>
      </w:r>
      <w:r w:rsidR="005F5107" w:rsidRPr="00E13D6E">
        <w:rPr>
          <w:rFonts w:eastAsia="Times New Roman"/>
          <w:lang w:eastAsia="pl-PL"/>
        </w:rPr>
        <w:t>XLIV.279.2018</w:t>
      </w:r>
      <w:r w:rsidR="005F5107" w:rsidRPr="00256791">
        <w:rPr>
          <w:rFonts w:eastAsia="Times New Roman"/>
          <w:lang w:eastAsia="pl-PL"/>
        </w:rPr>
        <w:t xml:space="preserve"> </w:t>
      </w:r>
      <w:r w:rsidR="005F5107" w:rsidRPr="00E13D6E">
        <w:rPr>
          <w:rFonts w:eastAsia="Times New Roman"/>
          <w:lang w:eastAsia="pl-PL"/>
        </w:rPr>
        <w:t>Rad</w:t>
      </w:r>
      <w:r w:rsidR="007C281F">
        <w:rPr>
          <w:rFonts w:eastAsia="Times New Roman"/>
          <w:lang w:eastAsia="pl-PL"/>
        </w:rPr>
        <w:t>y</w:t>
      </w:r>
      <w:r w:rsidR="005F5107" w:rsidRPr="00E13D6E">
        <w:rPr>
          <w:rFonts w:eastAsia="Times New Roman"/>
          <w:lang w:eastAsia="pl-PL"/>
        </w:rPr>
        <w:t xml:space="preserve"> Gminy Domaradz z dnia 27 września 2018 r.</w:t>
      </w:r>
      <w:r w:rsidR="005F5107">
        <w:rPr>
          <w:rFonts w:eastAsia="Times New Roman"/>
          <w:lang w:eastAsia="pl-PL"/>
        </w:rPr>
        <w:t xml:space="preserve">, </w:t>
      </w:r>
      <w:r w:rsidR="005F5107" w:rsidRPr="00E13D6E">
        <w:rPr>
          <w:rFonts w:eastAsia="Times New Roman"/>
          <w:lang w:eastAsia="pl-PL"/>
        </w:rPr>
        <w:t>Uchwał</w:t>
      </w:r>
      <w:r w:rsidR="003C4008">
        <w:rPr>
          <w:rFonts w:eastAsia="Times New Roman"/>
          <w:lang w:eastAsia="pl-PL"/>
        </w:rPr>
        <w:t>ą</w:t>
      </w:r>
      <w:r w:rsidR="005F5107" w:rsidRPr="00E13D6E">
        <w:rPr>
          <w:rFonts w:eastAsia="Times New Roman"/>
          <w:lang w:eastAsia="pl-PL"/>
        </w:rPr>
        <w:t xml:space="preserve"> </w:t>
      </w:r>
      <w:r w:rsidR="00184CCE">
        <w:rPr>
          <w:rFonts w:eastAsia="Times New Roman"/>
          <w:lang w:eastAsia="pl-PL"/>
        </w:rPr>
        <w:t xml:space="preserve">          </w:t>
      </w:r>
      <w:bookmarkStart w:id="0" w:name="_GoBack"/>
      <w:bookmarkEnd w:id="0"/>
      <w:r w:rsidR="005F5107" w:rsidRPr="00E13D6E">
        <w:rPr>
          <w:rFonts w:eastAsia="Times New Roman"/>
          <w:lang w:eastAsia="pl-PL"/>
        </w:rPr>
        <w:t>nr III.29.2018</w:t>
      </w:r>
      <w:r w:rsidR="005F5107" w:rsidRPr="00256791">
        <w:rPr>
          <w:rFonts w:eastAsia="Times New Roman"/>
          <w:lang w:eastAsia="pl-PL"/>
        </w:rPr>
        <w:t xml:space="preserve"> </w:t>
      </w:r>
      <w:r w:rsidR="005F5107" w:rsidRPr="00E13D6E">
        <w:rPr>
          <w:rFonts w:eastAsia="Times New Roman"/>
          <w:lang w:eastAsia="pl-PL"/>
        </w:rPr>
        <w:t>Rad</w:t>
      </w:r>
      <w:r w:rsidR="007C281F">
        <w:rPr>
          <w:rFonts w:eastAsia="Times New Roman"/>
          <w:lang w:eastAsia="pl-PL"/>
        </w:rPr>
        <w:t>y</w:t>
      </w:r>
      <w:r w:rsidR="005F5107" w:rsidRPr="00E13D6E">
        <w:rPr>
          <w:rFonts w:eastAsia="Times New Roman"/>
          <w:lang w:eastAsia="pl-PL"/>
        </w:rPr>
        <w:t xml:space="preserve"> </w:t>
      </w:r>
      <w:r w:rsidR="005F5107" w:rsidRPr="00006274">
        <w:rPr>
          <w:rFonts w:eastAsia="Times New Roman"/>
          <w:lang w:eastAsia="pl-PL"/>
        </w:rPr>
        <w:t>Gminy Domaradz z dnia 18 grudnia 2018 r., Uchwał</w:t>
      </w:r>
      <w:r w:rsidR="003C4008">
        <w:rPr>
          <w:rFonts w:eastAsia="Times New Roman"/>
          <w:lang w:eastAsia="pl-PL"/>
        </w:rPr>
        <w:t>ą</w:t>
      </w:r>
      <w:r w:rsidR="005F5107" w:rsidRPr="00006274">
        <w:rPr>
          <w:rFonts w:eastAsia="Times New Roman"/>
          <w:lang w:eastAsia="pl-PL"/>
        </w:rPr>
        <w:t xml:space="preserve"> nr V.39.2019 Rad</w:t>
      </w:r>
      <w:r w:rsidR="007C281F">
        <w:rPr>
          <w:rFonts w:eastAsia="Times New Roman"/>
          <w:lang w:eastAsia="pl-PL"/>
        </w:rPr>
        <w:t>y</w:t>
      </w:r>
      <w:r w:rsidR="005F5107" w:rsidRPr="00006274">
        <w:rPr>
          <w:rFonts w:eastAsia="Times New Roman"/>
          <w:lang w:eastAsia="pl-PL"/>
        </w:rPr>
        <w:t xml:space="preserve"> Gminy Domaradz z dnia 18 lutego 2019 r., Uchwał</w:t>
      </w:r>
      <w:r w:rsidR="007C281F">
        <w:rPr>
          <w:rFonts w:eastAsia="Times New Roman"/>
          <w:lang w:eastAsia="pl-PL"/>
        </w:rPr>
        <w:t>ą</w:t>
      </w:r>
      <w:r w:rsidR="005F5107" w:rsidRPr="00006274">
        <w:rPr>
          <w:rFonts w:eastAsia="Times New Roman"/>
          <w:lang w:eastAsia="pl-PL"/>
        </w:rPr>
        <w:t xml:space="preserve"> nr VII.52.2019 Rad</w:t>
      </w:r>
      <w:r w:rsidR="007C281F">
        <w:rPr>
          <w:rFonts w:eastAsia="Times New Roman"/>
          <w:lang w:eastAsia="pl-PL"/>
        </w:rPr>
        <w:t>y</w:t>
      </w:r>
      <w:r w:rsidR="005F5107" w:rsidRPr="00006274">
        <w:rPr>
          <w:rFonts w:eastAsia="Times New Roman"/>
          <w:lang w:eastAsia="pl-PL"/>
        </w:rPr>
        <w:t xml:space="preserve"> Gminy Domaradz </w:t>
      </w:r>
      <w:r w:rsidR="00184CCE">
        <w:rPr>
          <w:rFonts w:eastAsia="Times New Roman"/>
          <w:lang w:eastAsia="pl-PL"/>
        </w:rPr>
        <w:t xml:space="preserve">        </w:t>
      </w:r>
      <w:r w:rsidR="005F5107" w:rsidRPr="00006274">
        <w:rPr>
          <w:rFonts w:eastAsia="Times New Roman"/>
          <w:lang w:eastAsia="pl-PL"/>
        </w:rPr>
        <w:t>z dnia 8</w:t>
      </w:r>
      <w:r w:rsidR="003C4008">
        <w:rPr>
          <w:rFonts w:eastAsia="Times New Roman"/>
          <w:lang w:eastAsia="pl-PL"/>
        </w:rPr>
        <w:t> </w:t>
      </w:r>
      <w:r w:rsidR="005F5107" w:rsidRPr="00006274">
        <w:rPr>
          <w:rFonts w:eastAsia="Times New Roman"/>
          <w:lang w:eastAsia="pl-PL"/>
        </w:rPr>
        <w:t>maja 2019 r.</w:t>
      </w:r>
    </w:p>
    <w:p w:rsidR="00465406" w:rsidRPr="00465406" w:rsidRDefault="00465406" w:rsidP="00465406">
      <w:pPr>
        <w:pStyle w:val="Default"/>
        <w:jc w:val="both"/>
      </w:pPr>
    </w:p>
    <w:p w:rsidR="00006274" w:rsidRPr="00006274" w:rsidRDefault="000B44ED" w:rsidP="00465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406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465406" w:rsidRPr="004654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65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274" w:rsidRPr="0000627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 z mocą obowiązującą od dnia 1 stycznia 2020 r.</w:t>
      </w:r>
    </w:p>
    <w:p w:rsidR="00332116" w:rsidRPr="00006274" w:rsidRDefault="00332116" w:rsidP="0046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16" w:rsidRDefault="00332116" w:rsidP="0046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116" w:rsidRDefault="00332116" w:rsidP="0046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116" w:rsidSect="000B44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D"/>
    <w:rsid w:val="00006274"/>
    <w:rsid w:val="000B44ED"/>
    <w:rsid w:val="00104087"/>
    <w:rsid w:val="00184CCE"/>
    <w:rsid w:val="00332116"/>
    <w:rsid w:val="003C4008"/>
    <w:rsid w:val="00462AFA"/>
    <w:rsid w:val="00465406"/>
    <w:rsid w:val="005F5107"/>
    <w:rsid w:val="006541AA"/>
    <w:rsid w:val="007C281F"/>
    <w:rsid w:val="00911A18"/>
    <w:rsid w:val="00D4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0E131-95D0-415F-9370-368A186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4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ype">
    <w:name w:val="type"/>
    <w:basedOn w:val="Domylnaczcionkaakapitu"/>
    <w:rsid w:val="005F5107"/>
  </w:style>
  <w:style w:type="character" w:customStyle="1" w:styleId="nr">
    <w:name w:val="nr"/>
    <w:basedOn w:val="Domylnaczcionkaakapitu"/>
    <w:rsid w:val="005F5107"/>
  </w:style>
  <w:style w:type="character" w:customStyle="1" w:styleId="publisher">
    <w:name w:val="publisher"/>
    <w:basedOn w:val="Domylnaczcionkaakapitu"/>
    <w:rsid w:val="005F5107"/>
  </w:style>
  <w:style w:type="character" w:customStyle="1" w:styleId="day">
    <w:name w:val="day"/>
    <w:basedOn w:val="Domylnaczcionkaakapitu"/>
    <w:rsid w:val="005F5107"/>
  </w:style>
  <w:style w:type="paragraph" w:styleId="Tekstdymka">
    <w:name w:val="Balloon Text"/>
    <w:basedOn w:val="Normalny"/>
    <w:link w:val="TekstdymkaZnak"/>
    <w:uiPriority w:val="99"/>
    <w:semiHidden/>
    <w:unhideWhenUsed/>
    <w:rsid w:val="0010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2019-10-28T13:03:00Z</cp:lastPrinted>
  <dcterms:created xsi:type="dcterms:W3CDTF">2019-10-28T07:09:00Z</dcterms:created>
  <dcterms:modified xsi:type="dcterms:W3CDTF">2019-11-14T10:32:00Z</dcterms:modified>
</cp:coreProperties>
</file>