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81" w:rsidRDefault="00831C81" w:rsidP="00AB5ABA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AB5ABA">
        <w:rPr>
          <w:rFonts w:ascii="Times New Roman" w:hAnsi="Times New Roman" w:cs="Times New Roman"/>
          <w:sz w:val="32"/>
          <w:szCs w:val="32"/>
        </w:rPr>
        <w:t xml:space="preserve">     </w:t>
      </w:r>
      <w:r w:rsidR="00A60709">
        <w:rPr>
          <w:rFonts w:ascii="Times New Roman" w:hAnsi="Times New Roman" w:cs="Times New Roman"/>
          <w:sz w:val="32"/>
          <w:szCs w:val="32"/>
        </w:rPr>
        <w:t xml:space="preserve">na </w:t>
      </w:r>
      <w:r w:rsidR="00036F22">
        <w:rPr>
          <w:rFonts w:ascii="Times New Roman" w:hAnsi="Times New Roman" w:cs="Times New Roman"/>
          <w:sz w:val="32"/>
          <w:szCs w:val="32"/>
        </w:rPr>
        <w:t>X</w:t>
      </w:r>
      <w:r w:rsidR="00C25937">
        <w:rPr>
          <w:rFonts w:ascii="Times New Roman" w:hAnsi="Times New Roman" w:cs="Times New Roman"/>
          <w:sz w:val="32"/>
          <w:szCs w:val="32"/>
        </w:rPr>
        <w:t>I</w:t>
      </w:r>
      <w:r w:rsidR="00A80CE6">
        <w:rPr>
          <w:rFonts w:ascii="Times New Roman" w:hAnsi="Times New Roman" w:cs="Times New Roman"/>
          <w:sz w:val="32"/>
          <w:szCs w:val="32"/>
        </w:rPr>
        <w:t>I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</w:t>
      </w:r>
      <w:r w:rsidR="00AB5ABA" w:rsidRPr="00AB5ABA">
        <w:rPr>
          <w:rFonts w:ascii="Times New Roman" w:hAnsi="Times New Roman" w:cs="Times New Roman"/>
          <w:sz w:val="32"/>
          <w:szCs w:val="32"/>
        </w:rPr>
        <w:t xml:space="preserve"> </w:t>
      </w:r>
      <w:r w:rsidRPr="00AB5ABA">
        <w:rPr>
          <w:rFonts w:ascii="Times New Roman" w:hAnsi="Times New Roman" w:cs="Times New Roman"/>
          <w:sz w:val="32"/>
          <w:szCs w:val="32"/>
        </w:rPr>
        <w:t xml:space="preserve"> w dniu </w:t>
      </w:r>
      <w:r w:rsidR="00A80CE6">
        <w:rPr>
          <w:rFonts w:ascii="Times New Roman" w:hAnsi="Times New Roman" w:cs="Times New Roman"/>
          <w:sz w:val="32"/>
          <w:szCs w:val="32"/>
        </w:rPr>
        <w:t>12 listopada</w:t>
      </w:r>
      <w:r w:rsidR="00D740B4">
        <w:rPr>
          <w:rFonts w:ascii="Times New Roman" w:hAnsi="Times New Roman" w:cs="Times New Roman"/>
          <w:sz w:val="32"/>
          <w:szCs w:val="32"/>
        </w:rPr>
        <w:t xml:space="preserve">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 w:rsidR="00507BD8"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3534F4" w:rsidRDefault="003534F4" w:rsidP="004F30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5937" w:rsidRDefault="009047B5" w:rsidP="004F30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sprawie</w:t>
      </w:r>
      <w:r w:rsidRPr="009047B5">
        <w:rPr>
          <w:rFonts w:ascii="Times New Roman" w:hAnsi="Times New Roman" w:cs="Times New Roman"/>
          <w:b/>
          <w:i/>
          <w:sz w:val="28"/>
          <w:szCs w:val="28"/>
        </w:rPr>
        <w:t xml:space="preserve"> zaciągnięcia zobowiązania finansowego ponad kwo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tę wydatków określoną </w:t>
      </w:r>
      <w:r w:rsidRPr="009047B5">
        <w:rPr>
          <w:rFonts w:ascii="Times New Roman" w:hAnsi="Times New Roman" w:cs="Times New Roman"/>
          <w:b/>
          <w:i/>
          <w:sz w:val="28"/>
          <w:szCs w:val="28"/>
        </w:rPr>
        <w:t>w budżecie gminy na 2019r</w:t>
      </w:r>
    </w:p>
    <w:p w:rsidR="009047B5" w:rsidRPr="00A01B28" w:rsidRDefault="009047B5" w:rsidP="004F30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4F4" w:rsidRPr="00507BD8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XI</w:t>
      </w:r>
      <w:r w:rsidR="00A80CE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80CE6">
        <w:rPr>
          <w:rFonts w:ascii="Times New Roman" w:hAnsi="Times New Roman" w:cs="Times New Roman"/>
          <w:b/>
          <w:sz w:val="28"/>
          <w:szCs w:val="28"/>
        </w:rPr>
        <w:t>83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3534F4" w:rsidTr="009047B5">
        <w:trPr>
          <w:trHeight w:val="315"/>
        </w:trPr>
        <w:tc>
          <w:tcPr>
            <w:tcW w:w="556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3534F4" w:rsidTr="009047B5">
        <w:trPr>
          <w:trHeight w:val="510"/>
        </w:trPr>
        <w:tc>
          <w:tcPr>
            <w:tcW w:w="556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3534F4" w:rsidRPr="00CA2DA5" w:rsidRDefault="003534F4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9047B5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4F4" w:rsidRPr="00C25937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</w:p>
    <w:p w:rsidR="003534F4" w:rsidRPr="000C7E42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906F8">
        <w:rPr>
          <w:rFonts w:ascii="Times New Roman" w:hAnsi="Times New Roman" w:cs="Times New Roman"/>
          <w:sz w:val="28"/>
          <w:szCs w:val="28"/>
        </w:rPr>
        <w:t>15</w:t>
      </w: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906F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906F8">
        <w:rPr>
          <w:rFonts w:ascii="Times New Roman" w:hAnsi="Times New Roman" w:cs="Times New Roman"/>
          <w:sz w:val="28"/>
          <w:szCs w:val="28"/>
        </w:rPr>
        <w:t>0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906F8">
        <w:rPr>
          <w:rFonts w:ascii="Times New Roman" w:hAnsi="Times New Roman" w:cs="Times New Roman"/>
          <w:sz w:val="28"/>
          <w:szCs w:val="28"/>
        </w:rPr>
        <w:t>0</w:t>
      </w: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 w:rsidP="00E943F3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80CE6" w:rsidRDefault="00AB5ABA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80CE6">
        <w:rPr>
          <w:rFonts w:ascii="Times New Roman" w:hAnsi="Times New Roman" w:cs="Times New Roman"/>
          <w:sz w:val="32"/>
          <w:szCs w:val="32"/>
        </w:rPr>
        <w:t>na XII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A80CE6">
        <w:rPr>
          <w:rFonts w:ascii="Times New Roman" w:hAnsi="Times New Roman" w:cs="Times New Roman"/>
          <w:sz w:val="32"/>
          <w:szCs w:val="32"/>
        </w:rPr>
        <w:t xml:space="preserve">12 listopada </w:t>
      </w:r>
      <w:r w:rsidR="00A80CE6" w:rsidRPr="00AB5ABA">
        <w:rPr>
          <w:rFonts w:ascii="Times New Roman" w:hAnsi="Times New Roman" w:cs="Times New Roman"/>
          <w:sz w:val="32"/>
          <w:szCs w:val="32"/>
        </w:rPr>
        <w:t>201</w:t>
      </w:r>
      <w:r w:rsidR="00A80CE6">
        <w:rPr>
          <w:rFonts w:ascii="Times New Roman" w:hAnsi="Times New Roman" w:cs="Times New Roman"/>
          <w:sz w:val="32"/>
          <w:szCs w:val="32"/>
        </w:rPr>
        <w:t>9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9047B5" w:rsidRPr="009047B5" w:rsidRDefault="009047B5" w:rsidP="009047B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47B5">
        <w:rPr>
          <w:rFonts w:ascii="Times New Roman" w:hAnsi="Times New Roman" w:cs="Times New Roman"/>
          <w:b/>
          <w:i/>
          <w:sz w:val="28"/>
          <w:szCs w:val="28"/>
        </w:rPr>
        <w:t xml:space="preserve">w sprawie zarządzenia poboru opłaty </w:t>
      </w:r>
      <w:r w:rsidRPr="009047B5">
        <w:rPr>
          <w:rFonts w:ascii="Times New Roman" w:hAnsi="Times New Roman" w:cs="Times New Roman"/>
          <w:b/>
          <w:bCs/>
          <w:i/>
          <w:sz w:val="28"/>
          <w:szCs w:val="28"/>
        </w:rPr>
        <w:t>za  gospodarowanie odpadami komunalnymi w drodze inkasa oraz wyznaczenia i określenia wysokości wynagrodzenia inkasentów</w:t>
      </w:r>
    </w:p>
    <w:p w:rsidR="00036F22" w:rsidRPr="00507BD8" w:rsidRDefault="00036F22" w:rsidP="00A01B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C25937">
        <w:rPr>
          <w:rFonts w:ascii="Times New Roman" w:hAnsi="Times New Roman" w:cs="Times New Roman"/>
          <w:b/>
          <w:sz w:val="28"/>
          <w:szCs w:val="28"/>
        </w:rPr>
        <w:t>I</w:t>
      </w:r>
      <w:r w:rsidR="00A80CE6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80CE6">
        <w:rPr>
          <w:rFonts w:ascii="Times New Roman" w:hAnsi="Times New Roman" w:cs="Times New Roman"/>
          <w:b/>
          <w:sz w:val="28"/>
          <w:szCs w:val="28"/>
        </w:rPr>
        <w:t>84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RPr="00C25937" w:rsidTr="000C7E42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0C7E42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0C7E42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0C7E42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0C7E42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0C7E42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0C7E42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6F8">
              <w:rPr>
                <w:b/>
              </w:rPr>
              <w:t>X</w:t>
            </w:r>
          </w:p>
        </w:tc>
      </w:tr>
      <w:tr w:rsidR="005906F8" w:rsidRPr="00C25937" w:rsidTr="000C7E42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0C7E42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0C7E42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0C7E42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0C7E42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0C7E42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0C7E42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RPr="00C25937" w:rsidTr="000C7E42">
        <w:tc>
          <w:tcPr>
            <w:tcW w:w="556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937"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Pr="005906F8" w:rsidRDefault="005906F8" w:rsidP="005906F8">
            <w:pPr>
              <w:jc w:val="center"/>
              <w:rPr>
                <w:b/>
              </w:rPr>
            </w:pPr>
            <w:r w:rsidRPr="005906F8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25937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4AE" w:rsidRPr="00C25937" w:rsidRDefault="001A24AE" w:rsidP="00AB5ABA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Pr="000C7E42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906F8">
        <w:rPr>
          <w:rFonts w:ascii="Times New Roman" w:hAnsi="Times New Roman" w:cs="Times New Roman"/>
          <w:sz w:val="28"/>
          <w:szCs w:val="28"/>
        </w:rPr>
        <w:t>15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906F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906F8">
        <w:rPr>
          <w:rFonts w:ascii="Times New Roman" w:hAnsi="Times New Roman" w:cs="Times New Roman"/>
          <w:sz w:val="28"/>
          <w:szCs w:val="28"/>
        </w:rPr>
        <w:t>0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906F8">
        <w:rPr>
          <w:rFonts w:ascii="Times New Roman" w:hAnsi="Times New Roman" w:cs="Times New Roman"/>
          <w:sz w:val="28"/>
          <w:szCs w:val="28"/>
        </w:rPr>
        <w:t>1</w:t>
      </w: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AB5ABA" w:rsidRDefault="00AB5ABA">
      <w:pPr>
        <w:rPr>
          <w:rFonts w:ascii="Times New Roman" w:hAnsi="Times New Roman" w:cs="Times New Roman"/>
          <w:sz w:val="28"/>
          <w:szCs w:val="28"/>
        </w:rPr>
      </w:pPr>
    </w:p>
    <w:p w:rsidR="00C25937" w:rsidRDefault="00C25937">
      <w:pPr>
        <w:rPr>
          <w:rFonts w:ascii="Times New Roman" w:hAnsi="Times New Roman" w:cs="Times New Roman"/>
          <w:sz w:val="28"/>
          <w:szCs w:val="28"/>
        </w:rPr>
      </w:pPr>
    </w:p>
    <w:p w:rsidR="009047B5" w:rsidRDefault="009047B5" w:rsidP="00A80C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47B5" w:rsidRDefault="009047B5" w:rsidP="00A80C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0CE6" w:rsidRDefault="009A779E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                                     </w:t>
      </w:r>
      <w:r w:rsidR="00A60709">
        <w:rPr>
          <w:rFonts w:ascii="Times New Roman" w:hAnsi="Times New Roman" w:cs="Times New Roman"/>
          <w:sz w:val="32"/>
          <w:szCs w:val="32"/>
        </w:rPr>
        <w:t xml:space="preserve">     </w:t>
      </w:r>
      <w:r w:rsidR="00A80CE6">
        <w:rPr>
          <w:rFonts w:ascii="Times New Roman" w:hAnsi="Times New Roman" w:cs="Times New Roman"/>
          <w:sz w:val="32"/>
          <w:szCs w:val="32"/>
        </w:rPr>
        <w:t>na XII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A80CE6">
        <w:rPr>
          <w:rFonts w:ascii="Times New Roman" w:hAnsi="Times New Roman" w:cs="Times New Roman"/>
          <w:sz w:val="32"/>
          <w:szCs w:val="32"/>
        </w:rPr>
        <w:t xml:space="preserve">12 listopada </w:t>
      </w:r>
      <w:r w:rsidR="00A80CE6" w:rsidRPr="00AB5ABA">
        <w:rPr>
          <w:rFonts w:ascii="Times New Roman" w:hAnsi="Times New Roman" w:cs="Times New Roman"/>
          <w:sz w:val="32"/>
          <w:szCs w:val="32"/>
        </w:rPr>
        <w:t>201</w:t>
      </w:r>
      <w:r w:rsidR="00A80CE6">
        <w:rPr>
          <w:rFonts w:ascii="Times New Roman" w:hAnsi="Times New Roman" w:cs="Times New Roman"/>
          <w:sz w:val="32"/>
          <w:szCs w:val="32"/>
        </w:rPr>
        <w:t>9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D740B4" w:rsidRDefault="00D740B4" w:rsidP="00D74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25937" w:rsidRPr="00C25937" w:rsidRDefault="00C25937" w:rsidP="00C259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5937">
        <w:rPr>
          <w:rFonts w:ascii="Times New Roman" w:hAnsi="Times New Roman" w:cs="Times New Roman"/>
          <w:b/>
          <w:i/>
          <w:sz w:val="28"/>
          <w:szCs w:val="28"/>
        </w:rPr>
        <w:t xml:space="preserve">w sprawie  </w:t>
      </w:r>
      <w:r w:rsidR="009047B5" w:rsidRPr="009047B5">
        <w:rPr>
          <w:rFonts w:ascii="Times New Roman" w:hAnsi="Times New Roman" w:cs="Times New Roman"/>
          <w:b/>
          <w:i/>
          <w:sz w:val="28"/>
          <w:szCs w:val="28"/>
        </w:rPr>
        <w:t>określenia wysokości stawek podatku od nieruchomości</w:t>
      </w:r>
    </w:p>
    <w:p w:rsidR="00C25937" w:rsidRDefault="00C25937" w:rsidP="00036F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CE6" w:rsidRPr="00507BD8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XII.85.2019r.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B5ABA" w:rsidTr="000C7E42">
        <w:trPr>
          <w:trHeight w:val="315"/>
        </w:trPr>
        <w:tc>
          <w:tcPr>
            <w:tcW w:w="556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B5ABA" w:rsidRPr="00CA2DA5" w:rsidRDefault="00670311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B5ABA" w:rsidTr="000C7E42">
        <w:trPr>
          <w:trHeight w:val="510"/>
        </w:trPr>
        <w:tc>
          <w:tcPr>
            <w:tcW w:w="556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B5ABA" w:rsidRPr="00CA2DA5" w:rsidRDefault="00AB5ABA" w:rsidP="0013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0C7E42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4AE" w:rsidRDefault="001A24AE" w:rsidP="00AB5ABA">
      <w:pPr>
        <w:rPr>
          <w:rFonts w:ascii="Times New Roman" w:hAnsi="Times New Roman" w:cs="Times New Roman"/>
          <w:sz w:val="28"/>
          <w:szCs w:val="28"/>
        </w:rPr>
      </w:pPr>
    </w:p>
    <w:p w:rsidR="00A80CE6" w:rsidRPr="000C7E42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906F8">
        <w:rPr>
          <w:rFonts w:ascii="Times New Roman" w:hAnsi="Times New Roman" w:cs="Times New Roman"/>
          <w:sz w:val="28"/>
          <w:szCs w:val="28"/>
        </w:rPr>
        <w:t>15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906F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906F8">
        <w:rPr>
          <w:rFonts w:ascii="Times New Roman" w:hAnsi="Times New Roman" w:cs="Times New Roman"/>
          <w:sz w:val="28"/>
          <w:szCs w:val="28"/>
        </w:rPr>
        <w:t>0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906F8">
        <w:rPr>
          <w:rFonts w:ascii="Times New Roman" w:hAnsi="Times New Roman" w:cs="Times New Roman"/>
          <w:sz w:val="28"/>
          <w:szCs w:val="28"/>
        </w:rPr>
        <w:t>0</w:t>
      </w:r>
    </w:p>
    <w:p w:rsidR="00C25937" w:rsidRPr="001A24AE" w:rsidRDefault="00C25937" w:rsidP="00C25937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C25937" w:rsidRDefault="00C25937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C25937" w:rsidRDefault="00C25937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731D50" w:rsidRDefault="00731D50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9B1E3E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80CE6">
        <w:rPr>
          <w:rFonts w:ascii="Times New Roman" w:hAnsi="Times New Roman" w:cs="Times New Roman"/>
          <w:sz w:val="32"/>
          <w:szCs w:val="32"/>
        </w:rPr>
        <w:t>na XII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A80CE6">
        <w:rPr>
          <w:rFonts w:ascii="Times New Roman" w:hAnsi="Times New Roman" w:cs="Times New Roman"/>
          <w:sz w:val="32"/>
          <w:szCs w:val="32"/>
        </w:rPr>
        <w:t xml:space="preserve">12 listopada </w:t>
      </w:r>
      <w:r w:rsidR="00A80CE6" w:rsidRPr="00AB5ABA">
        <w:rPr>
          <w:rFonts w:ascii="Times New Roman" w:hAnsi="Times New Roman" w:cs="Times New Roman"/>
          <w:sz w:val="32"/>
          <w:szCs w:val="32"/>
        </w:rPr>
        <w:t>201</w:t>
      </w:r>
      <w:r w:rsidR="00A80CE6">
        <w:rPr>
          <w:rFonts w:ascii="Times New Roman" w:hAnsi="Times New Roman" w:cs="Times New Roman"/>
          <w:sz w:val="32"/>
          <w:szCs w:val="32"/>
        </w:rPr>
        <w:t>9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C25937" w:rsidRDefault="00C25937" w:rsidP="00A80CE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47B5" w:rsidRPr="00A01B28" w:rsidRDefault="009047B5" w:rsidP="009047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01B28">
        <w:rPr>
          <w:rFonts w:ascii="Times New Roman" w:hAnsi="Times New Roman" w:cs="Times New Roman"/>
          <w:b/>
          <w:i/>
          <w:sz w:val="28"/>
          <w:szCs w:val="28"/>
        </w:rPr>
        <w:t>w sprawie zmian w uchwale budżetowej na 2019 rok</w:t>
      </w:r>
    </w:p>
    <w:p w:rsidR="00C25937" w:rsidRPr="009B1E3E" w:rsidRDefault="00C25937" w:rsidP="009B1E3E">
      <w:pPr>
        <w:spacing w:after="0" w:line="25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CE6" w:rsidRPr="00507BD8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XII.86.2019r.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0C7E42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38370A" w:rsidRDefault="005906F8" w:rsidP="0059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38370A" w:rsidRDefault="005906F8" w:rsidP="0059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38370A" w:rsidRDefault="005906F8" w:rsidP="0059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38370A" w:rsidRDefault="005906F8" w:rsidP="0059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38370A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38370A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A80CE6" w:rsidRPr="000C7E42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906F8">
        <w:rPr>
          <w:rFonts w:ascii="Times New Roman" w:hAnsi="Times New Roman" w:cs="Times New Roman"/>
          <w:sz w:val="28"/>
          <w:szCs w:val="28"/>
        </w:rPr>
        <w:t>15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906F8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906F8">
        <w:rPr>
          <w:rFonts w:ascii="Times New Roman" w:hAnsi="Times New Roman" w:cs="Times New Roman"/>
          <w:sz w:val="28"/>
          <w:szCs w:val="28"/>
        </w:rPr>
        <w:t>0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906F8">
        <w:rPr>
          <w:rFonts w:ascii="Times New Roman" w:hAnsi="Times New Roman" w:cs="Times New Roman"/>
          <w:sz w:val="28"/>
          <w:szCs w:val="28"/>
        </w:rPr>
        <w:t>0</w:t>
      </w: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Pr="001A24AE" w:rsidRDefault="00771ADA" w:rsidP="001A24AE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9B1E3E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80CE6">
        <w:rPr>
          <w:rFonts w:ascii="Times New Roman" w:hAnsi="Times New Roman" w:cs="Times New Roman"/>
          <w:sz w:val="32"/>
          <w:szCs w:val="32"/>
        </w:rPr>
        <w:t>na XII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A80CE6">
        <w:rPr>
          <w:rFonts w:ascii="Times New Roman" w:hAnsi="Times New Roman" w:cs="Times New Roman"/>
          <w:sz w:val="32"/>
          <w:szCs w:val="32"/>
        </w:rPr>
        <w:t xml:space="preserve">12 listopada </w:t>
      </w:r>
      <w:r w:rsidR="00A80CE6" w:rsidRPr="00AB5ABA">
        <w:rPr>
          <w:rFonts w:ascii="Times New Roman" w:hAnsi="Times New Roman" w:cs="Times New Roman"/>
          <w:sz w:val="32"/>
          <w:szCs w:val="32"/>
        </w:rPr>
        <w:t>201</w:t>
      </w:r>
      <w:r w:rsidR="00A80CE6">
        <w:rPr>
          <w:rFonts w:ascii="Times New Roman" w:hAnsi="Times New Roman" w:cs="Times New Roman"/>
          <w:sz w:val="32"/>
          <w:szCs w:val="32"/>
        </w:rPr>
        <w:t>9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D740B4" w:rsidRDefault="00D740B4" w:rsidP="00D740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6980" w:rsidRDefault="00C25937" w:rsidP="00756980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25937"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 w:rsidR="00756980" w:rsidRPr="0075698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uchwalenia Regulaminu utrzymania czystości i porządku na terenie Gminy Domaradz  </w:t>
      </w:r>
    </w:p>
    <w:p w:rsidR="00A80CE6" w:rsidRPr="00507BD8" w:rsidRDefault="00A80CE6" w:rsidP="007569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XII.87.2019r.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1E3E" w:rsidTr="000C7E42">
        <w:trPr>
          <w:trHeight w:val="315"/>
        </w:trPr>
        <w:tc>
          <w:tcPr>
            <w:tcW w:w="556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9B1E3E" w:rsidRPr="00CA2DA5" w:rsidRDefault="00670311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1E3E" w:rsidTr="000C7E42">
        <w:trPr>
          <w:trHeight w:val="510"/>
        </w:trPr>
        <w:tc>
          <w:tcPr>
            <w:tcW w:w="556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9B1E3E" w:rsidRPr="00CA2DA5" w:rsidRDefault="009B1E3E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0C7E42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0F">
              <w:rPr>
                <w:b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38370A" w:rsidRDefault="005906F8" w:rsidP="005906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3E" w:rsidRDefault="009B1E3E" w:rsidP="009B1E3E">
      <w:pPr>
        <w:rPr>
          <w:rFonts w:ascii="Times New Roman" w:hAnsi="Times New Roman" w:cs="Times New Roman"/>
          <w:sz w:val="28"/>
          <w:szCs w:val="28"/>
        </w:rPr>
      </w:pPr>
    </w:p>
    <w:p w:rsidR="00A80CE6" w:rsidRPr="000C7E42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906F8">
        <w:rPr>
          <w:rFonts w:ascii="Times New Roman" w:hAnsi="Times New Roman" w:cs="Times New Roman"/>
          <w:sz w:val="28"/>
          <w:szCs w:val="28"/>
        </w:rPr>
        <w:t>14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906F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906F8">
        <w:rPr>
          <w:rFonts w:ascii="Times New Roman" w:hAnsi="Times New Roman" w:cs="Times New Roman"/>
          <w:sz w:val="28"/>
          <w:szCs w:val="28"/>
        </w:rPr>
        <w:t>0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906F8">
        <w:rPr>
          <w:rFonts w:ascii="Times New Roman" w:hAnsi="Times New Roman" w:cs="Times New Roman"/>
          <w:sz w:val="28"/>
          <w:szCs w:val="28"/>
        </w:rPr>
        <w:t>0</w:t>
      </w: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9B1E3E" w:rsidRDefault="009B1E3E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01B28" w:rsidRDefault="00A01B28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56980" w:rsidRDefault="00756980" w:rsidP="00A80CE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80CE6" w:rsidRDefault="00771ADA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80CE6">
        <w:rPr>
          <w:rFonts w:ascii="Times New Roman" w:hAnsi="Times New Roman" w:cs="Times New Roman"/>
          <w:sz w:val="32"/>
          <w:szCs w:val="32"/>
        </w:rPr>
        <w:t>na XII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A80CE6">
        <w:rPr>
          <w:rFonts w:ascii="Times New Roman" w:hAnsi="Times New Roman" w:cs="Times New Roman"/>
          <w:sz w:val="32"/>
          <w:szCs w:val="32"/>
        </w:rPr>
        <w:t xml:space="preserve">12 listopada </w:t>
      </w:r>
      <w:r w:rsidR="00A80CE6" w:rsidRPr="00AB5ABA">
        <w:rPr>
          <w:rFonts w:ascii="Times New Roman" w:hAnsi="Times New Roman" w:cs="Times New Roman"/>
          <w:sz w:val="32"/>
          <w:szCs w:val="32"/>
        </w:rPr>
        <w:t>201</w:t>
      </w:r>
      <w:r w:rsidR="00A80CE6">
        <w:rPr>
          <w:rFonts w:ascii="Times New Roman" w:hAnsi="Times New Roman" w:cs="Times New Roman"/>
          <w:sz w:val="32"/>
          <w:szCs w:val="32"/>
        </w:rPr>
        <w:t>9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C25937" w:rsidRDefault="00C25937" w:rsidP="007569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9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w sprawie </w:t>
      </w:r>
      <w:r w:rsidR="00756980" w:rsidRPr="00756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określenia szczegółowego sposobu i zakresu świadczenia usług </w:t>
      </w:r>
      <w:r w:rsidR="00756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             </w:t>
      </w:r>
      <w:r w:rsidR="00756980" w:rsidRPr="00756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w zakresie odbierania odpadów komunalnych od właścicieli nieruchomości                                   i zagospodarowania tych odpadów w zamian za uiszczoną przez właściciela nieruchomości opłatę za gospodarowanie odpadami komunalnymi</w:t>
      </w:r>
    </w:p>
    <w:p w:rsidR="00A80CE6" w:rsidRPr="00507BD8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XII.88.2019r.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71ADA" w:rsidTr="000C7E42">
        <w:trPr>
          <w:trHeight w:val="315"/>
        </w:trPr>
        <w:tc>
          <w:tcPr>
            <w:tcW w:w="556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71ADA" w:rsidTr="000C7E42">
        <w:trPr>
          <w:trHeight w:val="510"/>
        </w:trPr>
        <w:tc>
          <w:tcPr>
            <w:tcW w:w="556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771ADA" w:rsidRPr="00CA2DA5" w:rsidRDefault="00771ADA" w:rsidP="0077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0C7E42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0F">
              <w:rPr>
                <w:b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0C7E42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ADA" w:rsidRDefault="00771ADA" w:rsidP="00771ADA">
      <w:pPr>
        <w:rPr>
          <w:rFonts w:ascii="Times New Roman" w:hAnsi="Times New Roman" w:cs="Times New Roman"/>
          <w:sz w:val="28"/>
          <w:szCs w:val="28"/>
        </w:rPr>
      </w:pPr>
    </w:p>
    <w:p w:rsidR="00A80CE6" w:rsidRPr="000C7E42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906F8">
        <w:rPr>
          <w:rFonts w:ascii="Times New Roman" w:hAnsi="Times New Roman" w:cs="Times New Roman"/>
          <w:sz w:val="28"/>
          <w:szCs w:val="28"/>
        </w:rPr>
        <w:t>14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906F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906F8">
        <w:rPr>
          <w:rFonts w:ascii="Times New Roman" w:hAnsi="Times New Roman" w:cs="Times New Roman"/>
          <w:sz w:val="28"/>
          <w:szCs w:val="28"/>
        </w:rPr>
        <w:t>0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906F8">
        <w:rPr>
          <w:rFonts w:ascii="Times New Roman" w:hAnsi="Times New Roman" w:cs="Times New Roman"/>
          <w:sz w:val="28"/>
          <w:szCs w:val="28"/>
        </w:rPr>
        <w:t>0</w:t>
      </w: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771ADA">
      <w:pPr>
        <w:rPr>
          <w:rFonts w:ascii="Times New Roman" w:hAnsi="Times New Roman" w:cs="Times New Roman"/>
          <w:b/>
          <w:sz w:val="28"/>
          <w:szCs w:val="28"/>
        </w:rPr>
      </w:pPr>
    </w:p>
    <w:p w:rsidR="00D740B4" w:rsidRDefault="00D740B4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E4DB5" w:rsidRDefault="007E4DB5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A80CE6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7E4DB5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80CE6">
        <w:rPr>
          <w:rFonts w:ascii="Times New Roman" w:hAnsi="Times New Roman" w:cs="Times New Roman"/>
          <w:sz w:val="32"/>
          <w:szCs w:val="32"/>
        </w:rPr>
        <w:t>na XII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 w:rsidR="00A80CE6">
        <w:rPr>
          <w:rFonts w:ascii="Times New Roman" w:hAnsi="Times New Roman" w:cs="Times New Roman"/>
          <w:sz w:val="32"/>
          <w:szCs w:val="32"/>
        </w:rPr>
        <w:t xml:space="preserve">12 listopada </w:t>
      </w:r>
      <w:r w:rsidR="00A80CE6" w:rsidRPr="00AB5ABA">
        <w:rPr>
          <w:rFonts w:ascii="Times New Roman" w:hAnsi="Times New Roman" w:cs="Times New Roman"/>
          <w:sz w:val="32"/>
          <w:szCs w:val="32"/>
        </w:rPr>
        <w:t>201</w:t>
      </w:r>
      <w:r w:rsidR="00A80CE6">
        <w:rPr>
          <w:rFonts w:ascii="Times New Roman" w:hAnsi="Times New Roman" w:cs="Times New Roman"/>
          <w:sz w:val="32"/>
          <w:szCs w:val="32"/>
        </w:rPr>
        <w:t>9</w:t>
      </w:r>
      <w:r w:rsidR="00A80CE6"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7E4DB5" w:rsidRDefault="007E4DB5" w:rsidP="007E4DB5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7E4DB5" w:rsidRPr="007E4DB5" w:rsidRDefault="007E4DB5" w:rsidP="007E4DB5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C259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w sprawie </w:t>
      </w:r>
      <w:r w:rsidR="00756980" w:rsidRPr="00756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określenia wzoru deklaracji o wysokości opłaty za gospodarowanie odpadami   komunalnymi warunków i trybu składania tej deklaracji za pomocą środków elektronicznych</w:t>
      </w:r>
    </w:p>
    <w:p w:rsidR="007E4DB5" w:rsidRPr="00507BD8" w:rsidRDefault="007E4DB5" w:rsidP="007E4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</w:t>
      </w:r>
      <w:r w:rsidR="00A80CE6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80CE6">
        <w:rPr>
          <w:rFonts w:ascii="Times New Roman" w:hAnsi="Times New Roman" w:cs="Times New Roman"/>
          <w:b/>
          <w:sz w:val="28"/>
          <w:szCs w:val="28"/>
        </w:rPr>
        <w:t>89</w:t>
      </w:r>
      <w:r>
        <w:rPr>
          <w:rFonts w:ascii="Times New Roman" w:hAnsi="Times New Roman" w:cs="Times New Roman"/>
          <w:b/>
          <w:sz w:val="28"/>
          <w:szCs w:val="28"/>
        </w:rPr>
        <w:t>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E4DB5" w:rsidTr="009047B5">
        <w:trPr>
          <w:trHeight w:val="315"/>
        </w:trPr>
        <w:tc>
          <w:tcPr>
            <w:tcW w:w="556" w:type="dxa"/>
            <w:vMerge w:val="restart"/>
          </w:tcPr>
          <w:p w:rsidR="007E4DB5" w:rsidRPr="00CA2DA5" w:rsidRDefault="007E4DB5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7E4DB5" w:rsidRPr="00CA2DA5" w:rsidRDefault="007E4DB5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7E4DB5" w:rsidRPr="00CA2DA5" w:rsidRDefault="007E4DB5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7E4DB5" w:rsidRPr="00CA2DA5" w:rsidRDefault="007E4DB5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7E4DB5" w:rsidRPr="00CA2DA5" w:rsidRDefault="007E4DB5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7E4DB5" w:rsidRPr="00CA2DA5" w:rsidRDefault="007E4DB5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E4DB5" w:rsidTr="009047B5">
        <w:trPr>
          <w:trHeight w:val="510"/>
        </w:trPr>
        <w:tc>
          <w:tcPr>
            <w:tcW w:w="556" w:type="dxa"/>
            <w:vMerge/>
          </w:tcPr>
          <w:p w:rsidR="007E4DB5" w:rsidRPr="00CA2DA5" w:rsidRDefault="007E4DB5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7E4DB5" w:rsidRPr="00CA2DA5" w:rsidRDefault="007E4DB5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7E4DB5" w:rsidRPr="00CA2DA5" w:rsidRDefault="007E4DB5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7E4DB5" w:rsidRPr="00CA2DA5" w:rsidRDefault="007E4DB5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7E4DB5" w:rsidRPr="00CA2DA5" w:rsidRDefault="007E4DB5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4DB5" w:rsidRPr="00CA2DA5" w:rsidRDefault="007E4DB5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7E4DB5" w:rsidRPr="00CA2DA5" w:rsidRDefault="007E4DB5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0C7E42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0F">
              <w:rPr>
                <w:b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DB5" w:rsidRDefault="007E4DB5" w:rsidP="007E4DB5">
      <w:pPr>
        <w:rPr>
          <w:rFonts w:ascii="Times New Roman" w:hAnsi="Times New Roman" w:cs="Times New Roman"/>
          <w:sz w:val="28"/>
          <w:szCs w:val="28"/>
        </w:rPr>
      </w:pPr>
    </w:p>
    <w:p w:rsidR="003534F4" w:rsidRPr="000C7E42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906F8">
        <w:rPr>
          <w:rFonts w:ascii="Times New Roman" w:hAnsi="Times New Roman" w:cs="Times New Roman"/>
          <w:sz w:val="28"/>
          <w:szCs w:val="28"/>
        </w:rPr>
        <w:t>14</w:t>
      </w: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906F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3534F4" w:rsidRPr="001A24AE" w:rsidRDefault="003534F4" w:rsidP="003534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906F8">
        <w:rPr>
          <w:rFonts w:ascii="Times New Roman" w:hAnsi="Times New Roman" w:cs="Times New Roman"/>
          <w:sz w:val="28"/>
          <w:szCs w:val="28"/>
        </w:rPr>
        <w:t>0</w:t>
      </w:r>
    </w:p>
    <w:p w:rsidR="003534F4" w:rsidRDefault="003534F4" w:rsidP="00353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906F8">
        <w:rPr>
          <w:rFonts w:ascii="Times New Roman" w:hAnsi="Times New Roman" w:cs="Times New Roman"/>
          <w:sz w:val="28"/>
          <w:szCs w:val="28"/>
        </w:rPr>
        <w:t>0</w:t>
      </w:r>
    </w:p>
    <w:p w:rsidR="00A80CE6" w:rsidRDefault="00A80CE6" w:rsidP="003534F4">
      <w:pPr>
        <w:rPr>
          <w:rFonts w:ascii="Times New Roman" w:hAnsi="Times New Roman" w:cs="Times New Roman"/>
          <w:sz w:val="28"/>
          <w:szCs w:val="28"/>
        </w:rPr>
      </w:pPr>
    </w:p>
    <w:p w:rsidR="00A80CE6" w:rsidRPr="001A24AE" w:rsidRDefault="00A80CE6" w:rsidP="003534F4">
      <w:pPr>
        <w:rPr>
          <w:rFonts w:ascii="Times New Roman" w:hAnsi="Times New Roman" w:cs="Times New Roman"/>
          <w:b/>
          <w:sz w:val="28"/>
          <w:szCs w:val="28"/>
        </w:rPr>
      </w:pPr>
    </w:p>
    <w:p w:rsidR="007E4DB5" w:rsidRDefault="007E4DB5" w:rsidP="007E4DB5">
      <w:pPr>
        <w:rPr>
          <w:rFonts w:ascii="Times New Roman" w:hAnsi="Times New Roman" w:cs="Times New Roman"/>
          <w:b/>
          <w:sz w:val="28"/>
          <w:szCs w:val="28"/>
        </w:rPr>
      </w:pPr>
    </w:p>
    <w:p w:rsidR="007E4DB5" w:rsidRDefault="007E4DB5" w:rsidP="007E4DB5">
      <w:pPr>
        <w:rPr>
          <w:rFonts w:ascii="Times New Roman" w:hAnsi="Times New Roman" w:cs="Times New Roman"/>
          <w:b/>
          <w:sz w:val="28"/>
          <w:szCs w:val="28"/>
        </w:rPr>
      </w:pPr>
    </w:p>
    <w:p w:rsidR="007E4DB5" w:rsidRDefault="007E4DB5" w:rsidP="007E4DB5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A80CE6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XII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 xml:space="preserve">12 listopada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A80CE6" w:rsidRDefault="00A80CE6" w:rsidP="00A80CE6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A80CE6" w:rsidRPr="007E4DB5" w:rsidRDefault="00A80CE6" w:rsidP="00A80CE6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C259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w sprawie </w:t>
      </w:r>
      <w:r w:rsidR="00756980" w:rsidRPr="00756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przyjęcia Gminnego Programu Wspierania Rodziny na lata </w:t>
      </w:r>
      <w:r w:rsidR="00756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        </w:t>
      </w:r>
      <w:r w:rsidR="00756980" w:rsidRPr="00756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2019-2021.</w:t>
      </w:r>
    </w:p>
    <w:p w:rsidR="00A80CE6" w:rsidRPr="00507BD8" w:rsidRDefault="00A80CE6" w:rsidP="00A80C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XII.90.2019r.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80CE6" w:rsidTr="009047B5">
        <w:trPr>
          <w:trHeight w:val="315"/>
        </w:trPr>
        <w:tc>
          <w:tcPr>
            <w:tcW w:w="556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80CE6" w:rsidTr="009047B5">
        <w:trPr>
          <w:trHeight w:val="510"/>
        </w:trPr>
        <w:tc>
          <w:tcPr>
            <w:tcW w:w="556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0C7E42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0F">
              <w:rPr>
                <w:b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</w:p>
    <w:p w:rsidR="00A80CE6" w:rsidRPr="000C7E42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906F8">
        <w:rPr>
          <w:rFonts w:ascii="Times New Roman" w:hAnsi="Times New Roman" w:cs="Times New Roman"/>
          <w:sz w:val="28"/>
          <w:szCs w:val="28"/>
        </w:rPr>
        <w:t>14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906F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906F8">
        <w:rPr>
          <w:rFonts w:ascii="Times New Roman" w:hAnsi="Times New Roman" w:cs="Times New Roman"/>
          <w:sz w:val="28"/>
          <w:szCs w:val="28"/>
        </w:rPr>
        <w:t>0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906F8">
        <w:rPr>
          <w:rFonts w:ascii="Times New Roman" w:hAnsi="Times New Roman" w:cs="Times New Roman"/>
          <w:sz w:val="28"/>
          <w:szCs w:val="28"/>
        </w:rPr>
        <w:t>0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</w:p>
    <w:p w:rsidR="00771ADA" w:rsidRDefault="00771ADA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A80CE6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A80CE6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A80CE6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XII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 xml:space="preserve">12 listopada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A80CE6" w:rsidRDefault="00A80CE6" w:rsidP="00A80CE6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A80CE6" w:rsidRPr="007E4DB5" w:rsidRDefault="00A80CE6" w:rsidP="00A80CE6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C259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w sprawie </w:t>
      </w:r>
      <w:r w:rsidR="00756980" w:rsidRPr="00756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zmiany statutu Gminnego Ośrodka Pomocy Społecznej w Domaradzu</w:t>
      </w:r>
    </w:p>
    <w:p w:rsidR="00A80CE6" w:rsidRPr="00507BD8" w:rsidRDefault="00A80CE6" w:rsidP="00A80C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XII.91.2019r.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80CE6" w:rsidTr="009047B5">
        <w:trPr>
          <w:trHeight w:val="315"/>
        </w:trPr>
        <w:tc>
          <w:tcPr>
            <w:tcW w:w="556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80CE6" w:rsidTr="009047B5">
        <w:trPr>
          <w:trHeight w:val="510"/>
        </w:trPr>
        <w:tc>
          <w:tcPr>
            <w:tcW w:w="556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0C7E42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0F">
              <w:rPr>
                <w:b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</w:p>
    <w:p w:rsidR="00A80CE6" w:rsidRPr="000C7E42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906F8">
        <w:rPr>
          <w:rFonts w:ascii="Times New Roman" w:hAnsi="Times New Roman" w:cs="Times New Roman"/>
          <w:sz w:val="28"/>
          <w:szCs w:val="28"/>
        </w:rPr>
        <w:t>14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906F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906F8">
        <w:rPr>
          <w:rFonts w:ascii="Times New Roman" w:hAnsi="Times New Roman" w:cs="Times New Roman"/>
          <w:sz w:val="28"/>
          <w:szCs w:val="28"/>
        </w:rPr>
        <w:t>0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906F8">
        <w:rPr>
          <w:rFonts w:ascii="Times New Roman" w:hAnsi="Times New Roman" w:cs="Times New Roman"/>
          <w:sz w:val="28"/>
          <w:szCs w:val="28"/>
        </w:rPr>
        <w:t>0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A80CE6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A80CE6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A80CE6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756980" w:rsidRDefault="00756980" w:rsidP="009B1E3E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A80CE6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XII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 xml:space="preserve">12 listopada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A80CE6" w:rsidRDefault="00A80CE6" w:rsidP="00A80CE6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A80CE6" w:rsidRPr="007E4DB5" w:rsidRDefault="00A80CE6" w:rsidP="00A80CE6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C259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w sprawie </w:t>
      </w:r>
      <w:r w:rsidR="00756980" w:rsidRPr="00756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wyrażenia zgody na sprzedaż użytkownikowi wieczystemu w trybie bezprzetargowym prawa własności nieruchomości gruntowych</w:t>
      </w:r>
    </w:p>
    <w:p w:rsidR="00A80CE6" w:rsidRPr="00507BD8" w:rsidRDefault="00A80CE6" w:rsidP="00A80C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XII.92.2019r.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80CE6" w:rsidTr="009047B5">
        <w:trPr>
          <w:trHeight w:val="315"/>
        </w:trPr>
        <w:tc>
          <w:tcPr>
            <w:tcW w:w="556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80CE6" w:rsidTr="009047B5">
        <w:trPr>
          <w:trHeight w:val="510"/>
        </w:trPr>
        <w:tc>
          <w:tcPr>
            <w:tcW w:w="556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0F">
              <w:rPr>
                <w:b/>
              </w:rPr>
              <w:t>X</w:t>
            </w: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0F">
              <w:rPr>
                <w:b/>
              </w:rPr>
              <w:t>X</w:t>
            </w: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0C7E42" w:rsidRDefault="005906F8" w:rsidP="005906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0F">
              <w:rPr>
                <w:b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6F8" w:rsidTr="009047B5">
        <w:tc>
          <w:tcPr>
            <w:tcW w:w="556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5906F8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5906F8" w:rsidRDefault="005906F8" w:rsidP="005906F8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5906F8" w:rsidRPr="00CA2DA5" w:rsidRDefault="005906F8" w:rsidP="00590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</w:p>
    <w:p w:rsidR="00A80CE6" w:rsidRPr="000C7E42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5906F8">
        <w:rPr>
          <w:rFonts w:ascii="Times New Roman" w:hAnsi="Times New Roman" w:cs="Times New Roman"/>
          <w:sz w:val="28"/>
          <w:szCs w:val="28"/>
        </w:rPr>
        <w:t>14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5906F8">
        <w:rPr>
          <w:rFonts w:ascii="Times New Roman" w:hAnsi="Times New Roman" w:cs="Times New Roman"/>
          <w:b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5906F8">
        <w:rPr>
          <w:rFonts w:ascii="Times New Roman" w:hAnsi="Times New Roman" w:cs="Times New Roman"/>
          <w:sz w:val="28"/>
          <w:szCs w:val="28"/>
        </w:rPr>
        <w:t>0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5906F8">
        <w:rPr>
          <w:rFonts w:ascii="Times New Roman" w:hAnsi="Times New Roman" w:cs="Times New Roman"/>
          <w:sz w:val="28"/>
          <w:szCs w:val="28"/>
        </w:rPr>
        <w:t>2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</w:p>
    <w:p w:rsidR="00A80CE6" w:rsidRDefault="00A80CE6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XII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 xml:space="preserve">12 listopada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A80CE6" w:rsidRDefault="00A80CE6" w:rsidP="00A80CE6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FB1E0E" w:rsidRDefault="00FB1E0E" w:rsidP="00FB1E0E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664C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w sprawie rozpatrzenia petycji w interesie publicznym wniesionej przez</w:t>
      </w:r>
      <w:r w:rsidRPr="00664C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pl-PL"/>
        </w:rPr>
        <w:t xml:space="preserve"> Casus Noster Kancelaria Radcy Prawnego</w:t>
      </w:r>
      <w:r w:rsidRPr="00664C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</w:t>
      </w:r>
      <w:r w:rsidRPr="00664C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pl-PL"/>
        </w:rPr>
        <w:t>Konrada Cezarego Łakomy</w:t>
      </w:r>
    </w:p>
    <w:p w:rsidR="00A80CE6" w:rsidRPr="00507BD8" w:rsidRDefault="00A80CE6" w:rsidP="00A80C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XII.93.2019r.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80CE6" w:rsidTr="009047B5">
        <w:trPr>
          <w:trHeight w:val="315"/>
        </w:trPr>
        <w:tc>
          <w:tcPr>
            <w:tcW w:w="556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80CE6" w:rsidTr="009047B5">
        <w:trPr>
          <w:trHeight w:val="510"/>
        </w:trPr>
        <w:tc>
          <w:tcPr>
            <w:tcW w:w="556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0C7E42" w:rsidRDefault="00FB1E0E" w:rsidP="00FB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0F">
              <w:rPr>
                <w:b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</w:p>
    <w:p w:rsidR="00A80CE6" w:rsidRPr="000C7E42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FB1E0E">
        <w:rPr>
          <w:rFonts w:ascii="Times New Roman" w:hAnsi="Times New Roman" w:cs="Times New Roman"/>
          <w:sz w:val="28"/>
          <w:szCs w:val="28"/>
        </w:rPr>
        <w:t>14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FB1E0E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FB1E0E">
        <w:rPr>
          <w:rFonts w:ascii="Times New Roman" w:hAnsi="Times New Roman" w:cs="Times New Roman"/>
          <w:sz w:val="28"/>
          <w:szCs w:val="28"/>
        </w:rPr>
        <w:t>0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FB1E0E">
        <w:rPr>
          <w:rFonts w:ascii="Times New Roman" w:hAnsi="Times New Roman" w:cs="Times New Roman"/>
          <w:sz w:val="28"/>
          <w:szCs w:val="28"/>
        </w:rPr>
        <w:t>0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A80CE6" w:rsidP="00A80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ABA">
        <w:rPr>
          <w:rFonts w:ascii="Times New Roman" w:hAnsi="Times New Roman" w:cs="Times New Roman"/>
          <w:sz w:val="32"/>
          <w:szCs w:val="32"/>
        </w:rPr>
        <w:lastRenderedPageBreak/>
        <w:t xml:space="preserve">Imienny wykaz głosowania radnych Rady Gminy Domaradz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na XII</w:t>
      </w:r>
      <w:r w:rsidRPr="00AB5ABA">
        <w:rPr>
          <w:rFonts w:ascii="Times New Roman" w:hAnsi="Times New Roman" w:cs="Times New Roman"/>
          <w:sz w:val="32"/>
          <w:szCs w:val="32"/>
        </w:rPr>
        <w:t xml:space="preserve"> sesji  w dniu </w:t>
      </w:r>
      <w:r>
        <w:rPr>
          <w:rFonts w:ascii="Times New Roman" w:hAnsi="Times New Roman" w:cs="Times New Roman"/>
          <w:sz w:val="32"/>
          <w:szCs w:val="32"/>
        </w:rPr>
        <w:t xml:space="preserve">12 listopada </w:t>
      </w:r>
      <w:r w:rsidRPr="00AB5ABA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AB5ABA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A80CE6" w:rsidRDefault="00A80CE6" w:rsidP="00A80CE6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B3664C" w:rsidRDefault="00A80CE6" w:rsidP="00A80CE6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C259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w sprawie</w:t>
      </w:r>
      <w:r w:rsidR="00B366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określenia</w:t>
      </w:r>
      <w:r w:rsidRPr="00C2593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</w:t>
      </w:r>
      <w:r w:rsidR="00756980" w:rsidRPr="00756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metod</w:t>
      </w:r>
      <w:r w:rsidR="00B366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y</w:t>
      </w:r>
      <w:r w:rsidR="00756980" w:rsidRPr="00756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ustalania opłaty </w:t>
      </w:r>
      <w:r w:rsidR="00B3664C" w:rsidRPr="00756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za gospodarowanie odpadami komunalnymi</w:t>
      </w:r>
      <w:r w:rsidR="00B366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</w:t>
      </w:r>
      <w:r w:rsidR="00756980" w:rsidRPr="00756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i ustal</w:t>
      </w:r>
      <w:r w:rsidR="00B366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e</w:t>
      </w:r>
      <w:r w:rsidR="00756980" w:rsidRPr="00756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nia stawek opłaty </w:t>
      </w:r>
      <w:r w:rsidR="00B366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oraz zwolnienia w części z opłaty za</w:t>
      </w:r>
      <w:r w:rsidR="00B3664C" w:rsidRPr="00B366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</w:t>
      </w:r>
      <w:r w:rsidR="00B3664C" w:rsidRPr="007569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gospodarowanie odpadami komunalnymi</w:t>
      </w:r>
      <w:r w:rsidR="00B366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właścicieli nieruchomości zabudowanych budynkami mieszkalnymi jednorodzinnymi kompostujących bioodpady stanowiące odpady komunalne w kompostowniku przydomowym.</w:t>
      </w:r>
    </w:p>
    <w:p w:rsidR="00A80CE6" w:rsidRPr="00B3664C" w:rsidRDefault="00A80CE6" w:rsidP="00A80CE6">
      <w:p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XII.94.2019r.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A80CE6" w:rsidTr="009047B5">
        <w:trPr>
          <w:trHeight w:val="315"/>
        </w:trPr>
        <w:tc>
          <w:tcPr>
            <w:tcW w:w="556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Obecność </w:t>
            </w:r>
          </w:p>
        </w:tc>
        <w:tc>
          <w:tcPr>
            <w:tcW w:w="1217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A80CE6" w:rsidTr="009047B5">
        <w:trPr>
          <w:trHeight w:val="510"/>
        </w:trPr>
        <w:tc>
          <w:tcPr>
            <w:tcW w:w="556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03" w:type="dxa"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217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A80CE6" w:rsidRPr="00CA2DA5" w:rsidRDefault="00A80CE6" w:rsidP="00904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2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A5">
              <w:rPr>
                <w:rFonts w:ascii="Times New Roman" w:hAnsi="Times New Roman" w:cs="Times New Roman"/>
                <w:sz w:val="24"/>
                <w:szCs w:val="24"/>
              </w:rPr>
              <w:t>Rafał Augustyn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2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Bator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Duplaga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Danuta Fic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Edward Jara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0C7E42" w:rsidRDefault="00FB1E0E" w:rsidP="00FB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Krupa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0F">
              <w:rPr>
                <w:b/>
              </w:rPr>
              <w:t>X</w:t>
            </w: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Jerzy Łukaszyk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0F">
              <w:rPr>
                <w:b/>
              </w:rPr>
              <w:t>X</w:t>
            </w: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Halina Mazur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Nowak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Stec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Tadeusz Sowa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E0E" w:rsidTr="009047B5">
        <w:tc>
          <w:tcPr>
            <w:tcW w:w="556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22" w:type="dxa"/>
          </w:tcPr>
          <w:p w:rsidR="00FB1E0E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Wolanin</w:t>
            </w:r>
          </w:p>
        </w:tc>
        <w:tc>
          <w:tcPr>
            <w:tcW w:w="96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FB1E0E" w:rsidRDefault="00FB1E0E" w:rsidP="00FB1E0E">
            <w:pPr>
              <w:jc w:val="center"/>
            </w:pPr>
            <w:r w:rsidRPr="00812B0F">
              <w:rPr>
                <w:b/>
              </w:rPr>
              <w:t>X</w:t>
            </w:r>
          </w:p>
        </w:tc>
        <w:tc>
          <w:tcPr>
            <w:tcW w:w="1418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FB1E0E" w:rsidRPr="00CA2DA5" w:rsidRDefault="00FB1E0E" w:rsidP="00FB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</w:p>
    <w:p w:rsidR="00A80CE6" w:rsidRPr="000C7E42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Ogółem: </w:t>
      </w:r>
      <w:r w:rsidR="00FB1E0E">
        <w:rPr>
          <w:rFonts w:ascii="Times New Roman" w:hAnsi="Times New Roman" w:cs="Times New Roman"/>
          <w:sz w:val="28"/>
          <w:szCs w:val="28"/>
        </w:rPr>
        <w:t>14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przyjęciem uchwały głosowało </w:t>
      </w:r>
      <w:r w:rsidR="00FB1E0E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radnych</w:t>
      </w: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 – </w:t>
      </w:r>
      <w:r w:rsidR="00FB1E0E">
        <w:rPr>
          <w:rFonts w:ascii="Times New Roman" w:hAnsi="Times New Roman" w:cs="Times New Roman"/>
          <w:sz w:val="28"/>
          <w:szCs w:val="28"/>
        </w:rPr>
        <w:t>0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FB1E0E">
        <w:rPr>
          <w:rFonts w:ascii="Times New Roman" w:hAnsi="Times New Roman" w:cs="Times New Roman"/>
          <w:sz w:val="28"/>
          <w:szCs w:val="28"/>
        </w:rPr>
        <w:t>1</w:t>
      </w:r>
    </w:p>
    <w:p w:rsidR="00A80CE6" w:rsidRDefault="00A80CE6" w:rsidP="00A80CE6">
      <w:pPr>
        <w:rPr>
          <w:rFonts w:ascii="Times New Roman" w:hAnsi="Times New Roman" w:cs="Times New Roman"/>
          <w:sz w:val="28"/>
          <w:szCs w:val="28"/>
        </w:rPr>
      </w:pPr>
    </w:p>
    <w:p w:rsidR="00A80CE6" w:rsidRPr="001A24AE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A80CE6" w:rsidP="00A80CE6">
      <w:pPr>
        <w:rPr>
          <w:rFonts w:ascii="Times New Roman" w:hAnsi="Times New Roman" w:cs="Times New Roman"/>
          <w:b/>
          <w:sz w:val="28"/>
          <w:szCs w:val="28"/>
        </w:rPr>
      </w:pPr>
    </w:p>
    <w:p w:rsidR="00A80CE6" w:rsidRDefault="00A80CE6" w:rsidP="009B1E3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8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39"/>
    <w:rsid w:val="00036F22"/>
    <w:rsid w:val="00054FE2"/>
    <w:rsid w:val="000C7E42"/>
    <w:rsid w:val="000D4E32"/>
    <w:rsid w:val="00133B6C"/>
    <w:rsid w:val="001A24AE"/>
    <w:rsid w:val="001D7017"/>
    <w:rsid w:val="0020584A"/>
    <w:rsid w:val="00282607"/>
    <w:rsid w:val="00345EF0"/>
    <w:rsid w:val="003534F4"/>
    <w:rsid w:val="0038370A"/>
    <w:rsid w:val="003D09F4"/>
    <w:rsid w:val="004F30DF"/>
    <w:rsid w:val="00500749"/>
    <w:rsid w:val="00507BD8"/>
    <w:rsid w:val="005906F8"/>
    <w:rsid w:val="005B6C9C"/>
    <w:rsid w:val="005F2D46"/>
    <w:rsid w:val="00625A40"/>
    <w:rsid w:val="00664C26"/>
    <w:rsid w:val="00670311"/>
    <w:rsid w:val="006D1655"/>
    <w:rsid w:val="006E78D8"/>
    <w:rsid w:val="00720349"/>
    <w:rsid w:val="007234E4"/>
    <w:rsid w:val="00731D50"/>
    <w:rsid w:val="00756980"/>
    <w:rsid w:val="00771ADA"/>
    <w:rsid w:val="007E4DB5"/>
    <w:rsid w:val="00830395"/>
    <w:rsid w:val="00831C81"/>
    <w:rsid w:val="008C0339"/>
    <w:rsid w:val="009047B5"/>
    <w:rsid w:val="00976284"/>
    <w:rsid w:val="009A779E"/>
    <w:rsid w:val="009B1E3E"/>
    <w:rsid w:val="00A01B28"/>
    <w:rsid w:val="00A60709"/>
    <w:rsid w:val="00A723AD"/>
    <w:rsid w:val="00A80CE6"/>
    <w:rsid w:val="00AB5ABA"/>
    <w:rsid w:val="00B3664C"/>
    <w:rsid w:val="00C25937"/>
    <w:rsid w:val="00CA2DA5"/>
    <w:rsid w:val="00D740B4"/>
    <w:rsid w:val="00E4084D"/>
    <w:rsid w:val="00E41BE3"/>
    <w:rsid w:val="00E86E49"/>
    <w:rsid w:val="00E943F3"/>
    <w:rsid w:val="00FB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3C808-4380-47DC-87ED-2282BAF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1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3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6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E86E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A779E"/>
    <w:pPr>
      <w:ind w:left="720"/>
      <w:contextualSpacing/>
    </w:pPr>
  </w:style>
  <w:style w:type="paragraph" w:customStyle="1" w:styleId="Default">
    <w:name w:val="Default"/>
    <w:rsid w:val="004F3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4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1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12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41</cp:revision>
  <cp:lastPrinted>2019-05-09T07:57:00Z</cp:lastPrinted>
  <dcterms:created xsi:type="dcterms:W3CDTF">2018-11-29T14:00:00Z</dcterms:created>
  <dcterms:modified xsi:type="dcterms:W3CDTF">2019-11-13T10:22:00Z</dcterms:modified>
</cp:coreProperties>
</file>