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C9" w:rsidRDefault="00CB1DC9" w:rsidP="00CB1DC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1DC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B1DC9" w:rsidRDefault="00CB1DC9" w:rsidP="00CB1DC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D98" w:rsidRPr="00FF6D98">
        <w:rPr>
          <w:rFonts w:ascii="Times New Roman" w:hAnsi="Times New Roman" w:cs="Times New Roman"/>
          <w:b/>
          <w:sz w:val="24"/>
          <w:szCs w:val="24"/>
        </w:rPr>
        <w:t>UCHWAŁA</w:t>
      </w:r>
      <w:r w:rsidR="00147498" w:rsidRPr="00FF6D98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FF6D98" w:rsidRPr="00FF6D98">
        <w:rPr>
          <w:rFonts w:ascii="Times New Roman" w:hAnsi="Times New Roman" w:cs="Times New Roman"/>
          <w:b/>
          <w:sz w:val="24"/>
          <w:szCs w:val="24"/>
        </w:rPr>
        <w:t>XV.</w:t>
      </w:r>
      <w:r w:rsidR="00A90495">
        <w:rPr>
          <w:rFonts w:ascii="Times New Roman" w:hAnsi="Times New Roman" w:cs="Times New Roman"/>
          <w:b/>
          <w:sz w:val="24"/>
          <w:szCs w:val="24"/>
        </w:rPr>
        <w:t>112</w:t>
      </w:r>
      <w:r w:rsidR="00FF6D98" w:rsidRPr="00FF6D9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47498" w:rsidRPr="00FF6D98" w:rsidRDefault="00FF6D98" w:rsidP="00CB1DC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98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FF6D98" w:rsidRPr="00FF6D98" w:rsidRDefault="00FF6D98" w:rsidP="0014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498" w:rsidRPr="00FF6D98" w:rsidRDefault="00A90495" w:rsidP="0014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26 </w:t>
      </w:r>
      <w:r w:rsidR="00147498" w:rsidRPr="00FF6D98">
        <w:rPr>
          <w:rFonts w:ascii="Times New Roman" w:hAnsi="Times New Roman" w:cs="Times New Roman"/>
          <w:b/>
          <w:sz w:val="24"/>
          <w:szCs w:val="24"/>
        </w:rPr>
        <w:t>lutego 20</w:t>
      </w:r>
      <w:r w:rsidR="00FF6D98" w:rsidRPr="00FF6D98">
        <w:rPr>
          <w:rFonts w:ascii="Times New Roman" w:hAnsi="Times New Roman" w:cs="Times New Roman"/>
          <w:b/>
          <w:sz w:val="24"/>
          <w:szCs w:val="24"/>
        </w:rPr>
        <w:t>20</w:t>
      </w:r>
      <w:r w:rsidR="00147498" w:rsidRPr="00FF6D98">
        <w:rPr>
          <w:rFonts w:ascii="Times New Roman" w:hAnsi="Times New Roman" w:cs="Times New Roman"/>
          <w:b/>
          <w:sz w:val="24"/>
          <w:szCs w:val="24"/>
        </w:rPr>
        <w:t>r.</w:t>
      </w:r>
    </w:p>
    <w:p w:rsidR="00147498" w:rsidRPr="00C25789" w:rsidRDefault="00147498" w:rsidP="0014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98" w:rsidRPr="00C25789" w:rsidRDefault="00147498" w:rsidP="0014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D98" w:rsidRDefault="00147498" w:rsidP="00FF6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D98">
        <w:rPr>
          <w:rFonts w:ascii="Times New Roman" w:hAnsi="Times New Roman" w:cs="Times New Roman"/>
          <w:b/>
          <w:sz w:val="26"/>
          <w:szCs w:val="26"/>
        </w:rPr>
        <w:t xml:space="preserve">w sprawie rozpatrzenia skargi na </w:t>
      </w:r>
    </w:p>
    <w:p w:rsidR="00147498" w:rsidRPr="00FF6D98" w:rsidRDefault="00FF6D98" w:rsidP="00FF6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D98">
        <w:rPr>
          <w:rFonts w:ascii="Times New Roman" w:hAnsi="Times New Roman" w:cs="Times New Roman"/>
          <w:b/>
          <w:sz w:val="26"/>
          <w:szCs w:val="26"/>
        </w:rPr>
        <w:t>Kierownika Gminnego Ośrodka Pomocy Społecznej w</w:t>
      </w:r>
      <w:r w:rsidR="00147498" w:rsidRPr="00FF6D98">
        <w:rPr>
          <w:rFonts w:ascii="Times New Roman" w:hAnsi="Times New Roman" w:cs="Times New Roman"/>
          <w:b/>
          <w:sz w:val="26"/>
          <w:szCs w:val="26"/>
        </w:rPr>
        <w:t xml:space="preserve"> Domaradz</w:t>
      </w:r>
      <w:r w:rsidRPr="00FF6D98">
        <w:rPr>
          <w:rFonts w:ascii="Times New Roman" w:hAnsi="Times New Roman" w:cs="Times New Roman"/>
          <w:b/>
          <w:sz w:val="26"/>
          <w:szCs w:val="26"/>
        </w:rPr>
        <w:t>u</w:t>
      </w:r>
    </w:p>
    <w:p w:rsidR="00147498" w:rsidRPr="00FF6D98" w:rsidRDefault="00147498" w:rsidP="0014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E24" w:rsidRPr="00FF6D98" w:rsidRDefault="003D0E24" w:rsidP="0014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E24" w:rsidRPr="00FF6D98" w:rsidRDefault="003D0E24" w:rsidP="009F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D98">
        <w:rPr>
          <w:rFonts w:ascii="Times New Roman" w:hAnsi="Times New Roman" w:cs="Times New Roman"/>
          <w:sz w:val="26"/>
          <w:szCs w:val="26"/>
        </w:rPr>
        <w:t xml:space="preserve">Na podstawie art. 18b ust. 1 ustawy z 8 marca 1990 r. o samorządzie gminnym (Dz. U. z 2019 r. poz. 504 ze zm.), w związku z art. 229 pkt 3 ustawy z 14 czerwca 1960 r. Kodeks postępowania administracyjnego (Dz. U. z 2018 r. poz. 2096 ze zm.) </w:t>
      </w:r>
    </w:p>
    <w:p w:rsidR="00FF6D98" w:rsidRPr="00FF6D98" w:rsidRDefault="00FF6D98" w:rsidP="00FF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D98" w:rsidRPr="00FF6D98" w:rsidRDefault="00FF6D98" w:rsidP="00FF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6D98">
        <w:rPr>
          <w:rFonts w:ascii="Times New Roman" w:hAnsi="Times New Roman" w:cs="Times New Roman"/>
          <w:b/>
          <w:sz w:val="26"/>
          <w:szCs w:val="26"/>
        </w:rPr>
        <w:t xml:space="preserve">Rada Gminy </w:t>
      </w:r>
    </w:p>
    <w:p w:rsidR="00FF6D98" w:rsidRPr="00FF6D98" w:rsidRDefault="00FF6D98" w:rsidP="00FF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6D98">
        <w:rPr>
          <w:rFonts w:ascii="Times New Roman" w:hAnsi="Times New Roman" w:cs="Times New Roman"/>
          <w:b/>
          <w:sz w:val="26"/>
          <w:szCs w:val="26"/>
        </w:rPr>
        <w:t>uchwala co następuje:</w:t>
      </w:r>
    </w:p>
    <w:p w:rsidR="003D0E24" w:rsidRPr="00FF6D98" w:rsidRDefault="003D0E24" w:rsidP="003D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47498" w:rsidRPr="00FF6D98" w:rsidRDefault="00147498" w:rsidP="0014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98" w:rsidRDefault="00147498" w:rsidP="0014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D98">
        <w:rPr>
          <w:rFonts w:ascii="Times New Roman" w:hAnsi="Times New Roman" w:cs="Times New Roman"/>
          <w:b/>
          <w:sz w:val="26"/>
          <w:szCs w:val="26"/>
        </w:rPr>
        <w:t>§1</w:t>
      </w:r>
    </w:p>
    <w:p w:rsidR="00CB1DC9" w:rsidRPr="00FF6D98" w:rsidRDefault="00CB1DC9" w:rsidP="0014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498" w:rsidRPr="00FF6D98" w:rsidRDefault="00147498" w:rsidP="0014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D98">
        <w:rPr>
          <w:rFonts w:ascii="Times New Roman" w:hAnsi="Times New Roman" w:cs="Times New Roman"/>
          <w:sz w:val="26"/>
          <w:szCs w:val="26"/>
        </w:rPr>
        <w:t xml:space="preserve">Po rozparzeniu skargi </w:t>
      </w:r>
      <w:r w:rsidR="00A50B1B">
        <w:rPr>
          <w:rFonts w:ascii="Times New Roman" w:hAnsi="Times New Roman" w:cs="Times New Roman"/>
          <w:sz w:val="26"/>
          <w:szCs w:val="26"/>
        </w:rPr>
        <w:t>na</w:t>
      </w:r>
      <w:r w:rsidR="002679CC">
        <w:rPr>
          <w:rFonts w:ascii="Times New Roman" w:hAnsi="Times New Roman" w:cs="Times New Roman"/>
          <w:sz w:val="26"/>
          <w:szCs w:val="26"/>
        </w:rPr>
        <w:t xml:space="preserve"> działalność </w:t>
      </w:r>
      <w:r w:rsidR="00A50B1B">
        <w:rPr>
          <w:rFonts w:ascii="Times New Roman" w:hAnsi="Times New Roman" w:cs="Times New Roman"/>
          <w:sz w:val="26"/>
          <w:szCs w:val="26"/>
        </w:rPr>
        <w:t xml:space="preserve"> </w:t>
      </w:r>
      <w:r w:rsidR="00B67647">
        <w:rPr>
          <w:rFonts w:ascii="Times New Roman" w:hAnsi="Times New Roman" w:cs="Times New Roman"/>
          <w:sz w:val="26"/>
          <w:szCs w:val="26"/>
        </w:rPr>
        <w:t>K</w:t>
      </w:r>
      <w:r w:rsidR="00A50B1B">
        <w:rPr>
          <w:rFonts w:ascii="Times New Roman" w:hAnsi="Times New Roman" w:cs="Times New Roman"/>
          <w:sz w:val="26"/>
          <w:szCs w:val="26"/>
        </w:rPr>
        <w:t>ierownika Gminnego Ośrodka Pomoc</w:t>
      </w:r>
      <w:r w:rsidR="002679CC">
        <w:rPr>
          <w:rFonts w:ascii="Times New Roman" w:hAnsi="Times New Roman" w:cs="Times New Roman"/>
          <w:sz w:val="26"/>
          <w:szCs w:val="26"/>
        </w:rPr>
        <w:t xml:space="preserve">y Społecznej </w:t>
      </w:r>
      <w:r w:rsidR="00A50B1B">
        <w:rPr>
          <w:rFonts w:ascii="Times New Roman" w:hAnsi="Times New Roman" w:cs="Times New Roman"/>
          <w:sz w:val="26"/>
          <w:szCs w:val="26"/>
        </w:rPr>
        <w:t xml:space="preserve">w </w:t>
      </w:r>
      <w:r w:rsidR="00A50B1B" w:rsidRPr="00FF6D98">
        <w:rPr>
          <w:rFonts w:ascii="Times New Roman" w:hAnsi="Times New Roman" w:cs="Times New Roman"/>
          <w:sz w:val="26"/>
          <w:szCs w:val="26"/>
        </w:rPr>
        <w:t>Domaradz</w:t>
      </w:r>
      <w:r w:rsidR="00A50B1B">
        <w:rPr>
          <w:rFonts w:ascii="Times New Roman" w:hAnsi="Times New Roman" w:cs="Times New Roman"/>
          <w:sz w:val="26"/>
          <w:szCs w:val="26"/>
        </w:rPr>
        <w:t xml:space="preserve">u </w:t>
      </w:r>
      <w:r w:rsidR="002800EE">
        <w:rPr>
          <w:rFonts w:ascii="Times New Roman" w:hAnsi="Times New Roman" w:cs="Times New Roman"/>
          <w:sz w:val="26"/>
          <w:szCs w:val="26"/>
        </w:rPr>
        <w:t xml:space="preserve">złożoną przez </w:t>
      </w:r>
      <w:r w:rsidR="002800EE" w:rsidRPr="00FF6D98">
        <w:rPr>
          <w:rFonts w:ascii="Times New Roman" w:hAnsi="Times New Roman" w:cs="Times New Roman"/>
          <w:sz w:val="26"/>
          <w:szCs w:val="26"/>
        </w:rPr>
        <w:t>Pan</w:t>
      </w:r>
      <w:r w:rsidR="002800EE">
        <w:rPr>
          <w:rFonts w:ascii="Times New Roman" w:hAnsi="Times New Roman" w:cs="Times New Roman"/>
          <w:sz w:val="26"/>
          <w:szCs w:val="26"/>
        </w:rPr>
        <w:t>ią</w:t>
      </w:r>
      <w:r w:rsidR="002800EE" w:rsidRPr="00FF6D98">
        <w:rPr>
          <w:rFonts w:ascii="Times New Roman" w:hAnsi="Times New Roman" w:cs="Times New Roman"/>
          <w:sz w:val="26"/>
          <w:szCs w:val="26"/>
        </w:rPr>
        <w:t xml:space="preserve"> </w:t>
      </w:r>
      <w:r w:rsidR="00A838DF" w:rsidRPr="00A838DF">
        <w:rPr>
          <w:rFonts w:ascii="Times New Roman" w:hAnsi="Times New Roman" w:cs="Times New Roman"/>
          <w:sz w:val="26"/>
          <w:szCs w:val="26"/>
          <w:shd w:val="clear" w:color="auto" w:fill="000000" w:themeFill="text1"/>
        </w:rPr>
        <w:t xml:space="preserve">                        </w:t>
      </w:r>
      <w:r w:rsidR="00A838DF">
        <w:rPr>
          <w:rFonts w:ascii="Times New Roman" w:hAnsi="Times New Roman" w:cs="Times New Roman"/>
          <w:sz w:val="26"/>
          <w:szCs w:val="26"/>
        </w:rPr>
        <w:t xml:space="preserve"> </w:t>
      </w:r>
      <w:r w:rsidRPr="00FF6D98">
        <w:rPr>
          <w:rFonts w:ascii="Times New Roman" w:hAnsi="Times New Roman" w:cs="Times New Roman"/>
          <w:sz w:val="26"/>
          <w:szCs w:val="26"/>
        </w:rPr>
        <w:t>uznaje się skargę za bezzasadną z przyczyn określonych w załączniku do Uchwały.</w:t>
      </w:r>
    </w:p>
    <w:p w:rsidR="00147498" w:rsidRPr="00FF6D98" w:rsidRDefault="00147498" w:rsidP="0014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98" w:rsidRDefault="00147498" w:rsidP="0014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D98">
        <w:rPr>
          <w:rFonts w:ascii="Times New Roman" w:hAnsi="Times New Roman" w:cs="Times New Roman"/>
          <w:b/>
          <w:sz w:val="26"/>
          <w:szCs w:val="26"/>
        </w:rPr>
        <w:t>§ 2</w:t>
      </w:r>
    </w:p>
    <w:p w:rsidR="00CB1DC9" w:rsidRPr="00FF6D98" w:rsidRDefault="00CB1DC9" w:rsidP="0014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498" w:rsidRPr="00FF6D98" w:rsidRDefault="00147498" w:rsidP="0014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D98">
        <w:rPr>
          <w:rFonts w:ascii="Times New Roman" w:hAnsi="Times New Roman" w:cs="Times New Roman"/>
          <w:sz w:val="26"/>
          <w:szCs w:val="26"/>
        </w:rPr>
        <w:t>Upoważnia się Przewodniczącego Rady Gminy Domaradz do przekazania skarżącemu zawiadomienia o sposobie załatwienia skargi.</w:t>
      </w:r>
    </w:p>
    <w:p w:rsidR="00147498" w:rsidRPr="00FF6D98" w:rsidRDefault="00147498" w:rsidP="0014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98" w:rsidRDefault="00147498" w:rsidP="0014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D98">
        <w:rPr>
          <w:rFonts w:ascii="Times New Roman" w:hAnsi="Times New Roman" w:cs="Times New Roman"/>
          <w:b/>
          <w:sz w:val="26"/>
          <w:szCs w:val="26"/>
        </w:rPr>
        <w:t>§ 3</w:t>
      </w:r>
    </w:p>
    <w:p w:rsidR="00CB1DC9" w:rsidRPr="00FF6D98" w:rsidRDefault="00CB1DC9" w:rsidP="00147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498" w:rsidRPr="00FF6D98" w:rsidRDefault="00147498" w:rsidP="00147498">
      <w:pPr>
        <w:jc w:val="both"/>
        <w:rPr>
          <w:rFonts w:ascii="Times New Roman" w:hAnsi="Times New Roman" w:cs="Times New Roman"/>
          <w:sz w:val="26"/>
          <w:szCs w:val="26"/>
        </w:rPr>
      </w:pPr>
      <w:r w:rsidRPr="00FF6D98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FF6D98" w:rsidRPr="00FF6D98" w:rsidRDefault="00FF6D98">
      <w:pPr>
        <w:rPr>
          <w:sz w:val="24"/>
          <w:szCs w:val="24"/>
        </w:rPr>
      </w:pPr>
    </w:p>
    <w:sectPr w:rsidR="00FF6D98" w:rsidRPr="00FF6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02" w:rsidRDefault="00FB4702" w:rsidP="00071B55">
      <w:pPr>
        <w:spacing w:after="0" w:line="240" w:lineRule="auto"/>
      </w:pPr>
      <w:r>
        <w:separator/>
      </w:r>
    </w:p>
  </w:endnote>
  <w:endnote w:type="continuationSeparator" w:id="0">
    <w:p w:rsidR="00FB4702" w:rsidRDefault="00FB4702" w:rsidP="0007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5" w:rsidRDefault="00071B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5" w:rsidRDefault="00071B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5" w:rsidRDefault="00071B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02" w:rsidRDefault="00FB4702" w:rsidP="00071B55">
      <w:pPr>
        <w:spacing w:after="0" w:line="240" w:lineRule="auto"/>
      </w:pPr>
      <w:r>
        <w:separator/>
      </w:r>
    </w:p>
  </w:footnote>
  <w:footnote w:type="continuationSeparator" w:id="0">
    <w:p w:rsidR="00FB4702" w:rsidRDefault="00FB4702" w:rsidP="0007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5" w:rsidRDefault="00071B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5" w:rsidRDefault="00071B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55" w:rsidRDefault="00071B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98"/>
    <w:rsid w:val="00071B55"/>
    <w:rsid w:val="00147498"/>
    <w:rsid w:val="00155BA6"/>
    <w:rsid w:val="002679CC"/>
    <w:rsid w:val="002800EE"/>
    <w:rsid w:val="00345EF0"/>
    <w:rsid w:val="003D0E24"/>
    <w:rsid w:val="004121B3"/>
    <w:rsid w:val="009F4FD6"/>
    <w:rsid w:val="00A50B1B"/>
    <w:rsid w:val="00A838DF"/>
    <w:rsid w:val="00A90495"/>
    <w:rsid w:val="00B67647"/>
    <w:rsid w:val="00CB1DC9"/>
    <w:rsid w:val="00D94743"/>
    <w:rsid w:val="00E63406"/>
    <w:rsid w:val="00FB4702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4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55"/>
  </w:style>
  <w:style w:type="paragraph" w:styleId="Stopka">
    <w:name w:val="footer"/>
    <w:basedOn w:val="Normalny"/>
    <w:link w:val="StopkaZnak"/>
    <w:uiPriority w:val="99"/>
    <w:unhideWhenUsed/>
    <w:rsid w:val="0007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2020-03-05T09:45:00Z</dcterms:created>
  <dcterms:modified xsi:type="dcterms:W3CDTF">2020-03-05T09:45:00Z</dcterms:modified>
</cp:coreProperties>
</file>