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p w:rsidR="004A4CCF" w:rsidRPr="00570FC3" w:rsidRDefault="004A4CCF" w:rsidP="004A4C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FC3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16465B">
        <w:rPr>
          <w:rFonts w:ascii="Times New Roman" w:hAnsi="Times New Roman" w:cs="Times New Roman"/>
          <w:b/>
          <w:sz w:val="26"/>
          <w:szCs w:val="26"/>
        </w:rPr>
        <w:t>XVIII.123.2020</w:t>
      </w:r>
      <w:r w:rsidRPr="00570FC3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16465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65B">
        <w:rPr>
          <w:rFonts w:ascii="Times New Roman" w:hAnsi="Times New Roman" w:cs="Times New Roman"/>
          <w:sz w:val="26"/>
          <w:szCs w:val="26"/>
        </w:rPr>
        <w:t>czerwca 2020</w:t>
      </w:r>
      <w:r w:rsidRPr="00BE69E0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A4CCF" w:rsidRPr="00BE69E0" w:rsidRDefault="004A4CCF" w:rsidP="004A4C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4CCF" w:rsidRPr="005A73E5" w:rsidRDefault="004A4CCF" w:rsidP="004A4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absolutorium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dla 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Gminy Domaradz z tytułu wykonania budżetu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Gminy Domaradz </w:t>
      </w:r>
      <w:r w:rsidR="001646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 2019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Na podstawie art. 18 ust. 2 pkt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</w:t>
      </w:r>
      <w:r w:rsidR="0016465B">
        <w:rPr>
          <w:rFonts w:ascii="Times New Roman" w:hAnsi="Times New Roman" w:cs="Times New Roman"/>
          <w:sz w:val="26"/>
          <w:szCs w:val="26"/>
        </w:rPr>
        <w:t>morządzie gminnym (Dz. U. z 2020 r. poz. 713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oraz art. 271 ust. 1 ustawy z dnia 27 sierpnia 2009 r.                      o finansach publicznych (Dz. U. z 2019 r., poz. 869)</w:t>
      </w: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zapoznaniu się z:</w:t>
      </w:r>
    </w:p>
    <w:p w:rsidR="004A4CCF" w:rsidRDefault="004A4CCF" w:rsidP="004A4C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z wykonania budżetu Gminy Domaradz za 201</w:t>
      </w:r>
      <w:r w:rsidR="0016465B">
        <w:rPr>
          <w:rFonts w:ascii="Times New Roman" w:hAnsi="Times New Roman" w:cs="Times New Roman"/>
          <w:sz w:val="26"/>
          <w:szCs w:val="26"/>
        </w:rPr>
        <w:t>9</w:t>
      </w:r>
      <w:r w:rsidRPr="00B356EF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finansowym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Informacją o stanie mienia komunalnego Gminy Domaradz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Opinią Regionalnej Izby Obrachunkowej w Rzeszowie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Stanowiskiem Komisji Rewizyjnej</w:t>
      </w:r>
    </w:p>
    <w:p w:rsidR="004A4CCF" w:rsidRPr="00D44D5C" w:rsidRDefault="004A4CCF" w:rsidP="004A4CCF">
      <w:pPr>
        <w:rPr>
          <w:rFonts w:ascii="Times New Roman" w:hAnsi="Times New Roman" w:cs="Times New Roman"/>
          <w:sz w:val="28"/>
          <w:szCs w:val="28"/>
        </w:rPr>
      </w:pP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Rada Gminy Domaradz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  <w:r w:rsidRPr="00B356EF">
        <w:rPr>
          <w:rFonts w:ascii="Times New Roman" w:hAnsi="Times New Roman" w:cs="Times New Roman"/>
          <w:b/>
          <w:sz w:val="26"/>
          <w:szCs w:val="26"/>
        </w:rPr>
        <w:t xml:space="preserve">uchwala </w:t>
      </w:r>
    </w:p>
    <w:p w:rsidR="004A4CCF" w:rsidRPr="00B356EF" w:rsidRDefault="004A4CCF" w:rsidP="004A4C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co następuje: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B28">
        <w:rPr>
          <w:rFonts w:ascii="Times New Roman" w:hAnsi="Times New Roman" w:cs="Times New Roman"/>
          <w:b/>
          <w:sz w:val="26"/>
          <w:szCs w:val="26"/>
        </w:rPr>
        <w:t>Udziela się</w:t>
      </w:r>
      <w:r>
        <w:rPr>
          <w:rFonts w:ascii="Times New Roman" w:hAnsi="Times New Roman" w:cs="Times New Roman"/>
          <w:sz w:val="26"/>
          <w:szCs w:val="26"/>
        </w:rPr>
        <w:t xml:space="preserve"> Wójtowi Gminy Domaradz absolutorium z tytułu wykonani</w:t>
      </w:r>
      <w:r w:rsidR="0016465B">
        <w:rPr>
          <w:rFonts w:ascii="Times New Roman" w:hAnsi="Times New Roman" w:cs="Times New Roman"/>
          <w:sz w:val="26"/>
          <w:szCs w:val="26"/>
        </w:rPr>
        <w:t>a budżetu Gminy Domaradz za 2019</w:t>
      </w:r>
      <w:r>
        <w:rPr>
          <w:rFonts w:ascii="Times New Roman" w:hAnsi="Times New Roman" w:cs="Times New Roman"/>
          <w:sz w:val="26"/>
          <w:szCs w:val="26"/>
        </w:rPr>
        <w:t xml:space="preserve"> rok</w:t>
      </w:r>
      <w:r w:rsidRPr="00BE69E0">
        <w:rPr>
          <w:rFonts w:ascii="Times New Roman" w:hAnsi="Times New Roman" w:cs="Times New Roman"/>
          <w:sz w:val="26"/>
          <w:szCs w:val="26"/>
        </w:rPr>
        <w:t>.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621"/>
    <w:multiLevelType w:val="hybridMultilevel"/>
    <w:tmpl w:val="09649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A"/>
    <w:rsid w:val="0016465B"/>
    <w:rsid w:val="00345EF0"/>
    <w:rsid w:val="004A4CCF"/>
    <w:rsid w:val="00B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602E-97F9-4431-A62B-B2D6B24D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C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2020-06-05T11:57:00Z</cp:lastPrinted>
  <dcterms:created xsi:type="dcterms:W3CDTF">2020-06-05T11:37:00Z</dcterms:created>
  <dcterms:modified xsi:type="dcterms:W3CDTF">2020-06-05T12:00:00Z</dcterms:modified>
</cp:coreProperties>
</file>