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573" w:rsidRPr="0056142D" w:rsidRDefault="00DB1573" w:rsidP="00DB157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56142D">
        <w:rPr>
          <w:rFonts w:ascii="Times New Roman" w:hAnsi="Times New Roman"/>
          <w:sz w:val="20"/>
          <w:szCs w:val="20"/>
          <w:lang w:val="pl-PL"/>
        </w:rPr>
        <w:t>Załącznik nr 2</w:t>
      </w:r>
    </w:p>
    <w:p w:rsidR="00DB1573" w:rsidRPr="0056142D" w:rsidRDefault="00DB1573" w:rsidP="00DB157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56142D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do Uchwały Nr </w:t>
      </w:r>
      <w:r w:rsidR="009B3829">
        <w:rPr>
          <w:rFonts w:ascii="Times New Roman" w:hAnsi="Times New Roman"/>
          <w:sz w:val="20"/>
          <w:szCs w:val="20"/>
          <w:lang w:val="pl-PL"/>
        </w:rPr>
        <w:t>XXI.135.2020</w:t>
      </w:r>
      <w:r w:rsidRPr="0056142D">
        <w:rPr>
          <w:rFonts w:ascii="Times New Roman" w:hAnsi="Times New Roman"/>
          <w:sz w:val="20"/>
          <w:szCs w:val="20"/>
          <w:lang w:val="pl-PL"/>
        </w:rPr>
        <w:t xml:space="preserve"> Rady Gminy Domaradz</w:t>
      </w:r>
    </w:p>
    <w:p w:rsidR="00DB1573" w:rsidRPr="0056142D" w:rsidRDefault="00DB1573" w:rsidP="00DB1573">
      <w:pPr>
        <w:jc w:val="right"/>
        <w:rPr>
          <w:lang w:val="pl-PL"/>
        </w:rPr>
      </w:pPr>
      <w:r w:rsidRPr="0056142D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                          </w:t>
      </w:r>
      <w:r w:rsidR="009B3829">
        <w:rPr>
          <w:rFonts w:ascii="Times New Roman" w:hAnsi="Times New Roman"/>
          <w:sz w:val="20"/>
          <w:szCs w:val="20"/>
          <w:lang w:val="pl-PL"/>
        </w:rPr>
        <w:t xml:space="preserve">                       </w:t>
      </w:r>
      <w:r w:rsidRPr="0056142D">
        <w:rPr>
          <w:rFonts w:ascii="Times New Roman" w:hAnsi="Times New Roman"/>
          <w:sz w:val="20"/>
          <w:szCs w:val="20"/>
          <w:lang w:val="pl-PL"/>
        </w:rPr>
        <w:t xml:space="preserve">z dnia </w:t>
      </w:r>
      <w:r w:rsidR="009B3829">
        <w:rPr>
          <w:rFonts w:ascii="Times New Roman" w:hAnsi="Times New Roman"/>
          <w:sz w:val="20"/>
          <w:szCs w:val="20"/>
          <w:lang w:val="pl-PL"/>
        </w:rPr>
        <w:t>30 października 2020 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98"/>
        <w:gridCol w:w="1108"/>
        <w:gridCol w:w="5532"/>
        <w:gridCol w:w="1957"/>
      </w:tblGrid>
      <w:tr w:rsidR="00B44349" w:rsidRPr="0056142D" w:rsidTr="00216EE3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Nazwa jednostki sprawozdawczej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DOMARADZ</w:t>
            </w:r>
          </w:p>
        </w:tc>
      </w:tr>
      <w:tr w:rsidR="00B44349" w:rsidRPr="0056142D" w:rsidTr="00216EE3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Nr dokumentu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9B382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XXI.135.2020</w:t>
            </w:r>
          </w:p>
        </w:tc>
      </w:tr>
      <w:tr w:rsidR="00B44349" w:rsidRPr="0056142D" w:rsidTr="00216EE3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9B382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2020-10-30</w:t>
            </w:r>
          </w:p>
        </w:tc>
      </w:tr>
      <w:tr w:rsidR="00B44349" w:rsidRPr="0056142D" w:rsidTr="00216EE3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Plan wydatków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Rozdział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Paragraf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Wartość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Rolnictwo i łowiectwo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-603 535,31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01010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Infrastruktura wodociągowa i sanitacyjna wsi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-603 535,31</w:t>
            </w:r>
          </w:p>
        </w:tc>
      </w:tr>
      <w:tr w:rsidR="00BA0E1A" w:rsidRPr="0056142D" w:rsidTr="0038753A">
        <w:trPr>
          <w:trHeight w:val="35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6057</w:t>
            </w:r>
          </w:p>
        </w:tc>
        <w:tc>
          <w:tcPr>
            <w:tcW w:w="6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38753A" w:rsidRPr="0056142D" w:rsidRDefault="0038753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(„Budowa sieci wodociągowej w m. Domaradz” przedsięwzięcie współfinansowane ze środków EFRR w ramach RPO WP na lata 2014-2020)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-158 681,72</w:t>
            </w:r>
          </w:p>
        </w:tc>
      </w:tr>
      <w:tr w:rsidR="00BA0E1A" w:rsidRPr="0056142D" w:rsidTr="0038753A">
        <w:trPr>
          <w:trHeight w:val="35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6059</w:t>
            </w:r>
          </w:p>
        </w:tc>
        <w:tc>
          <w:tcPr>
            <w:tcW w:w="66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E1A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-444 853,59</w:t>
            </w:r>
          </w:p>
        </w:tc>
      </w:tr>
      <w:tr w:rsidR="00EC6124" w:rsidRPr="0056142D" w:rsidTr="00A47648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01042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Wyłączenie z produkcji gruntów rolnych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0,00</w:t>
            </w:r>
          </w:p>
        </w:tc>
      </w:tr>
      <w:tr w:rsidR="00EC6124" w:rsidRPr="0056142D" w:rsidTr="00EC6124">
        <w:trPr>
          <w:trHeight w:val="34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EC6124" w:rsidRPr="0056142D" w:rsidRDefault="00EC6124" w:rsidP="00EC6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(modernizacja drogi dojazdowej do gruntów rolnych w Golcowej dz. nr </w:t>
            </w:r>
            <w:proofErr w:type="spellStart"/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ewid</w:t>
            </w:r>
            <w:proofErr w:type="spellEnd"/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. 4390, 4191 w km 0+165-0+505 – zmiana źródła dofinansowania zadania)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44 000,00</w:t>
            </w:r>
          </w:p>
        </w:tc>
      </w:tr>
      <w:tr w:rsidR="00EC6124" w:rsidRPr="0056142D" w:rsidTr="00EC6124">
        <w:trPr>
          <w:trHeight w:val="34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EC6124" w:rsidRPr="0056142D" w:rsidRDefault="00EC6124" w:rsidP="00A4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EC6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124" w:rsidRPr="0056142D" w:rsidRDefault="00EC6124" w:rsidP="00EC61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-44 000,00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Wytwarzanie i zaopatrywanie w energię elektryczną, gaz i wodę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843,50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40002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Dostarczanie wody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843,50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843,50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Transport i łączność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561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</w:t>
            </w:r>
            <w:r w:rsidR="0056142D"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</w:t>
            </w: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60078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Usuwanie skutków klęsk żywiołowych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56142D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49</w:t>
            </w:r>
            <w:r w:rsidR="00BA0E1A"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4270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remontowych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56142D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49</w:t>
            </w:r>
            <w:r w:rsidR="00BA0E1A"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mieszkaniowa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-50 000,00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70005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gruntami i nieruchomościami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-50 000,00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4480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Podatek od nieruchomości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-50 000,00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Administracja publiczna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-58 000,00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75023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Urzędy gmin (miast i miast na prawach powiatu)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Fundusz Pracy oraz Fundusz Solidarnościowy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75085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Wspólna obsługa jednostek samorządu terytorialnego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-18 000,00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</w:t>
            </w:r>
            <w:r w:rsidR="00430E03"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</w:t>
            </w: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</w:t>
            </w:r>
            <w:r w:rsidR="00430E03"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</w:t>
            </w: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Fundusz Pracy oraz Fundusz Solidarnościowy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Obsługa długu publicznego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-40 000,00</w:t>
            </w:r>
          </w:p>
        </w:tc>
      </w:tr>
      <w:tr w:rsidR="00B44349" w:rsidRPr="0056142D" w:rsidTr="00BA0E1A">
        <w:trPr>
          <w:trHeight w:hRule="exact" w:val="71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75702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-40 000,00</w:t>
            </w:r>
          </w:p>
        </w:tc>
      </w:tr>
      <w:tr w:rsidR="00B44349" w:rsidRPr="0056142D" w:rsidTr="00BA0E1A">
        <w:trPr>
          <w:trHeight w:hRule="exact" w:val="54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-40 000,00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Oświata i wychowanie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-354 000,00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Szkoły podstawowe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-131 000,00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-23 000,00</w:t>
            </w:r>
          </w:p>
        </w:tc>
      </w:tr>
      <w:tr w:rsidR="00B44349" w:rsidRPr="0056142D" w:rsidTr="0038753A">
        <w:trPr>
          <w:trHeight w:hRule="exact" w:val="718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38753A" w:rsidRPr="0056142D" w:rsidRDefault="0038753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(wykonanie nawierzchni na placu zabaw przy Zespole Szkolno-Przedszkolnym w Domaradzu)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-108 000,00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80104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Przedszkola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100 000,00</w:t>
            </w:r>
          </w:p>
        </w:tc>
      </w:tr>
      <w:tr w:rsidR="00B44349" w:rsidRPr="0056142D" w:rsidTr="0038753A">
        <w:trPr>
          <w:trHeight w:hRule="exact" w:val="96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2540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podmiotowa z budżetu dla niepublicznej jednostki systemu oświaty</w:t>
            </w:r>
          </w:p>
          <w:p w:rsidR="0038753A" w:rsidRPr="0056142D" w:rsidRDefault="0038753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(dotacja podmiotowa dla </w:t>
            </w:r>
            <w:r w:rsidRPr="0056142D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Przedszkola bł. Edmunda Bojanowskiego prowadzonego przez Zgromadzenie Sióstr Służebniczek w Domaradzu na dofinansowanie bieżącej działalności </w:t>
            </w:r>
            <w:r w:rsidRPr="0056142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niepublicznego przedszkola)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80148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Stołówki szkolne i przedszkolne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-323 000,00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środków żywności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-323 000,00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852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Pomoc społeczna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-19 200,00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85219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Ośrodki pomocy społecznej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-14 200,00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-7 500,00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-6 000,00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Fundusz Pracy oraz Fundusz Solidarnościowy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-700,00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85228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Usługi opiekuńcze i specjalistyczne usługi opiekuńcze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-2 500,00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-2 300,00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Fundusz Pracy oraz Fundusz Solidarnościowy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-200,00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855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Rodzina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1 700,00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85504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Wspieranie rodziny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1 700,00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osobowe pracowników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1 700,00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105 000,00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ściekowa i ochrona wód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4210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materiałów i wyposażenia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odpadami komunalnymi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44349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100 000,00</w:t>
            </w:r>
          </w:p>
        </w:tc>
      </w:tr>
      <w:tr w:rsidR="00B44349" w:rsidRPr="0056142D" w:rsidTr="00DB1573">
        <w:trPr>
          <w:trHeight w:hRule="exact" w:val="284"/>
        </w:trPr>
        <w:tc>
          <w:tcPr>
            <w:tcW w:w="8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44349" w:rsidRPr="0056142D" w:rsidRDefault="00BA0E1A" w:rsidP="00216E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44349" w:rsidRPr="0056142D" w:rsidRDefault="00BA0E1A" w:rsidP="005614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</w:t>
            </w:r>
            <w:r w:rsidR="0056142D"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52</w:t>
            </w:r>
            <w:r w:rsidRPr="005614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2 191,81</w:t>
            </w:r>
          </w:p>
        </w:tc>
      </w:tr>
    </w:tbl>
    <w:p w:rsidR="0056142D" w:rsidRPr="0056142D" w:rsidRDefault="0056142D" w:rsidP="00075C10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bookmarkStart w:id="0" w:name="_GoBack"/>
      <w:bookmarkEnd w:id="0"/>
    </w:p>
    <w:sectPr w:rsidR="0056142D" w:rsidRPr="0056142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0A23"/>
    <w:rsid w:val="00075C10"/>
    <w:rsid w:val="001F0BC7"/>
    <w:rsid w:val="00216EE3"/>
    <w:rsid w:val="00247FEA"/>
    <w:rsid w:val="002A4A10"/>
    <w:rsid w:val="002D7C5B"/>
    <w:rsid w:val="0038753A"/>
    <w:rsid w:val="00430E03"/>
    <w:rsid w:val="004962CA"/>
    <w:rsid w:val="0056142D"/>
    <w:rsid w:val="006A45E8"/>
    <w:rsid w:val="006A7E83"/>
    <w:rsid w:val="009B3829"/>
    <w:rsid w:val="00B44349"/>
    <w:rsid w:val="00BA0E1A"/>
    <w:rsid w:val="00BF3CDA"/>
    <w:rsid w:val="00D046AD"/>
    <w:rsid w:val="00D31453"/>
    <w:rsid w:val="00DB1573"/>
    <w:rsid w:val="00E209E2"/>
    <w:rsid w:val="00EC376D"/>
    <w:rsid w:val="00EC6124"/>
    <w:rsid w:val="00EE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267B03-67C6-4358-85FA-966F2F72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Лист1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elzbieta.barud</cp:lastModifiedBy>
  <cp:revision>18</cp:revision>
  <cp:lastPrinted>2020-10-20T10:59:00Z</cp:lastPrinted>
  <dcterms:created xsi:type="dcterms:W3CDTF">2009-06-17T07:33:00Z</dcterms:created>
  <dcterms:modified xsi:type="dcterms:W3CDTF">2020-11-02T10:56:00Z</dcterms:modified>
</cp:coreProperties>
</file>