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8EF66" w14:textId="146AF242" w:rsidR="00533D2F" w:rsidRDefault="00533D2F" w:rsidP="00533D2F">
      <w:pPr>
        <w:spacing w:after="0" w:line="240" w:lineRule="auto"/>
        <w:jc w:val="right"/>
        <w:rPr>
          <w:rFonts w:ascii="Cambria" w:hAnsi="Cambria"/>
          <w:b/>
          <w:bCs/>
        </w:rPr>
      </w:pPr>
      <w:r w:rsidRPr="00533D2F">
        <w:rPr>
          <w:rFonts w:ascii="Cambria" w:hAnsi="Cambria"/>
          <w:b/>
          <w:bCs/>
        </w:rPr>
        <w:t xml:space="preserve">Załącznik nr 1 do </w:t>
      </w:r>
      <w:r>
        <w:rPr>
          <w:rFonts w:ascii="Cambria" w:hAnsi="Cambria"/>
          <w:b/>
          <w:bCs/>
        </w:rPr>
        <w:t xml:space="preserve">Zapytania ofertowego </w:t>
      </w:r>
    </w:p>
    <w:p w14:paraId="65DC7948" w14:textId="77777777" w:rsidR="00533D2F" w:rsidRPr="00533D2F" w:rsidRDefault="00533D2F" w:rsidP="00533D2F">
      <w:pPr>
        <w:spacing w:after="0" w:line="240" w:lineRule="auto"/>
        <w:jc w:val="right"/>
        <w:rPr>
          <w:rFonts w:ascii="Cambria" w:hAnsi="Cambria"/>
          <w:b/>
          <w:bCs/>
        </w:rPr>
      </w:pPr>
    </w:p>
    <w:p w14:paraId="7773F72E" w14:textId="0120A3A4" w:rsidR="00533D2F" w:rsidRPr="00533D2F" w:rsidRDefault="00533D2F" w:rsidP="00533D2F">
      <w:pPr>
        <w:pStyle w:val="Akapitzlist"/>
        <w:numPr>
          <w:ilvl w:val="0"/>
          <w:numId w:val="1"/>
        </w:numPr>
        <w:spacing w:after="0" w:line="240" w:lineRule="auto"/>
        <w:jc w:val="both"/>
        <w:rPr>
          <w:rFonts w:ascii="Cambria" w:hAnsi="Cambria"/>
          <w:b/>
          <w:bCs/>
        </w:rPr>
      </w:pPr>
      <w:r w:rsidRPr="00533D2F">
        <w:rPr>
          <w:rFonts w:ascii="Cambria" w:hAnsi="Cambria"/>
          <w:b/>
          <w:bCs/>
        </w:rPr>
        <w:t>Ubezpieczający / Ubezpieczony</w:t>
      </w:r>
    </w:p>
    <w:p w14:paraId="5C326AB9" w14:textId="72D61AC2" w:rsidR="00533D2F" w:rsidRPr="004E23F4" w:rsidRDefault="00533D2F" w:rsidP="00533D2F">
      <w:pPr>
        <w:pStyle w:val="Tekstpodstawowywcity2"/>
        <w:tabs>
          <w:tab w:val="left" w:pos="284"/>
        </w:tabs>
        <w:spacing w:after="0" w:line="240" w:lineRule="auto"/>
        <w:ind w:left="0"/>
        <w:jc w:val="both"/>
        <w:rPr>
          <w:rFonts w:ascii="Cambria" w:hAnsi="Cambria" w:cs="Arial"/>
          <w:sz w:val="22"/>
          <w:szCs w:val="22"/>
          <w:lang w:val="pl-PL"/>
        </w:rPr>
      </w:pPr>
      <w:r w:rsidRPr="004E23F4">
        <w:rPr>
          <w:rFonts w:ascii="Cambria" w:hAnsi="Cambria" w:cs="Arial"/>
          <w:b/>
          <w:sz w:val="22"/>
          <w:szCs w:val="22"/>
        </w:rPr>
        <w:t xml:space="preserve">Gmina </w:t>
      </w:r>
      <w:r w:rsidRPr="004E23F4">
        <w:rPr>
          <w:rFonts w:ascii="Cambria" w:hAnsi="Cambria" w:cs="Arial"/>
          <w:b/>
          <w:sz w:val="22"/>
          <w:szCs w:val="22"/>
          <w:lang w:val="pl-PL"/>
        </w:rPr>
        <w:t>Domaradz</w:t>
      </w:r>
      <w:r w:rsidRPr="004E23F4">
        <w:rPr>
          <w:rFonts w:ascii="Cambria" w:hAnsi="Cambria" w:cs="Arial"/>
          <w:sz w:val="22"/>
          <w:szCs w:val="22"/>
        </w:rPr>
        <w:t xml:space="preserve"> </w:t>
      </w:r>
      <w:r>
        <w:rPr>
          <w:rFonts w:ascii="Cambria" w:hAnsi="Cambria" w:cs="Arial"/>
          <w:sz w:val="22"/>
          <w:szCs w:val="22"/>
          <w:lang w:val="pl-PL"/>
        </w:rPr>
        <w:t xml:space="preserve">(REGON: 370440229, NIP: 6861578318) </w:t>
      </w:r>
      <w:r w:rsidRPr="004E23F4">
        <w:rPr>
          <w:rFonts w:ascii="Cambria" w:hAnsi="Cambria" w:cs="Arial"/>
          <w:sz w:val="22"/>
          <w:szCs w:val="22"/>
        </w:rPr>
        <w:t xml:space="preserve">realizująca wraz z Urzędem </w:t>
      </w:r>
      <w:r w:rsidRPr="004E23F4">
        <w:rPr>
          <w:rFonts w:ascii="Cambria" w:hAnsi="Cambria" w:cs="Arial"/>
          <w:sz w:val="22"/>
          <w:szCs w:val="22"/>
          <w:lang w:val="pl-PL"/>
        </w:rPr>
        <w:t>Gminy,</w:t>
      </w:r>
      <w:r w:rsidRPr="004E23F4">
        <w:rPr>
          <w:rFonts w:ascii="Cambria" w:hAnsi="Cambria" w:cs="Arial"/>
          <w:sz w:val="22"/>
          <w:szCs w:val="22"/>
        </w:rPr>
        <w:t xml:space="preserve"> jednostkami organizacyjnymi oraz</w:t>
      </w:r>
      <w:r>
        <w:rPr>
          <w:rFonts w:ascii="Cambria" w:hAnsi="Cambria" w:cs="Arial"/>
          <w:sz w:val="22"/>
          <w:szCs w:val="22"/>
          <w:lang w:val="pl-PL"/>
        </w:rPr>
        <w:t xml:space="preserve"> </w:t>
      </w:r>
      <w:r w:rsidRPr="004E23F4">
        <w:rPr>
          <w:rFonts w:ascii="Cambria" w:hAnsi="Cambria" w:cs="Arial"/>
          <w:sz w:val="22"/>
          <w:szCs w:val="22"/>
        </w:rPr>
        <w:t>instytucjami kultury zadania własne i zlecone Gminy, określone w obowiązujących aktach prawnych oraz wynikające z zawartych porozumień, a także</w:t>
      </w:r>
      <w:r w:rsidRPr="004E23F4">
        <w:rPr>
          <w:rFonts w:ascii="Cambria" w:hAnsi="Cambria" w:cs="Arial"/>
          <w:sz w:val="22"/>
          <w:szCs w:val="22"/>
          <w:lang w:val="pl-PL"/>
        </w:rPr>
        <w:t>:</w:t>
      </w:r>
    </w:p>
    <w:p w14:paraId="15351221" w14:textId="77777777" w:rsidR="00533D2F" w:rsidRDefault="00533D2F" w:rsidP="00533D2F">
      <w:pPr>
        <w:spacing w:after="0" w:line="240" w:lineRule="auto"/>
        <w:rPr>
          <w:rFonts w:ascii="Cambria" w:hAnsi="Cambria" w:cs="Cambria"/>
          <w:b/>
          <w:bCs/>
          <w:color w:val="FF0000"/>
        </w:rPr>
      </w:pPr>
    </w:p>
    <w:p w14:paraId="30052F8A" w14:textId="77777777" w:rsidR="00533D2F" w:rsidRPr="004E23F4" w:rsidRDefault="00533D2F" w:rsidP="00533D2F">
      <w:pPr>
        <w:numPr>
          <w:ilvl w:val="6"/>
          <w:numId w:val="2"/>
        </w:numPr>
        <w:suppressAutoHyphens/>
        <w:spacing w:after="0" w:line="240" w:lineRule="auto"/>
        <w:ind w:left="0" w:firstLine="0"/>
        <w:rPr>
          <w:rFonts w:ascii="Cambria" w:hAnsi="Cambria" w:cs="Cambria"/>
          <w:b/>
          <w:bCs/>
        </w:rPr>
      </w:pPr>
      <w:r w:rsidRPr="004E23F4">
        <w:rPr>
          <w:rFonts w:ascii="Cambria" w:hAnsi="Cambria" w:cs="Cambria"/>
          <w:b/>
          <w:bCs/>
        </w:rPr>
        <w:t>Urząd Gminy Domaradz</w:t>
      </w:r>
    </w:p>
    <w:p w14:paraId="51FD99C6" w14:textId="77777777" w:rsidR="00533D2F" w:rsidRPr="004E23F4" w:rsidRDefault="00533D2F" w:rsidP="00533D2F">
      <w:pPr>
        <w:spacing w:after="0" w:line="240" w:lineRule="auto"/>
        <w:rPr>
          <w:rFonts w:ascii="Cambria" w:hAnsi="Cambria" w:cs="Cambria"/>
          <w:bCs/>
        </w:rPr>
      </w:pPr>
      <w:r w:rsidRPr="004E23F4">
        <w:rPr>
          <w:rFonts w:ascii="Cambria" w:hAnsi="Cambria" w:cs="Cambria"/>
          <w:bCs/>
        </w:rPr>
        <w:t>36-230 Domaradz 345</w:t>
      </w:r>
    </w:p>
    <w:p w14:paraId="09011634" w14:textId="77777777" w:rsidR="00533D2F" w:rsidRPr="004E23F4" w:rsidRDefault="00533D2F" w:rsidP="00533D2F">
      <w:pPr>
        <w:spacing w:after="0" w:line="240" w:lineRule="auto"/>
        <w:rPr>
          <w:rFonts w:ascii="Cambria" w:hAnsi="Cambria" w:cs="Cambria"/>
          <w:bCs/>
        </w:rPr>
      </w:pPr>
      <w:r w:rsidRPr="004E23F4">
        <w:rPr>
          <w:rFonts w:ascii="Cambria" w:hAnsi="Cambria" w:cs="Cambria"/>
          <w:bCs/>
        </w:rPr>
        <w:t>Regon UG:0200535936</w:t>
      </w:r>
    </w:p>
    <w:p w14:paraId="09BD7121" w14:textId="77777777" w:rsidR="00533D2F" w:rsidRPr="00245580" w:rsidRDefault="00533D2F" w:rsidP="00533D2F">
      <w:pPr>
        <w:spacing w:after="0" w:line="240" w:lineRule="auto"/>
        <w:rPr>
          <w:rFonts w:ascii="Cambria" w:hAnsi="Cambria" w:cs="Cambria"/>
          <w:bCs/>
        </w:rPr>
      </w:pPr>
      <w:r w:rsidRPr="004E23F4">
        <w:rPr>
          <w:rFonts w:ascii="Cambria" w:hAnsi="Cambria" w:cs="Cambria"/>
          <w:bCs/>
        </w:rPr>
        <w:t xml:space="preserve">NIP </w:t>
      </w:r>
      <w:r w:rsidRPr="00245580">
        <w:rPr>
          <w:rFonts w:ascii="Cambria" w:hAnsi="Cambria" w:cs="Cambria"/>
          <w:bCs/>
        </w:rPr>
        <w:t>UG: 6861395049</w:t>
      </w:r>
    </w:p>
    <w:p w14:paraId="43A9C738"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84112</w:t>
      </w:r>
    </w:p>
    <w:p w14:paraId="634C8D14" w14:textId="77777777" w:rsidR="00533D2F" w:rsidRDefault="00533D2F" w:rsidP="00533D2F">
      <w:pPr>
        <w:spacing w:after="0" w:line="240" w:lineRule="auto"/>
        <w:rPr>
          <w:rFonts w:ascii="Cambria" w:hAnsi="Cambria" w:cs="Cambria"/>
          <w:bCs/>
        </w:rPr>
      </w:pPr>
      <w:r w:rsidRPr="00245580">
        <w:rPr>
          <w:rFonts w:ascii="Cambria" w:hAnsi="Cambria" w:cs="Cambria"/>
          <w:bCs/>
        </w:rPr>
        <w:t>Liczba pracowników</w:t>
      </w:r>
      <w:r>
        <w:rPr>
          <w:rFonts w:ascii="Cambria" w:hAnsi="Cambria" w:cs="Cambria"/>
          <w:bCs/>
        </w:rPr>
        <w:t xml:space="preserve"> UG</w:t>
      </w:r>
      <w:r w:rsidRPr="00245580">
        <w:rPr>
          <w:rFonts w:ascii="Cambria" w:hAnsi="Cambria" w:cs="Cambria"/>
          <w:bCs/>
        </w:rPr>
        <w:t>: 3</w:t>
      </w:r>
      <w:r>
        <w:rPr>
          <w:rFonts w:ascii="Cambria" w:hAnsi="Cambria" w:cs="Cambria"/>
          <w:bCs/>
        </w:rPr>
        <w:t>6</w:t>
      </w:r>
    </w:p>
    <w:p w14:paraId="0ACD1B06" w14:textId="77777777" w:rsidR="00533D2F" w:rsidRDefault="00533D2F" w:rsidP="00533D2F">
      <w:pPr>
        <w:spacing w:after="0" w:line="240" w:lineRule="auto"/>
        <w:rPr>
          <w:rFonts w:ascii="Cambria" w:hAnsi="Cambria" w:cs="Cambria"/>
          <w:bCs/>
        </w:rPr>
      </w:pPr>
      <w:r>
        <w:rPr>
          <w:rFonts w:ascii="Cambria" w:hAnsi="Cambria" w:cs="Cambria"/>
          <w:bCs/>
        </w:rPr>
        <w:t>Liczba pracowników placówek oświatowych: 119 w tym 87 nauczycieli</w:t>
      </w:r>
    </w:p>
    <w:p w14:paraId="79927816" w14:textId="77777777" w:rsidR="00533D2F" w:rsidRPr="00245580" w:rsidRDefault="00533D2F" w:rsidP="00533D2F">
      <w:pPr>
        <w:spacing w:after="0" w:line="240" w:lineRule="auto"/>
        <w:rPr>
          <w:rFonts w:ascii="Cambria" w:hAnsi="Cambria" w:cs="Cambria"/>
          <w:bCs/>
        </w:rPr>
      </w:pPr>
      <w:r>
        <w:rPr>
          <w:rFonts w:ascii="Cambria" w:hAnsi="Cambria" w:cs="Cambria"/>
          <w:bCs/>
        </w:rPr>
        <w:t>Liczba uczniów w placówkach oświatowych: 598</w:t>
      </w:r>
    </w:p>
    <w:p w14:paraId="0315EC11" w14:textId="77777777" w:rsidR="00533D2F" w:rsidRDefault="00533D2F" w:rsidP="00533D2F">
      <w:pPr>
        <w:spacing w:after="0" w:line="240" w:lineRule="auto"/>
        <w:rPr>
          <w:rFonts w:ascii="Cambria" w:hAnsi="Cambria" w:cs="Cambria"/>
          <w:bCs/>
        </w:rPr>
      </w:pPr>
      <w:r w:rsidRPr="00245580">
        <w:rPr>
          <w:rFonts w:ascii="Cambria" w:hAnsi="Cambria" w:cs="Cambria"/>
          <w:bCs/>
        </w:rPr>
        <w:t>Planowany budżet Gminy Domaradz na rok 20</w:t>
      </w:r>
      <w:r>
        <w:rPr>
          <w:rFonts w:ascii="Cambria" w:hAnsi="Cambria" w:cs="Cambria"/>
          <w:bCs/>
        </w:rPr>
        <w:t>20</w:t>
      </w:r>
      <w:r w:rsidRPr="00245580">
        <w:rPr>
          <w:rFonts w:ascii="Cambria" w:hAnsi="Cambria" w:cs="Cambria"/>
          <w:bCs/>
        </w:rPr>
        <w:t xml:space="preserve">: </w:t>
      </w:r>
      <w:r>
        <w:rPr>
          <w:rFonts w:ascii="Cambria" w:hAnsi="Cambria" w:cs="Cambria"/>
          <w:bCs/>
        </w:rPr>
        <w:t>31 742 775,22</w:t>
      </w:r>
      <w:r w:rsidRPr="00245580">
        <w:rPr>
          <w:rFonts w:ascii="Cambria" w:hAnsi="Cambria" w:cs="Cambria"/>
          <w:bCs/>
        </w:rPr>
        <w:t xml:space="preserve"> zł</w:t>
      </w:r>
    </w:p>
    <w:p w14:paraId="7B0DF641" w14:textId="77777777" w:rsidR="00533D2F" w:rsidRDefault="00533D2F" w:rsidP="00533D2F">
      <w:pPr>
        <w:spacing w:after="0" w:line="240" w:lineRule="auto"/>
        <w:rPr>
          <w:rFonts w:ascii="Cambria" w:hAnsi="Cambria" w:cs="Cambria"/>
          <w:b/>
          <w:u w:val="single"/>
        </w:rPr>
      </w:pPr>
      <w:r w:rsidRPr="00804B33">
        <w:rPr>
          <w:rFonts w:ascii="Cambria" w:hAnsi="Cambria" w:cs="Cambria"/>
          <w:b/>
          <w:u w:val="single"/>
        </w:rPr>
        <w:t>Zarządzanie drogami:</w:t>
      </w:r>
    </w:p>
    <w:p w14:paraId="61AD10A7" w14:textId="77777777" w:rsidR="00533D2F" w:rsidRDefault="00533D2F" w:rsidP="00533D2F">
      <w:pPr>
        <w:spacing w:after="0" w:line="240" w:lineRule="auto"/>
        <w:rPr>
          <w:rFonts w:ascii="Cambria" w:hAnsi="Cambria" w:cs="Cambria"/>
          <w:bCs/>
        </w:rPr>
      </w:pPr>
      <w:r>
        <w:rPr>
          <w:rFonts w:ascii="Cambria" w:hAnsi="Cambria" w:cs="Cambria"/>
          <w:bCs/>
        </w:rPr>
        <w:t>Suma długości i powierzchni według rodzaju nawierzchni:</w:t>
      </w:r>
    </w:p>
    <w:p w14:paraId="4764BCF2" w14:textId="77777777" w:rsidR="00533D2F" w:rsidRDefault="00533D2F" w:rsidP="00533D2F">
      <w:pPr>
        <w:spacing w:after="0" w:line="240" w:lineRule="auto"/>
        <w:rPr>
          <w:rFonts w:ascii="Cambria" w:hAnsi="Cambria" w:cs="Cambria"/>
          <w:bCs/>
        </w:rPr>
      </w:pPr>
      <w:r>
        <w:rPr>
          <w:rFonts w:ascii="Cambria" w:hAnsi="Cambria" w:cs="Cambria"/>
          <w:bCs/>
        </w:rPr>
        <w:t>- Długość ogółem: 67, 622 km</w:t>
      </w:r>
    </w:p>
    <w:p w14:paraId="7EB1676D" w14:textId="77777777" w:rsidR="00533D2F" w:rsidRDefault="00533D2F" w:rsidP="00533D2F">
      <w:pPr>
        <w:spacing w:after="0" w:line="240" w:lineRule="auto"/>
        <w:rPr>
          <w:rFonts w:ascii="Cambria" w:hAnsi="Cambria" w:cs="Cambria"/>
          <w:bCs/>
        </w:rPr>
      </w:pPr>
      <w:r>
        <w:rPr>
          <w:rFonts w:ascii="Cambria" w:hAnsi="Cambria" w:cs="Cambria"/>
          <w:bCs/>
        </w:rPr>
        <w:t>- Powierzchnia ogółem: 168 571,30 m2</w:t>
      </w:r>
    </w:p>
    <w:p w14:paraId="76D9C6CB" w14:textId="77777777" w:rsidR="00533D2F" w:rsidRDefault="00533D2F" w:rsidP="00533D2F">
      <w:pPr>
        <w:spacing w:after="0" w:line="240" w:lineRule="auto"/>
        <w:rPr>
          <w:rFonts w:ascii="Cambria" w:hAnsi="Cambria" w:cs="Cambria"/>
          <w:bCs/>
        </w:rPr>
      </w:pPr>
      <w:r>
        <w:rPr>
          <w:rFonts w:ascii="Cambria" w:hAnsi="Cambria" w:cs="Cambria"/>
          <w:bCs/>
        </w:rPr>
        <w:t>Długość i powierzchnia według rodzaju nawierzchni:</w:t>
      </w:r>
    </w:p>
    <w:p w14:paraId="1BAC3FE0" w14:textId="77777777" w:rsidR="00533D2F" w:rsidRDefault="00533D2F" w:rsidP="00533D2F">
      <w:pPr>
        <w:spacing w:after="0" w:line="240" w:lineRule="auto"/>
        <w:rPr>
          <w:rFonts w:ascii="Cambria" w:hAnsi="Cambria" w:cs="Cambria"/>
          <w:bCs/>
        </w:rPr>
      </w:pPr>
      <w:r>
        <w:rPr>
          <w:rFonts w:ascii="Cambria" w:hAnsi="Cambria" w:cs="Cambria"/>
          <w:bCs/>
        </w:rPr>
        <w:t>- twarda ulepszona bitumiczna: 86 942,40 m2</w:t>
      </w:r>
    </w:p>
    <w:p w14:paraId="3A1B3E08" w14:textId="77777777" w:rsidR="00533D2F" w:rsidRDefault="00533D2F" w:rsidP="00533D2F">
      <w:pPr>
        <w:spacing w:after="0" w:line="240" w:lineRule="auto"/>
        <w:rPr>
          <w:rFonts w:ascii="Cambria" w:hAnsi="Cambria" w:cs="Cambria"/>
          <w:bCs/>
        </w:rPr>
      </w:pPr>
      <w:r>
        <w:rPr>
          <w:rFonts w:ascii="Cambria" w:hAnsi="Cambria" w:cs="Cambria"/>
          <w:bCs/>
        </w:rPr>
        <w:t>- twarda ulepszona bitumiczna: 29 108 km</w:t>
      </w:r>
    </w:p>
    <w:p w14:paraId="42278196" w14:textId="77777777" w:rsidR="00533D2F" w:rsidRDefault="00533D2F" w:rsidP="00533D2F">
      <w:pPr>
        <w:spacing w:after="0" w:line="240" w:lineRule="auto"/>
        <w:rPr>
          <w:rFonts w:ascii="Cambria" w:hAnsi="Cambria" w:cs="Cambria"/>
          <w:bCs/>
        </w:rPr>
      </w:pPr>
      <w:r>
        <w:rPr>
          <w:rFonts w:ascii="Cambria" w:hAnsi="Cambria" w:cs="Cambria"/>
          <w:bCs/>
        </w:rPr>
        <w:t>- gruntowa wzmacniana żwirem żużlem itp. 5 743,40 m2</w:t>
      </w:r>
    </w:p>
    <w:p w14:paraId="00A338AE" w14:textId="77777777" w:rsidR="00533D2F" w:rsidRDefault="00533D2F" w:rsidP="00533D2F">
      <w:pPr>
        <w:spacing w:after="0" w:line="240" w:lineRule="auto"/>
        <w:rPr>
          <w:rFonts w:ascii="Cambria" w:hAnsi="Cambria" w:cs="Cambria"/>
          <w:bCs/>
        </w:rPr>
      </w:pPr>
      <w:r>
        <w:rPr>
          <w:rFonts w:ascii="Cambria" w:hAnsi="Cambria" w:cs="Cambria"/>
          <w:bCs/>
        </w:rPr>
        <w:t>- gruntowa wzmacniana żwirem żużlem itp. 2 102 km</w:t>
      </w:r>
    </w:p>
    <w:p w14:paraId="10C20EE1" w14:textId="77777777" w:rsidR="00533D2F" w:rsidRDefault="00533D2F" w:rsidP="00533D2F">
      <w:pPr>
        <w:spacing w:after="0" w:line="240" w:lineRule="auto"/>
        <w:rPr>
          <w:rFonts w:ascii="Cambria" w:hAnsi="Cambria" w:cs="Cambria"/>
          <w:bCs/>
        </w:rPr>
      </w:pPr>
      <w:r>
        <w:rPr>
          <w:rFonts w:ascii="Cambria" w:hAnsi="Cambria" w:cs="Cambria"/>
          <w:bCs/>
        </w:rPr>
        <w:t>- gruntowa naturalna (z gruntu rodzimego) 62 833,80 m2</w:t>
      </w:r>
    </w:p>
    <w:p w14:paraId="7FC192E5" w14:textId="77777777" w:rsidR="00533D2F" w:rsidRDefault="00533D2F" w:rsidP="00533D2F">
      <w:pPr>
        <w:spacing w:after="0" w:line="240" w:lineRule="auto"/>
        <w:rPr>
          <w:rFonts w:ascii="Cambria" w:hAnsi="Cambria" w:cs="Cambria"/>
          <w:bCs/>
        </w:rPr>
      </w:pPr>
      <w:r>
        <w:rPr>
          <w:rFonts w:ascii="Cambria" w:hAnsi="Cambria" w:cs="Cambria"/>
          <w:bCs/>
        </w:rPr>
        <w:t>- gruntowa naturalna (z gruntu rodzimego) 30 933 km</w:t>
      </w:r>
    </w:p>
    <w:p w14:paraId="402D59A2" w14:textId="77777777" w:rsidR="00533D2F" w:rsidRDefault="00533D2F" w:rsidP="00533D2F">
      <w:pPr>
        <w:spacing w:after="0" w:line="240" w:lineRule="auto"/>
        <w:rPr>
          <w:rFonts w:ascii="Cambria" w:hAnsi="Cambria" w:cs="Cambria"/>
          <w:bCs/>
        </w:rPr>
      </w:pPr>
      <w:r>
        <w:rPr>
          <w:rFonts w:ascii="Cambria" w:hAnsi="Cambria" w:cs="Cambria"/>
          <w:bCs/>
        </w:rPr>
        <w:t>- twarda nieulepszona tłuczniowa 3 792,40 m2</w:t>
      </w:r>
    </w:p>
    <w:p w14:paraId="26D47671" w14:textId="77777777" w:rsidR="00533D2F" w:rsidRDefault="00533D2F" w:rsidP="00533D2F">
      <w:pPr>
        <w:spacing w:after="0" w:line="240" w:lineRule="auto"/>
        <w:rPr>
          <w:rFonts w:ascii="Cambria" w:hAnsi="Cambria" w:cs="Cambria"/>
          <w:bCs/>
        </w:rPr>
      </w:pPr>
      <w:r>
        <w:rPr>
          <w:rFonts w:ascii="Cambria" w:hAnsi="Cambria" w:cs="Cambria"/>
          <w:bCs/>
        </w:rPr>
        <w:t>- twarda nieulepszona tłuczniowa 1 473 km</w:t>
      </w:r>
    </w:p>
    <w:p w14:paraId="3FD097AE" w14:textId="77777777" w:rsidR="00533D2F" w:rsidRDefault="00533D2F" w:rsidP="00533D2F">
      <w:pPr>
        <w:spacing w:after="0" w:line="240" w:lineRule="auto"/>
        <w:rPr>
          <w:rFonts w:ascii="Cambria" w:hAnsi="Cambria" w:cs="Cambria"/>
          <w:bCs/>
        </w:rPr>
      </w:pPr>
      <w:r>
        <w:rPr>
          <w:rFonts w:ascii="Cambria" w:hAnsi="Cambria" w:cs="Cambria"/>
          <w:bCs/>
        </w:rPr>
        <w:t>- twarda ulepszona prefabrykaty betonowe 9 259,30 m2</w:t>
      </w:r>
    </w:p>
    <w:p w14:paraId="4057C4C1" w14:textId="77777777" w:rsidR="00533D2F" w:rsidRDefault="00533D2F" w:rsidP="00533D2F">
      <w:pPr>
        <w:spacing w:after="0" w:line="240" w:lineRule="auto"/>
        <w:rPr>
          <w:rFonts w:ascii="Cambria" w:hAnsi="Cambria" w:cs="Cambria"/>
          <w:bCs/>
        </w:rPr>
      </w:pPr>
      <w:r>
        <w:rPr>
          <w:rFonts w:ascii="Cambria" w:hAnsi="Cambria" w:cs="Cambria"/>
          <w:bCs/>
        </w:rPr>
        <w:t>- twarda ulepszona prefabrykaty betonowe 4 006 km</w:t>
      </w:r>
    </w:p>
    <w:p w14:paraId="0223F217" w14:textId="77777777" w:rsidR="00533D2F" w:rsidRDefault="00533D2F" w:rsidP="00533D2F">
      <w:pPr>
        <w:spacing w:after="0" w:line="240" w:lineRule="auto"/>
        <w:rPr>
          <w:rFonts w:ascii="Cambria" w:hAnsi="Cambria" w:cs="Cambria"/>
          <w:bCs/>
        </w:rPr>
      </w:pPr>
      <w:r>
        <w:rPr>
          <w:rFonts w:ascii="Cambria" w:hAnsi="Cambria" w:cs="Cambria"/>
          <w:bCs/>
        </w:rPr>
        <w:t>a) Suma powierzchni poboczy utwardzonych, zatok autobusowych 0m2</w:t>
      </w:r>
    </w:p>
    <w:p w14:paraId="380B04E4" w14:textId="77777777" w:rsidR="00533D2F" w:rsidRDefault="00533D2F" w:rsidP="00533D2F">
      <w:pPr>
        <w:spacing w:after="0" w:line="240" w:lineRule="auto"/>
        <w:rPr>
          <w:rFonts w:ascii="Cambria" w:hAnsi="Cambria" w:cs="Cambria"/>
          <w:bCs/>
        </w:rPr>
      </w:pPr>
      <w:r>
        <w:rPr>
          <w:rFonts w:ascii="Cambria" w:hAnsi="Cambria" w:cs="Cambria"/>
          <w:bCs/>
        </w:rPr>
        <w:t>b) Suma powierzchni chodników i ścieżek rowerowych 166,6 m2</w:t>
      </w:r>
    </w:p>
    <w:p w14:paraId="19C782F0" w14:textId="77777777" w:rsidR="00533D2F" w:rsidRDefault="00533D2F" w:rsidP="00533D2F">
      <w:pPr>
        <w:spacing w:after="0" w:line="240" w:lineRule="auto"/>
        <w:rPr>
          <w:rFonts w:ascii="Cambria" w:hAnsi="Cambria" w:cs="Cambria"/>
          <w:bCs/>
        </w:rPr>
      </w:pPr>
      <w:r>
        <w:rPr>
          <w:rFonts w:ascii="Cambria" w:hAnsi="Cambria" w:cs="Cambria"/>
          <w:bCs/>
        </w:rPr>
        <w:t>c) Liczba i długość obiektów mostowych w osi drogi 54/401, 1 szt./m</w:t>
      </w:r>
    </w:p>
    <w:p w14:paraId="15F6EF15" w14:textId="77777777" w:rsidR="00533D2F" w:rsidRDefault="00533D2F" w:rsidP="00533D2F">
      <w:pPr>
        <w:spacing w:after="0" w:line="240" w:lineRule="auto"/>
        <w:rPr>
          <w:rFonts w:ascii="Cambria" w:hAnsi="Cambria" w:cs="Cambria"/>
          <w:bCs/>
        </w:rPr>
      </w:pPr>
      <w:r>
        <w:rPr>
          <w:rFonts w:ascii="Cambria" w:hAnsi="Cambria" w:cs="Cambria"/>
          <w:bCs/>
        </w:rPr>
        <w:t>Oświetlenie i oznakowanie pionowe:</w:t>
      </w:r>
    </w:p>
    <w:p w14:paraId="3D3EAD74" w14:textId="77777777" w:rsidR="00533D2F" w:rsidRDefault="00533D2F" w:rsidP="00533D2F">
      <w:pPr>
        <w:spacing w:after="0" w:line="240" w:lineRule="auto"/>
        <w:rPr>
          <w:rFonts w:ascii="Cambria" w:hAnsi="Cambria" w:cs="Cambria"/>
          <w:bCs/>
        </w:rPr>
      </w:pPr>
      <w:r>
        <w:rPr>
          <w:rFonts w:ascii="Cambria" w:hAnsi="Cambria" w:cs="Cambria"/>
          <w:bCs/>
        </w:rPr>
        <w:t>- oświetlenie 34 szt.</w:t>
      </w:r>
    </w:p>
    <w:p w14:paraId="28911728" w14:textId="77777777" w:rsidR="00533D2F" w:rsidRDefault="00533D2F" w:rsidP="00533D2F">
      <w:pPr>
        <w:spacing w:after="0" w:line="240" w:lineRule="auto"/>
        <w:rPr>
          <w:rFonts w:ascii="Cambria" w:hAnsi="Cambria" w:cs="Cambria"/>
          <w:bCs/>
        </w:rPr>
      </w:pPr>
      <w:r>
        <w:rPr>
          <w:rFonts w:ascii="Cambria" w:hAnsi="Cambria" w:cs="Cambria"/>
          <w:bCs/>
        </w:rPr>
        <w:t>- oznakowanie pionowe: 29 szt.</w:t>
      </w:r>
    </w:p>
    <w:p w14:paraId="61320F1A" w14:textId="77777777" w:rsidR="00533D2F" w:rsidRDefault="00533D2F" w:rsidP="00533D2F">
      <w:pPr>
        <w:spacing w:after="0" w:line="240" w:lineRule="auto"/>
        <w:rPr>
          <w:rFonts w:ascii="Cambria" w:hAnsi="Cambria" w:cs="Cambria"/>
          <w:bCs/>
        </w:rPr>
      </w:pPr>
      <w:r w:rsidRPr="00804B33">
        <w:rPr>
          <w:rFonts w:ascii="Cambria" w:hAnsi="Cambria" w:cs="Cambria"/>
          <w:bCs/>
        </w:rPr>
        <w:t xml:space="preserve">Dwa razy do roku dokonywany jest przegląd stanu </w:t>
      </w:r>
      <w:r>
        <w:rPr>
          <w:rFonts w:ascii="Cambria" w:hAnsi="Cambria" w:cs="Cambria"/>
          <w:bCs/>
        </w:rPr>
        <w:t>dr</w:t>
      </w:r>
      <w:r w:rsidRPr="00804B33">
        <w:rPr>
          <w:rFonts w:ascii="Cambria" w:hAnsi="Cambria" w:cs="Cambria"/>
          <w:bCs/>
        </w:rPr>
        <w:t>óg (przegląd wiosenny i jesienny).</w:t>
      </w:r>
      <w:r>
        <w:rPr>
          <w:rFonts w:ascii="Cambria" w:hAnsi="Cambria" w:cs="Cambria"/>
          <w:bCs/>
        </w:rPr>
        <w:t xml:space="preserve"> Z zasady zlecane jest podmiotom zewnętrznym odśnieżanie dróg. </w:t>
      </w:r>
    </w:p>
    <w:p w14:paraId="587A53C7" w14:textId="77777777" w:rsidR="00533D2F" w:rsidRPr="00804B33" w:rsidRDefault="00533D2F" w:rsidP="00533D2F">
      <w:pPr>
        <w:spacing w:after="0" w:line="240" w:lineRule="auto"/>
        <w:rPr>
          <w:rFonts w:ascii="Cambria" w:hAnsi="Cambria" w:cs="Cambria"/>
          <w:b/>
          <w:u w:val="single"/>
        </w:rPr>
      </w:pPr>
      <w:r w:rsidRPr="00804B33">
        <w:rPr>
          <w:rFonts w:ascii="Cambria" w:hAnsi="Cambria" w:cs="Cambria"/>
          <w:b/>
          <w:u w:val="single"/>
        </w:rPr>
        <w:t>Organizacja imprez:</w:t>
      </w:r>
    </w:p>
    <w:p w14:paraId="67ECD261" w14:textId="77777777" w:rsidR="00533D2F" w:rsidRDefault="00533D2F" w:rsidP="00533D2F">
      <w:pPr>
        <w:spacing w:after="0" w:line="240" w:lineRule="auto"/>
        <w:rPr>
          <w:rFonts w:ascii="Cambria" w:hAnsi="Cambria" w:cs="Cambria"/>
          <w:bCs/>
        </w:rPr>
      </w:pPr>
      <w:r>
        <w:rPr>
          <w:rFonts w:ascii="Cambria" w:hAnsi="Cambria" w:cs="Cambria"/>
          <w:bCs/>
        </w:rPr>
        <w:t>Na terenie Gminy Domaradz odbywają się 4 imprezy plenerowe rocznie.</w:t>
      </w:r>
    </w:p>
    <w:p w14:paraId="034FD252" w14:textId="77777777" w:rsidR="00533D2F" w:rsidRPr="006E1DBA" w:rsidRDefault="00533D2F" w:rsidP="00533D2F">
      <w:pPr>
        <w:spacing w:after="0" w:line="240" w:lineRule="auto"/>
        <w:rPr>
          <w:rFonts w:ascii="Cambria" w:hAnsi="Cambria" w:cs="Cambria"/>
          <w:bCs/>
        </w:rPr>
      </w:pPr>
      <w:r w:rsidRPr="006E1DBA">
        <w:rPr>
          <w:rFonts w:ascii="Cambria" w:hAnsi="Cambria" w:cs="Cambria"/>
          <w:b/>
        </w:rPr>
        <w:t xml:space="preserve">Opis działalności: </w:t>
      </w:r>
      <w:r w:rsidRPr="006E1DBA">
        <w:rPr>
          <w:rFonts w:ascii="Cambria" w:hAnsi="Cambria" w:cs="Cambria"/>
          <w:bCs/>
        </w:rPr>
        <w:t>r</w:t>
      </w:r>
      <w:r>
        <w:rPr>
          <w:rFonts w:ascii="Cambria" w:hAnsi="Cambria" w:cs="Cambria"/>
          <w:bCs/>
        </w:rPr>
        <w:t>ealizacja zadań ustawowych gminy. W czterech na pięć szkół prowadzone są stołówki szkolne.</w:t>
      </w:r>
    </w:p>
    <w:p w14:paraId="284449AA" w14:textId="77777777" w:rsidR="00533D2F" w:rsidRPr="00245580" w:rsidRDefault="00533D2F" w:rsidP="00533D2F">
      <w:pPr>
        <w:spacing w:after="0" w:line="240" w:lineRule="auto"/>
        <w:rPr>
          <w:rFonts w:ascii="Cambria" w:hAnsi="Cambria" w:cs="Cambria"/>
          <w:b/>
          <w:bCs/>
        </w:rPr>
      </w:pPr>
    </w:p>
    <w:p w14:paraId="5ECAC93D"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Gminny Ośrodek Kultury</w:t>
      </w:r>
    </w:p>
    <w:p w14:paraId="249708C5"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36-230 Domaradz 345</w:t>
      </w:r>
    </w:p>
    <w:p w14:paraId="51383EB7"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370487969</w:t>
      </w:r>
    </w:p>
    <w:p w14:paraId="75CAC17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Liczba pracowników: </w:t>
      </w:r>
      <w:r>
        <w:rPr>
          <w:rFonts w:ascii="Cambria" w:hAnsi="Cambria" w:cs="Cambria"/>
          <w:bCs/>
        </w:rPr>
        <w:t>8</w:t>
      </w:r>
    </w:p>
    <w:p w14:paraId="7E6C6A3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GOK tworzą: </w:t>
      </w:r>
    </w:p>
    <w:p w14:paraId="20338930"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Dom Kultury w Domaradzu</w:t>
      </w:r>
    </w:p>
    <w:p w14:paraId="7422BBB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Biblioteka Publiczna w Domaradzu</w:t>
      </w:r>
    </w:p>
    <w:p w14:paraId="738968E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Biblioteka Publiczna w Golcowej</w:t>
      </w:r>
    </w:p>
    <w:p w14:paraId="798A2993"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Biblioteka Publiczna w Baryczy</w:t>
      </w:r>
    </w:p>
    <w:p w14:paraId="4469ED8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Klub „Wspólnota” w Domaradzu</w:t>
      </w:r>
    </w:p>
    <w:p w14:paraId="2EC9468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lastRenderedPageBreak/>
        <w:t>Klub „Tęcza” w Baryczy</w:t>
      </w:r>
    </w:p>
    <w:p w14:paraId="7AA2982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Klub „Krokus” w Golcowe</w:t>
      </w:r>
    </w:p>
    <w:p w14:paraId="4AB31EF3"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w:t>
      </w:r>
    </w:p>
    <w:p w14:paraId="54B73EF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Upowszechniania i rozwoju kultury</w:t>
      </w:r>
    </w:p>
    <w:p w14:paraId="14F6AE9F"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Upowszechniania sportu i rekreacji</w:t>
      </w:r>
    </w:p>
    <w:p w14:paraId="5695C208"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Wychowania i edukacji kulturalnej dzieci i młodzieży</w:t>
      </w:r>
    </w:p>
    <w:p w14:paraId="4A41968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Zaspokajania potrzeb czytelniczych społeczeństwa</w:t>
      </w:r>
    </w:p>
    <w:p w14:paraId="5139A3C5"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Do zadań Gminnego Ośrodka Kultury należy w szczególności:</w:t>
      </w:r>
    </w:p>
    <w:p w14:paraId="2B4CA2C5"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1.Podnoszenie poziomu życia kulturalnego mieszkańców, kształtowanie postaw społecznych, rozwijanie zainteresowań mieszkańców, podnoszenie</w:t>
      </w:r>
    </w:p>
    <w:p w14:paraId="360D301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kultury życia codziennego, pracy i wypoczynku.</w:t>
      </w:r>
    </w:p>
    <w:p w14:paraId="32FBAC7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2.Inicjowanie, programowanie i organizowanie działalności kulturalnej.</w:t>
      </w:r>
    </w:p>
    <w:p w14:paraId="7C151D1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3.Organizowanie imprez artystycznych, oświatowych, rozrywkowych, rekreacyjnych i wystaw.</w:t>
      </w:r>
    </w:p>
    <w:p w14:paraId="5109C17D"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4.Prowadzenie indywidualnej aktywności kulturalnej poprzez działalność </w:t>
      </w:r>
    </w:p>
    <w:p w14:paraId="7E50B2D8"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zespołów artystycznych, kół i sekcji zainteresowań.</w:t>
      </w:r>
    </w:p>
    <w:p w14:paraId="78EA11E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5. Otoczenie opieką wszystkich przejawów kultury ludowej: folkloru muzycznego , sztuki ludowej.</w:t>
      </w:r>
    </w:p>
    <w:p w14:paraId="46BD106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6. Zapewnienie pomocy instruktażowej amatorskim zespołom artystycznym.</w:t>
      </w:r>
    </w:p>
    <w:p w14:paraId="5E2AF849"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7. Sporządzanie informacji z działalności własnej, z przebiegu ważniejszych imprez artystycznych, działalności zespołów amatorskich i twórców ludowych.</w:t>
      </w:r>
    </w:p>
    <w:p w14:paraId="3184038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8. Wydawanie nieodpłatnego czasopisma lokalnego "Aktualności Gminy Domaradz".</w:t>
      </w:r>
    </w:p>
    <w:p w14:paraId="30891BC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Biblioteki:</w:t>
      </w:r>
    </w:p>
    <w:p w14:paraId="16FC70AD"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1. Gromadzenie, opracowanie i przechowywanie materiałów bibliotecznych ze szczególnym uwzględnieniem materiałów dotyczących własnego regionu.</w:t>
      </w:r>
    </w:p>
    <w:p w14:paraId="6D7B5138"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2. Udostępnianie zbiorów bibliotecznych na miejscu, wypożyczanie do domu, prowadzenie </w:t>
      </w:r>
      <w:proofErr w:type="spellStart"/>
      <w:r w:rsidRPr="00245580">
        <w:rPr>
          <w:rFonts w:ascii="Cambria" w:hAnsi="Cambria" w:cs="Cambria"/>
          <w:bCs/>
        </w:rPr>
        <w:t>wypożyczeń</w:t>
      </w:r>
      <w:proofErr w:type="spellEnd"/>
      <w:r w:rsidRPr="00245580">
        <w:rPr>
          <w:rFonts w:ascii="Cambria" w:hAnsi="Cambria" w:cs="Cambria"/>
          <w:bCs/>
        </w:rPr>
        <w:t xml:space="preserve"> międzybibliotecznych w regionie z uwzględnieniem potrzeb dzieci i młodzieży oraz ludzi niepełnosprawnych.</w:t>
      </w:r>
    </w:p>
    <w:p w14:paraId="2EE7D046" w14:textId="0C7C5649"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3. Prowadzenie działalności </w:t>
      </w:r>
      <w:r w:rsidRPr="00245580">
        <w:rPr>
          <w:rFonts w:ascii="Cambria" w:hAnsi="Cambria" w:cs="Cambria"/>
          <w:bCs/>
        </w:rPr>
        <w:t>informacyjna</w:t>
      </w:r>
      <w:r w:rsidRPr="00245580">
        <w:rPr>
          <w:rFonts w:ascii="Cambria" w:hAnsi="Cambria" w:cs="Cambria"/>
          <w:bCs/>
        </w:rPr>
        <w:t xml:space="preserve"> - bibliograficznej, popularyzacja książek i czytelnictwa.</w:t>
      </w:r>
    </w:p>
    <w:p w14:paraId="0E2DDBE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4. Współdziałanie z bibliotekami innych sieci, instytucjami upowszechniania kultury w rozwijaniu i zaspokajaniu potrzeb kulturalnych i oświatowych społeczeństwa.</w:t>
      </w:r>
    </w:p>
    <w:p w14:paraId="1059276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Kluby:</w:t>
      </w:r>
    </w:p>
    <w:p w14:paraId="474933AB"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Powadzenie działalności kulturalno-oświatowej poprzez:</w:t>
      </w:r>
    </w:p>
    <w:p w14:paraId="5E500920"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1.popularyzację czytelnictwa prasy,</w:t>
      </w:r>
    </w:p>
    <w:p w14:paraId="3F7B00F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2.organizowanie sekcji i kół zainteresowań, kontaktów z innymi placówkami upowszechniania kultury oraz organizacjami</w:t>
      </w:r>
    </w:p>
    <w:p w14:paraId="6CE0021A"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3.projekcję filmów video</w:t>
      </w:r>
    </w:p>
    <w:p w14:paraId="68BD968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4.upowszechnianie regionalnych tradycji kulturalnych</w:t>
      </w:r>
    </w:p>
    <w:p w14:paraId="4C43C4D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5.pracę z dziećmi w wieku szkolnym i młodzieżą</w:t>
      </w:r>
    </w:p>
    <w:p w14:paraId="5EE2DD6B"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Prowadzenie działalności handlowej w formie bufetu bezalkoholowego</w:t>
      </w:r>
    </w:p>
    <w:p w14:paraId="40553AFF"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Organizowanie imprez rozrywkowo-dochodowych.</w:t>
      </w:r>
    </w:p>
    <w:p w14:paraId="20C51C69" w14:textId="77777777" w:rsidR="00533D2F" w:rsidRPr="00245580" w:rsidRDefault="00533D2F" w:rsidP="00533D2F">
      <w:pPr>
        <w:spacing w:after="0" w:line="240" w:lineRule="auto"/>
        <w:rPr>
          <w:rFonts w:ascii="Cambria" w:hAnsi="Cambria" w:cs="Cambria"/>
          <w:b/>
          <w:bCs/>
          <w:color w:val="FF0000"/>
        </w:rPr>
      </w:pPr>
    </w:p>
    <w:p w14:paraId="44DF9E78"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Gminny Ośrodek Pomocy Społecznej</w:t>
      </w:r>
    </w:p>
    <w:p w14:paraId="51CF2F85"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36-230 Domaradz 345</w:t>
      </w:r>
    </w:p>
    <w:p w14:paraId="145ED790" w14:textId="77777777" w:rsidR="00533D2F" w:rsidRPr="00245580" w:rsidRDefault="00533D2F" w:rsidP="00533D2F">
      <w:pPr>
        <w:spacing w:after="0" w:line="240" w:lineRule="auto"/>
        <w:rPr>
          <w:rFonts w:ascii="Cambria" w:hAnsi="Cambria" w:cs="Arial"/>
          <w:shd w:val="clear" w:color="auto" w:fill="FFFFFF"/>
        </w:rPr>
      </w:pPr>
      <w:r w:rsidRPr="00245580">
        <w:rPr>
          <w:rFonts w:ascii="Cambria" w:hAnsi="Cambria" w:cs="Cambria"/>
          <w:bCs/>
        </w:rPr>
        <w:t>Regon:</w:t>
      </w:r>
      <w:r w:rsidRPr="00245580">
        <w:rPr>
          <w:rFonts w:ascii="Cambria" w:hAnsi="Cambria" w:cs="Arial"/>
          <w:b/>
          <w:bCs/>
          <w:i/>
          <w:iCs/>
          <w:shd w:val="clear" w:color="auto" w:fill="FFFFFF"/>
        </w:rPr>
        <w:t xml:space="preserve"> </w:t>
      </w:r>
      <w:r w:rsidRPr="00245580">
        <w:rPr>
          <w:rFonts w:ascii="Cambria" w:hAnsi="Cambria" w:cs="Arial"/>
          <w:shd w:val="clear" w:color="auto" w:fill="FFFFFF"/>
        </w:rPr>
        <w:t>001214861</w:t>
      </w:r>
    </w:p>
    <w:p w14:paraId="1580656A"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Liczba pracowników: 14</w:t>
      </w:r>
    </w:p>
    <w:p w14:paraId="79BF4C86" w14:textId="77777777" w:rsidR="00533D2F" w:rsidRPr="00245580" w:rsidRDefault="00533D2F" w:rsidP="00533D2F">
      <w:pPr>
        <w:spacing w:after="0" w:line="240" w:lineRule="auto"/>
        <w:rPr>
          <w:rFonts w:ascii="Cambria" w:hAnsi="Cambria" w:cs="Cambria"/>
          <w:b/>
          <w:bCs/>
          <w:color w:val="FF0000"/>
        </w:rPr>
      </w:pPr>
    </w:p>
    <w:p w14:paraId="3AE7B9A6" w14:textId="77777777" w:rsidR="00533D2F" w:rsidRPr="00245580" w:rsidRDefault="00533D2F" w:rsidP="00533D2F">
      <w:pPr>
        <w:numPr>
          <w:ilvl w:val="6"/>
          <w:numId w:val="2"/>
        </w:numPr>
        <w:suppressAutoHyphens/>
        <w:spacing w:after="0" w:line="240" w:lineRule="auto"/>
        <w:ind w:left="0" w:firstLine="0"/>
        <w:rPr>
          <w:rFonts w:ascii="Cambria" w:hAnsi="Cambria"/>
          <w:b/>
          <w:bCs/>
          <w:lang w:eastAsia="pl-PL"/>
        </w:rPr>
      </w:pPr>
      <w:r w:rsidRPr="00245580">
        <w:rPr>
          <w:rFonts w:ascii="Cambria" w:hAnsi="Cambria"/>
          <w:b/>
          <w:bCs/>
          <w:lang w:eastAsia="pl-PL"/>
        </w:rPr>
        <w:t>Szkoła Podstawowa Nr 1 im. ks. Prałata Antoniego Kołodzieja w Domaradzu</w:t>
      </w:r>
    </w:p>
    <w:p w14:paraId="66C9F0A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Domaradz 349, 36-230 Domaradz</w:t>
      </w:r>
    </w:p>
    <w:p w14:paraId="6C21AD8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6861686700</w:t>
      </w:r>
    </w:p>
    <w:p w14:paraId="630AE7BC"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001197482</w:t>
      </w:r>
    </w:p>
    <w:p w14:paraId="3469137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8560Z</w:t>
      </w:r>
    </w:p>
    <w:p w14:paraId="3E1C2228"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 działalność wspierająca edukację</w:t>
      </w:r>
    </w:p>
    <w:p w14:paraId="58572A47" w14:textId="77777777" w:rsidR="00533D2F" w:rsidRPr="00245580" w:rsidRDefault="00533D2F" w:rsidP="00533D2F">
      <w:pPr>
        <w:spacing w:after="0" w:line="240" w:lineRule="auto"/>
        <w:rPr>
          <w:rFonts w:ascii="Cambria" w:hAnsi="Cambria" w:cs="Cambria"/>
          <w:b/>
          <w:bCs/>
        </w:rPr>
      </w:pPr>
    </w:p>
    <w:p w14:paraId="22FDC627"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lastRenderedPageBreak/>
        <w:t>Zespół Szkół w Golcowej</w:t>
      </w:r>
    </w:p>
    <w:p w14:paraId="7CA79045"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Golcowa 456, 36-230 Domaradz</w:t>
      </w:r>
    </w:p>
    <w:p w14:paraId="4356998F"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8560Z</w:t>
      </w:r>
    </w:p>
    <w:p w14:paraId="6C4DCB67"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180251900</w:t>
      </w:r>
    </w:p>
    <w:p w14:paraId="7F81210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6861639416</w:t>
      </w:r>
    </w:p>
    <w:p w14:paraId="17DE12FF"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 działalność wspierająca edukację</w:t>
      </w:r>
    </w:p>
    <w:p w14:paraId="3D8B6C52" w14:textId="77777777" w:rsidR="00533D2F" w:rsidRPr="00245580" w:rsidRDefault="00533D2F" w:rsidP="00533D2F">
      <w:pPr>
        <w:spacing w:after="0" w:line="240" w:lineRule="auto"/>
        <w:rPr>
          <w:rFonts w:ascii="Cambria" w:hAnsi="Cambria" w:cs="Cambria"/>
          <w:b/>
          <w:bCs/>
        </w:rPr>
      </w:pPr>
    </w:p>
    <w:p w14:paraId="28C75BA9"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Szkoła Podstawowa im. Ojca Świętego Jana Pawła II w Baryczy </w:t>
      </w:r>
    </w:p>
    <w:p w14:paraId="03141C05" w14:textId="77777777" w:rsidR="00533D2F" w:rsidRPr="00245580" w:rsidRDefault="00533D2F" w:rsidP="00533D2F">
      <w:pPr>
        <w:spacing w:after="0" w:line="240" w:lineRule="auto"/>
        <w:rPr>
          <w:rFonts w:ascii="Cambria" w:hAnsi="Cambria" w:cs="Tahoma"/>
          <w:shd w:val="clear" w:color="auto" w:fill="FFFFFF"/>
        </w:rPr>
      </w:pPr>
      <w:r w:rsidRPr="00245580">
        <w:rPr>
          <w:rFonts w:ascii="Cambria" w:hAnsi="Cambria" w:cs="Tahoma"/>
          <w:shd w:val="clear" w:color="auto" w:fill="FFFFFF"/>
        </w:rPr>
        <w:t>Barycz 238, 36-230 Domaradz</w:t>
      </w:r>
    </w:p>
    <w:p w14:paraId="3583931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8560Z</w:t>
      </w:r>
    </w:p>
    <w:p w14:paraId="13AE4701"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6861552537</w:t>
      </w:r>
    </w:p>
    <w:p w14:paraId="1FE6A89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001197499</w:t>
      </w:r>
    </w:p>
    <w:p w14:paraId="6EDE574F"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 działalność wspierająca edukację</w:t>
      </w:r>
    </w:p>
    <w:p w14:paraId="62C86337" w14:textId="77777777" w:rsidR="00533D2F" w:rsidRPr="00245580" w:rsidRDefault="00533D2F" w:rsidP="00533D2F">
      <w:pPr>
        <w:spacing w:after="0" w:line="240" w:lineRule="auto"/>
        <w:rPr>
          <w:rFonts w:ascii="Cambria" w:hAnsi="Cambria" w:cs="Cambria"/>
          <w:b/>
          <w:bCs/>
        </w:rPr>
      </w:pPr>
    </w:p>
    <w:p w14:paraId="3C931603"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Szkoła Podstawowa Nr 2 w Domaradzu</w:t>
      </w:r>
    </w:p>
    <w:p w14:paraId="71C0538B" w14:textId="77777777" w:rsidR="00533D2F" w:rsidRPr="00245580" w:rsidRDefault="00533D2F" w:rsidP="00533D2F">
      <w:pPr>
        <w:spacing w:after="0" w:line="240" w:lineRule="auto"/>
        <w:rPr>
          <w:rFonts w:ascii="Cambria" w:hAnsi="Cambria" w:cs="Tahoma"/>
          <w:shd w:val="clear" w:color="auto" w:fill="FFFFFF"/>
        </w:rPr>
      </w:pPr>
      <w:r w:rsidRPr="00245580">
        <w:rPr>
          <w:rFonts w:ascii="Cambria" w:hAnsi="Cambria" w:cs="Tahoma"/>
          <w:shd w:val="clear" w:color="auto" w:fill="FFFFFF"/>
        </w:rPr>
        <w:t>36-230 Domaradz 651</w:t>
      </w:r>
    </w:p>
    <w:p w14:paraId="7A51EF4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8520Z</w:t>
      </w:r>
    </w:p>
    <w:p w14:paraId="3454A93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01197312</w:t>
      </w:r>
    </w:p>
    <w:p w14:paraId="2EED8984"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6861502686</w:t>
      </w:r>
    </w:p>
    <w:p w14:paraId="69C1463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 szkoły podstawowe, działalność wspierająca edukację</w:t>
      </w:r>
    </w:p>
    <w:p w14:paraId="36AEE3AD" w14:textId="77777777" w:rsidR="00533D2F" w:rsidRPr="00245580" w:rsidRDefault="00533D2F" w:rsidP="00533D2F">
      <w:pPr>
        <w:spacing w:after="0" w:line="240" w:lineRule="auto"/>
        <w:rPr>
          <w:rFonts w:ascii="Cambria" w:hAnsi="Cambria" w:cs="Cambria"/>
          <w:b/>
          <w:bCs/>
        </w:rPr>
      </w:pPr>
    </w:p>
    <w:p w14:paraId="6E6132D2"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Szkoła Podstawowa nr 2 w Golcowej</w:t>
      </w:r>
    </w:p>
    <w:p w14:paraId="21E78D5D" w14:textId="77777777" w:rsidR="00533D2F" w:rsidRPr="00245580" w:rsidRDefault="00533D2F" w:rsidP="00533D2F">
      <w:pPr>
        <w:spacing w:after="0" w:line="240" w:lineRule="auto"/>
        <w:rPr>
          <w:rFonts w:ascii="Cambria" w:hAnsi="Cambria" w:cs="Tahoma"/>
          <w:shd w:val="clear" w:color="auto" w:fill="FFFFFF"/>
        </w:rPr>
      </w:pPr>
      <w:r w:rsidRPr="00245580">
        <w:rPr>
          <w:rFonts w:ascii="Cambria" w:hAnsi="Cambria" w:cs="Tahoma"/>
          <w:shd w:val="clear" w:color="auto" w:fill="FFFFFF"/>
        </w:rPr>
        <w:t>Golcowa 284, 36-230 Domaradz</w:t>
      </w:r>
    </w:p>
    <w:p w14:paraId="4B26F1FD"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8520Z</w:t>
      </w:r>
    </w:p>
    <w:p w14:paraId="301E6282"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001214861</w:t>
      </w:r>
    </w:p>
    <w:p w14:paraId="18B5E8C6"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6861502893</w:t>
      </w:r>
    </w:p>
    <w:p w14:paraId="15AFBBB7"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Opis działalności: szkoły podstawowe, działalność wspierająca edukację</w:t>
      </w:r>
    </w:p>
    <w:p w14:paraId="11C10F69" w14:textId="77777777" w:rsidR="00533D2F" w:rsidRPr="00245580" w:rsidRDefault="00533D2F" w:rsidP="00533D2F">
      <w:pPr>
        <w:spacing w:after="0" w:line="240" w:lineRule="auto"/>
        <w:rPr>
          <w:rFonts w:ascii="Cambria" w:hAnsi="Cambria"/>
        </w:rPr>
      </w:pPr>
    </w:p>
    <w:p w14:paraId="3678DDE7" w14:textId="77777777" w:rsidR="00533D2F" w:rsidRPr="00245580" w:rsidRDefault="00533D2F" w:rsidP="00533D2F">
      <w:pPr>
        <w:numPr>
          <w:ilvl w:val="6"/>
          <w:numId w:val="2"/>
        </w:numPr>
        <w:suppressAutoHyphens/>
        <w:spacing w:after="0" w:line="240" w:lineRule="auto"/>
        <w:ind w:left="0" w:firstLine="0"/>
        <w:rPr>
          <w:rFonts w:ascii="Cambria" w:hAnsi="Cambria" w:cs="Cambria"/>
          <w:b/>
          <w:bCs/>
        </w:rPr>
      </w:pPr>
      <w:r w:rsidRPr="00245580">
        <w:rPr>
          <w:rFonts w:ascii="Cambria" w:hAnsi="Cambria" w:cs="Cambria"/>
          <w:b/>
          <w:bCs/>
        </w:rPr>
        <w:t>Zespół Obsługi Szkół w Domaradzu</w:t>
      </w:r>
    </w:p>
    <w:p w14:paraId="55E5A794" w14:textId="77777777" w:rsidR="00533D2F" w:rsidRPr="00245580" w:rsidRDefault="00533D2F" w:rsidP="00533D2F">
      <w:pPr>
        <w:spacing w:after="0" w:line="240" w:lineRule="auto"/>
        <w:rPr>
          <w:rFonts w:ascii="Cambria" w:hAnsi="Cambria" w:cs="Tahoma"/>
          <w:shd w:val="clear" w:color="auto" w:fill="FFFFFF"/>
        </w:rPr>
      </w:pPr>
      <w:r w:rsidRPr="00245580">
        <w:rPr>
          <w:rFonts w:ascii="Cambria" w:hAnsi="Cambria" w:cs="Tahoma"/>
          <w:shd w:val="clear" w:color="auto" w:fill="FFFFFF"/>
        </w:rPr>
        <w:t>36-230 Domaradz 345</w:t>
      </w:r>
    </w:p>
    <w:p w14:paraId="665ACF9A"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PKD: 6920Z</w:t>
      </w:r>
    </w:p>
    <w:p w14:paraId="44DB23EE"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Regon: 370278496</w:t>
      </w:r>
    </w:p>
    <w:p w14:paraId="25FE4B43"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NIP: 6861430662</w:t>
      </w:r>
    </w:p>
    <w:p w14:paraId="279A0F1A" w14:textId="77777777" w:rsidR="00533D2F" w:rsidRPr="00245580" w:rsidRDefault="00533D2F" w:rsidP="00533D2F">
      <w:pPr>
        <w:spacing w:after="0" w:line="240" w:lineRule="auto"/>
        <w:rPr>
          <w:rFonts w:ascii="Cambria" w:hAnsi="Cambria" w:cs="Cambria"/>
          <w:bCs/>
        </w:rPr>
      </w:pPr>
      <w:r w:rsidRPr="00245580">
        <w:rPr>
          <w:rFonts w:ascii="Cambria" w:hAnsi="Cambria" w:cs="Cambria"/>
          <w:bCs/>
        </w:rPr>
        <w:t xml:space="preserve">Liczba pracowników: </w:t>
      </w:r>
      <w:r>
        <w:rPr>
          <w:rFonts w:ascii="Cambria" w:hAnsi="Cambria" w:cs="Cambria"/>
          <w:bCs/>
        </w:rPr>
        <w:t>6</w:t>
      </w:r>
    </w:p>
    <w:p w14:paraId="5C42100A" w14:textId="77777777" w:rsidR="00533D2F" w:rsidRPr="00804B33" w:rsidRDefault="00533D2F" w:rsidP="00533D2F">
      <w:pPr>
        <w:spacing w:after="0" w:line="240" w:lineRule="auto"/>
        <w:rPr>
          <w:rFonts w:ascii="Cambria" w:hAnsi="Cambria" w:cs="Cambria"/>
          <w:bCs/>
        </w:rPr>
      </w:pPr>
      <w:r w:rsidRPr="00245580">
        <w:rPr>
          <w:rFonts w:ascii="Cambria" w:hAnsi="Cambria" w:cs="Cambria"/>
          <w:bCs/>
        </w:rPr>
        <w:t>Opis działalności: działalność rachunkowo- księgowa, doradztwo podatkowe, działalność wspierająca edukację.</w:t>
      </w:r>
    </w:p>
    <w:p w14:paraId="6D6E474A" w14:textId="77777777" w:rsidR="00533D2F" w:rsidRDefault="00533D2F" w:rsidP="00533D2F">
      <w:pPr>
        <w:tabs>
          <w:tab w:val="left" w:pos="426"/>
          <w:tab w:val="left" w:pos="567"/>
        </w:tabs>
        <w:spacing w:after="0" w:line="240" w:lineRule="auto"/>
        <w:jc w:val="both"/>
        <w:rPr>
          <w:rFonts w:ascii="Cambria" w:hAnsi="Cambria"/>
          <w:lang w:eastAsia="pl-PL"/>
        </w:rPr>
      </w:pPr>
      <w:r w:rsidRPr="007648D1">
        <w:rPr>
          <w:rFonts w:ascii="Cambria" w:hAnsi="Cambria"/>
          <w:b/>
          <w:lang w:eastAsia="pl-PL"/>
        </w:rPr>
        <w:t>Opis prowadzonej działalności:</w:t>
      </w:r>
      <w:r w:rsidRPr="007648D1">
        <w:rPr>
          <w:rFonts w:ascii="Cambria" w:hAnsi="Cambria"/>
          <w:lang w:eastAsia="pl-PL"/>
        </w:rPr>
        <w:t xml:space="preserve"> działalność samorządowa; realizacja wraz z jednostkami organizacyjnymi oraz instytucjami kultury zadań własnych, powierzonych i zleconych gminy, określonych w obowiązujących aktach prawnych oraz wynikających z zawartych porozumień.</w:t>
      </w:r>
    </w:p>
    <w:p w14:paraId="4CF2505A" w14:textId="07017A52" w:rsidR="002D078B" w:rsidRDefault="002D078B" w:rsidP="00533D2F">
      <w:pPr>
        <w:pStyle w:val="Akapitzlist"/>
        <w:spacing w:after="0" w:line="240" w:lineRule="auto"/>
        <w:jc w:val="both"/>
        <w:rPr>
          <w:rFonts w:ascii="Cambria" w:hAnsi="Cambria"/>
          <w:b/>
          <w:bCs/>
        </w:rPr>
      </w:pPr>
    </w:p>
    <w:p w14:paraId="5EBE454C" w14:textId="0C7EA585" w:rsidR="002D078B" w:rsidRPr="00533D2F" w:rsidRDefault="002D078B" w:rsidP="002D078B">
      <w:pPr>
        <w:pStyle w:val="Akapitzlist"/>
        <w:spacing w:after="0" w:line="240" w:lineRule="auto"/>
        <w:ind w:left="0"/>
        <w:jc w:val="both"/>
        <w:rPr>
          <w:rFonts w:ascii="Cambria" w:hAnsi="Cambria"/>
          <w:b/>
          <w:bCs/>
        </w:rPr>
      </w:pPr>
      <w:r>
        <w:rPr>
          <w:rFonts w:ascii="Cambria" w:hAnsi="Cambria"/>
          <w:b/>
          <w:bCs/>
        </w:rPr>
        <w:t xml:space="preserve">Ubezpieczenie odpowiedzialności cywilnej oraz mienia i sprzętu elektronicznego systemem pierwszego ryzyka obejmuje wszystkie jednostki podległe Gminie Domaradz (wymienione powyżej). Gmina oczekuje wystawienia jednej wspólnej polisy w powyżej opisanym zakresie z podziałem składki na każdą z jednostek organizacyjnych w postaci „Certyfikatów do polisy”. W przypadku mienia zgłoszonego systemem sum stałych każda z jednostek otrzyma własne polisy gdzie będzie wstępowała w roli Ubezpieczającego/Ubezpieczonego. </w:t>
      </w:r>
    </w:p>
    <w:p w14:paraId="14A7ACE7" w14:textId="77777777" w:rsidR="00533D2F" w:rsidRDefault="00533D2F" w:rsidP="00533D2F">
      <w:pPr>
        <w:spacing w:after="0" w:line="240" w:lineRule="auto"/>
        <w:jc w:val="both"/>
        <w:rPr>
          <w:rFonts w:ascii="Cambria" w:hAnsi="Cambria"/>
        </w:rPr>
      </w:pPr>
    </w:p>
    <w:p w14:paraId="50951F07" w14:textId="43E96C2C" w:rsidR="00533D2F" w:rsidRPr="00533D2F" w:rsidRDefault="00533D2F" w:rsidP="00533D2F">
      <w:pPr>
        <w:spacing w:after="0" w:line="240" w:lineRule="auto"/>
        <w:jc w:val="both"/>
        <w:rPr>
          <w:rFonts w:ascii="Cambria" w:hAnsi="Cambria"/>
        </w:rPr>
      </w:pPr>
      <w:r w:rsidRPr="00533D2F">
        <w:rPr>
          <w:rFonts w:ascii="Cambria" w:hAnsi="Cambria"/>
          <w:b/>
          <w:bCs/>
        </w:rPr>
        <w:t>B.</w:t>
      </w:r>
      <w:r>
        <w:rPr>
          <w:rFonts w:ascii="Cambria" w:hAnsi="Cambria"/>
        </w:rPr>
        <w:t xml:space="preserve"> </w:t>
      </w:r>
      <w:r w:rsidRPr="00533D2F">
        <w:rPr>
          <w:rFonts w:ascii="Cambria" w:hAnsi="Cambria"/>
          <w:b/>
          <w:bCs/>
        </w:rPr>
        <w:t>Szczegółowy opis przedmiotu zamówienia zawierający warunki obligatoryjne oraz klauzule dodatkowe dla ubezpieczenia majątku i odpowiedzialności cywilnej Gminy Domaradz</w:t>
      </w:r>
    </w:p>
    <w:p w14:paraId="03D43CDE" w14:textId="77777777" w:rsidR="00533D2F" w:rsidRPr="00533D2F" w:rsidRDefault="00533D2F" w:rsidP="00533D2F">
      <w:pPr>
        <w:spacing w:after="0" w:line="240" w:lineRule="auto"/>
        <w:jc w:val="both"/>
        <w:rPr>
          <w:rFonts w:ascii="Cambria" w:hAnsi="Cambria"/>
        </w:rPr>
      </w:pPr>
      <w:r w:rsidRPr="00533D2F">
        <w:rPr>
          <w:rFonts w:ascii="Cambria" w:hAnsi="Cambria"/>
          <w:b/>
          <w:bCs/>
        </w:rPr>
        <w:t>I</w:t>
      </w:r>
      <w:r w:rsidRPr="00533D2F">
        <w:rPr>
          <w:rFonts w:ascii="Cambria" w:hAnsi="Cambria"/>
        </w:rPr>
        <w:t>.</w:t>
      </w:r>
      <w:r w:rsidRPr="00533D2F">
        <w:rPr>
          <w:rFonts w:ascii="Cambria" w:hAnsi="Cambria"/>
        </w:rPr>
        <w:tab/>
      </w:r>
      <w:r w:rsidRPr="00533D2F">
        <w:rPr>
          <w:rFonts w:ascii="Cambria" w:hAnsi="Cambria"/>
          <w:b/>
          <w:bCs/>
        </w:rPr>
        <w:t xml:space="preserve">Ubezpieczenie mienia od wszystkich </w:t>
      </w:r>
      <w:proofErr w:type="spellStart"/>
      <w:r w:rsidRPr="00533D2F">
        <w:rPr>
          <w:rFonts w:ascii="Cambria" w:hAnsi="Cambria"/>
          <w:b/>
          <w:bCs/>
        </w:rPr>
        <w:t>ryzyk</w:t>
      </w:r>
      <w:proofErr w:type="spellEnd"/>
    </w:p>
    <w:p w14:paraId="002FC4A7" w14:textId="77777777" w:rsidR="00533D2F" w:rsidRPr="00533D2F" w:rsidRDefault="00533D2F" w:rsidP="00533D2F">
      <w:pPr>
        <w:spacing w:after="0" w:line="240" w:lineRule="auto"/>
        <w:jc w:val="both"/>
        <w:rPr>
          <w:rFonts w:ascii="Cambria" w:hAnsi="Cambria"/>
        </w:rPr>
      </w:pPr>
      <w:r w:rsidRPr="00533D2F">
        <w:rPr>
          <w:rFonts w:ascii="Cambria" w:hAnsi="Cambria"/>
          <w:b/>
          <w:bCs/>
        </w:rPr>
        <w:t>1.</w:t>
      </w:r>
      <w:r w:rsidRPr="00533D2F">
        <w:rPr>
          <w:rFonts w:ascii="Cambria" w:hAnsi="Cambria"/>
        </w:rPr>
        <w:tab/>
      </w:r>
      <w:r w:rsidRPr="00533D2F">
        <w:rPr>
          <w:rFonts w:ascii="Cambria" w:hAnsi="Cambria"/>
          <w:b/>
          <w:bCs/>
        </w:rPr>
        <w:t>Zakres ubezpieczenia</w:t>
      </w:r>
    </w:p>
    <w:p w14:paraId="4397F064"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 xml:space="preserve">Wszystkie zgłoszone do ubezpieczenia grupy mienia objęte są ochroną ubezpieczeniową w zakresie od wszystkich </w:t>
      </w:r>
      <w:proofErr w:type="spellStart"/>
      <w:r w:rsidRPr="00533D2F">
        <w:rPr>
          <w:rFonts w:ascii="Cambria" w:hAnsi="Cambria"/>
        </w:rPr>
        <w:t>ryzyk</w:t>
      </w:r>
      <w:proofErr w:type="spellEnd"/>
      <w:r w:rsidRPr="00533D2F">
        <w:rPr>
          <w:rFonts w:ascii="Cambria" w:hAnsi="Cambria"/>
        </w:rPr>
        <w:t xml:space="preserve">.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t>
      </w:r>
      <w:proofErr w:type="spellStart"/>
      <w:r w:rsidRPr="00533D2F">
        <w:rPr>
          <w:rFonts w:ascii="Cambria" w:hAnsi="Cambria"/>
        </w:rPr>
        <w:t>wyłączeń</w:t>
      </w:r>
      <w:proofErr w:type="spellEnd"/>
      <w:r w:rsidRPr="00533D2F">
        <w:rPr>
          <w:rFonts w:ascii="Cambria" w:hAnsi="Cambria"/>
        </w:rPr>
        <w:t xml:space="preserve"> odpowiedzialności oraz z uwzględnieniem dodatkowych postanowień, warunków i klauzul obligatoryjnych, a także  zaakceptowanych postanowień i klauzul fakultatywnych wskazanych poniżej.</w:t>
      </w:r>
    </w:p>
    <w:p w14:paraId="36EE0F3C" w14:textId="77777777" w:rsidR="00533D2F" w:rsidRPr="00533D2F" w:rsidRDefault="00533D2F" w:rsidP="00533D2F">
      <w:pPr>
        <w:spacing w:after="0" w:line="240" w:lineRule="auto"/>
        <w:jc w:val="both"/>
        <w:rPr>
          <w:rFonts w:ascii="Cambria" w:hAnsi="Cambria"/>
        </w:rPr>
      </w:pPr>
      <w:r w:rsidRPr="00533D2F">
        <w:rPr>
          <w:rFonts w:ascii="Cambria" w:hAnsi="Cambria"/>
        </w:rPr>
        <w:t>1.1.</w:t>
      </w:r>
      <w:r w:rsidRPr="00533D2F">
        <w:rPr>
          <w:rFonts w:ascii="Cambria" w:hAnsi="Cambria"/>
        </w:rPr>
        <w:tab/>
        <w:t>Z zastrzeżeniem pkt. 1 powyżej zakres ubezpieczenia obejmuje w szczególności następujące ryzyka (szkody wyrządzone przez wymienione zdarzenia w przedmiocie ubezpieczenia):</w:t>
      </w:r>
    </w:p>
    <w:p w14:paraId="65CB5007" w14:textId="77777777" w:rsidR="00533D2F" w:rsidRPr="00533D2F" w:rsidRDefault="00533D2F" w:rsidP="00533D2F">
      <w:pPr>
        <w:spacing w:after="0" w:line="240" w:lineRule="auto"/>
        <w:jc w:val="both"/>
        <w:rPr>
          <w:rFonts w:ascii="Cambria" w:hAnsi="Cambria"/>
        </w:rPr>
      </w:pPr>
      <w:r w:rsidRPr="00533D2F">
        <w:rPr>
          <w:rFonts w:ascii="Cambria" w:hAnsi="Cambria"/>
        </w:rPr>
        <w:t>1.1.1.</w:t>
      </w:r>
      <w:r w:rsidRPr="00533D2F">
        <w:rPr>
          <w:rFonts w:ascii="Cambria" w:hAnsi="Cambria"/>
        </w:rPr>
        <w:tab/>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14:paraId="43CA1793" w14:textId="77777777" w:rsidR="00533D2F" w:rsidRPr="00533D2F" w:rsidRDefault="00533D2F" w:rsidP="00533D2F">
      <w:pPr>
        <w:spacing w:after="0" w:line="240" w:lineRule="auto"/>
        <w:jc w:val="both"/>
        <w:rPr>
          <w:rFonts w:ascii="Cambria" w:hAnsi="Cambria"/>
        </w:rPr>
      </w:pPr>
      <w:r w:rsidRPr="00533D2F">
        <w:rPr>
          <w:rFonts w:ascii="Cambria" w:hAnsi="Cambria"/>
        </w:rPr>
        <w:t>1.1.2.</w:t>
      </w:r>
      <w:r w:rsidRPr="00533D2F">
        <w:rPr>
          <w:rFonts w:ascii="Cambria" w:hAnsi="Cambria"/>
        </w:rPr>
        <w:tab/>
        <w:t xml:space="preserve">huragan rozumiany jak wiatr o prędkości min. 13,9 m/s, grad, w tym szkody powstałe na skutek huraganu i/lub gradu w przedmiotach trwale zamocowanych na budynkach </w:t>
      </w:r>
    </w:p>
    <w:p w14:paraId="3AF745FC" w14:textId="77777777" w:rsidR="00533D2F" w:rsidRPr="00533D2F" w:rsidRDefault="00533D2F" w:rsidP="00533D2F">
      <w:pPr>
        <w:spacing w:after="0" w:line="240" w:lineRule="auto"/>
        <w:jc w:val="both"/>
        <w:rPr>
          <w:rFonts w:ascii="Cambria" w:hAnsi="Cambria"/>
        </w:rPr>
      </w:pPr>
      <w:r w:rsidRPr="00533D2F">
        <w:rPr>
          <w:rFonts w:ascii="Cambria" w:hAnsi="Cambria"/>
        </w:rPr>
        <w:t>1.1.3.</w:t>
      </w:r>
      <w:r w:rsidRPr="00533D2F">
        <w:rPr>
          <w:rFonts w:ascii="Cambria" w:hAnsi="Cambria"/>
        </w:rPr>
        <w:tab/>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3B449762" w14:textId="77777777" w:rsidR="00533D2F" w:rsidRPr="00533D2F" w:rsidRDefault="00533D2F" w:rsidP="00533D2F">
      <w:pPr>
        <w:spacing w:after="0" w:line="240" w:lineRule="auto"/>
        <w:jc w:val="both"/>
        <w:rPr>
          <w:rFonts w:ascii="Cambria" w:hAnsi="Cambria"/>
        </w:rPr>
      </w:pPr>
      <w:r w:rsidRPr="00533D2F">
        <w:rPr>
          <w:rFonts w:ascii="Cambria" w:hAnsi="Cambria"/>
        </w:rPr>
        <w:t>1.1.4.</w:t>
      </w:r>
      <w:r w:rsidRPr="00533D2F">
        <w:rPr>
          <w:rFonts w:ascii="Cambria" w:hAnsi="Cambria"/>
        </w:rPr>
        <w:tab/>
        <w:t>powódź – zgodnie z podaną definicją</w:t>
      </w:r>
    </w:p>
    <w:p w14:paraId="51706557" w14:textId="77777777" w:rsidR="00533D2F" w:rsidRPr="00533D2F" w:rsidRDefault="00533D2F" w:rsidP="00533D2F">
      <w:pPr>
        <w:spacing w:after="0" w:line="240" w:lineRule="auto"/>
        <w:jc w:val="both"/>
        <w:rPr>
          <w:rFonts w:ascii="Cambria" w:hAnsi="Cambria"/>
        </w:rPr>
      </w:pPr>
      <w:r w:rsidRPr="00533D2F">
        <w:rPr>
          <w:rFonts w:ascii="Cambria" w:hAnsi="Cambria"/>
        </w:rPr>
        <w:t>1.1.5.</w:t>
      </w:r>
      <w:r w:rsidRPr="00533D2F">
        <w:rPr>
          <w:rFonts w:ascii="Cambria" w:hAnsi="Cambria"/>
        </w:rPr>
        <w:tab/>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5FEC932B" w14:textId="77777777" w:rsidR="00533D2F" w:rsidRPr="00533D2F" w:rsidRDefault="00533D2F" w:rsidP="00533D2F">
      <w:pPr>
        <w:spacing w:after="0" w:line="240" w:lineRule="auto"/>
        <w:jc w:val="both"/>
        <w:rPr>
          <w:rFonts w:ascii="Cambria" w:hAnsi="Cambria"/>
        </w:rPr>
      </w:pPr>
      <w:r w:rsidRPr="00533D2F">
        <w:rPr>
          <w:rFonts w:ascii="Cambria" w:hAnsi="Cambria"/>
        </w:rPr>
        <w:t>1.1.6.</w:t>
      </w:r>
      <w:r w:rsidRPr="00533D2F">
        <w:rPr>
          <w:rFonts w:ascii="Cambria" w:hAnsi="Cambria"/>
        </w:rPr>
        <w:tab/>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11D6CD4A" w14:textId="4CB0F376"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awarii tych instalacji lub urządzeń,</w:t>
      </w:r>
    </w:p>
    <w:p w14:paraId="788E3C3D" w14:textId="5E84FF18"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samoistnego rozszczelnienia się zbiorników lub ich stłuczenia albo pęknięcia,</w:t>
      </w:r>
    </w:p>
    <w:p w14:paraId="03A9DE62" w14:textId="7486F067"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cofnięcia się ścieków z sieci kanalizacyjnej,</w:t>
      </w:r>
    </w:p>
    <w:p w14:paraId="26C51092" w14:textId="1B4153A0"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samoczynnego uruchomienia się wodnych instalacji gaśniczych z przyczyn innych niż pożar,</w:t>
      </w:r>
    </w:p>
    <w:p w14:paraId="71198901" w14:textId="146DB797"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nieumyślnego pozostawienia otwartych zaworów w sieci wodociągowej,</w:t>
      </w:r>
    </w:p>
    <w:p w14:paraId="7BA9CEA4" w14:textId="5D67EB69"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działania osób trzecich (w tym pracowników)</w:t>
      </w:r>
    </w:p>
    <w:p w14:paraId="3C695D58" w14:textId="7074A117"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zalania przez osoby trzecie,</w:t>
      </w:r>
    </w:p>
    <w:p w14:paraId="312EC4DF" w14:textId="5B3E3F1E" w:rsidR="00533D2F" w:rsidRPr="00533D2F" w:rsidRDefault="00533D2F" w:rsidP="00533D2F">
      <w:pPr>
        <w:spacing w:after="0" w:line="240" w:lineRule="auto"/>
        <w:jc w:val="both"/>
        <w:rPr>
          <w:rFonts w:ascii="Cambria" w:hAnsi="Cambria"/>
        </w:rPr>
      </w:pPr>
      <w:r w:rsidRPr="00533D2F">
        <w:rPr>
          <w:rFonts w:ascii="Cambria" w:hAnsi="Cambria"/>
        </w:rPr>
        <w:t xml:space="preserve">- </w:t>
      </w:r>
      <w:r w:rsidRPr="00533D2F">
        <w:rPr>
          <w:rFonts w:ascii="Cambria" w:hAnsi="Cambria"/>
        </w:rPr>
        <w:t>zamarznięcia i/lub pęknięcia rur, instalacji, klimatyzacji, armatury, kranów, a także elementów tych lub podobnych przedmiotów.</w:t>
      </w:r>
    </w:p>
    <w:p w14:paraId="6A4378EC" w14:textId="77777777" w:rsidR="00533D2F" w:rsidRPr="00533D2F" w:rsidRDefault="00533D2F" w:rsidP="00533D2F">
      <w:pPr>
        <w:spacing w:after="0" w:line="240" w:lineRule="auto"/>
        <w:jc w:val="both"/>
        <w:rPr>
          <w:rFonts w:ascii="Cambria" w:hAnsi="Cambria"/>
        </w:rPr>
      </w:pPr>
      <w:r w:rsidRPr="00533D2F">
        <w:rPr>
          <w:rFonts w:ascii="Cambria" w:hAnsi="Cambria"/>
        </w:rPr>
        <w:t>1.1.7</w:t>
      </w:r>
      <w:r w:rsidRPr="00533D2F">
        <w:rPr>
          <w:rFonts w:ascii="Cambria" w:hAnsi="Cambria"/>
          <w:b/>
          <w:bCs/>
        </w:rPr>
        <w:t>.</w:t>
      </w:r>
      <w:r w:rsidRPr="00533D2F">
        <w:rPr>
          <w:rFonts w:ascii="Cambria" w:hAnsi="Cambria"/>
        </w:rPr>
        <w:tab/>
        <w:t>szkody w ubezpieczonym mieniu przez wodę pochodzącą z topnienia śniegu i/lub lodu, pokrywającego dach lub inne elementy budynków lub budowli, również wtedy, gdy nieszczelność dachu lub innych elementów powstała w wyniku działania mrozu</w:t>
      </w:r>
    </w:p>
    <w:p w14:paraId="3982F4BD" w14:textId="77777777" w:rsidR="00533D2F" w:rsidRPr="00533D2F" w:rsidRDefault="00533D2F" w:rsidP="00533D2F">
      <w:pPr>
        <w:spacing w:after="0" w:line="240" w:lineRule="auto"/>
        <w:jc w:val="both"/>
        <w:rPr>
          <w:rFonts w:ascii="Cambria" w:hAnsi="Cambria"/>
        </w:rPr>
      </w:pPr>
      <w:r w:rsidRPr="00533D2F">
        <w:rPr>
          <w:rFonts w:ascii="Cambria" w:hAnsi="Cambria"/>
        </w:rPr>
        <w:t>1.1.8.</w:t>
      </w:r>
      <w:r w:rsidRPr="00533D2F">
        <w:rPr>
          <w:rFonts w:ascii="Cambria" w:hAnsi="Cambria"/>
        </w:rPr>
        <w:tab/>
        <w:t>przepięcia zgodnie z podaną klauzulą</w:t>
      </w:r>
    </w:p>
    <w:p w14:paraId="6FF3CBED"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1.1.9.</w:t>
      </w:r>
      <w:r w:rsidRPr="00533D2F">
        <w:rPr>
          <w:rFonts w:ascii="Cambria" w:hAnsi="Cambria"/>
        </w:rPr>
        <w:tab/>
        <w:t>katastrofę budowlaną zgodnie z podaną definicją</w:t>
      </w:r>
    </w:p>
    <w:p w14:paraId="76E3380F" w14:textId="77777777" w:rsidR="00533D2F" w:rsidRPr="00533D2F" w:rsidRDefault="00533D2F" w:rsidP="00533D2F">
      <w:pPr>
        <w:spacing w:after="0" w:line="240" w:lineRule="auto"/>
        <w:jc w:val="both"/>
        <w:rPr>
          <w:rFonts w:ascii="Cambria" w:hAnsi="Cambria"/>
        </w:rPr>
      </w:pPr>
      <w:r w:rsidRPr="00533D2F">
        <w:rPr>
          <w:rFonts w:ascii="Cambria" w:hAnsi="Cambria"/>
        </w:rPr>
        <w:t>1.1.10.</w:t>
      </w:r>
      <w:r w:rsidRPr="00533D2F">
        <w:rPr>
          <w:rFonts w:ascii="Cambria" w:hAnsi="Cambria"/>
        </w:rPr>
        <w:tab/>
        <w:t>kradzież z włamaniem, rabunek, kradzież w transporcie, kradzież zwykłą</w:t>
      </w:r>
    </w:p>
    <w:p w14:paraId="05EA861F" w14:textId="77777777" w:rsidR="00533D2F" w:rsidRPr="00533D2F" w:rsidRDefault="00533D2F" w:rsidP="00533D2F">
      <w:pPr>
        <w:spacing w:after="0" w:line="240" w:lineRule="auto"/>
        <w:jc w:val="both"/>
        <w:rPr>
          <w:rFonts w:ascii="Cambria" w:hAnsi="Cambria"/>
        </w:rPr>
      </w:pPr>
      <w:r w:rsidRPr="00533D2F">
        <w:rPr>
          <w:rFonts w:ascii="Cambria" w:hAnsi="Cambria"/>
        </w:rPr>
        <w:t>1.1.11.</w:t>
      </w:r>
      <w:r w:rsidRPr="00533D2F">
        <w:rPr>
          <w:rFonts w:ascii="Cambria" w:hAnsi="Cambria"/>
        </w:rPr>
        <w:tab/>
        <w:t>stłuczenie przedmiotów szklanych zgodnie z podaną  klauzulą</w:t>
      </w:r>
    </w:p>
    <w:p w14:paraId="112811AE" w14:textId="77777777" w:rsidR="00533D2F" w:rsidRPr="00533D2F" w:rsidRDefault="00533D2F" w:rsidP="00533D2F">
      <w:pPr>
        <w:spacing w:after="0" w:line="240" w:lineRule="auto"/>
        <w:jc w:val="both"/>
        <w:rPr>
          <w:rFonts w:ascii="Cambria" w:hAnsi="Cambria"/>
        </w:rPr>
      </w:pPr>
      <w:r w:rsidRPr="00533D2F">
        <w:rPr>
          <w:rFonts w:ascii="Cambria" w:hAnsi="Cambria"/>
          <w:b/>
          <w:bCs/>
        </w:rPr>
        <w:t>2.</w:t>
      </w:r>
      <w:r w:rsidRPr="00533D2F">
        <w:rPr>
          <w:rFonts w:ascii="Cambria" w:hAnsi="Cambria"/>
        </w:rPr>
        <w:tab/>
      </w:r>
      <w:r w:rsidRPr="00533D2F">
        <w:rPr>
          <w:rFonts w:ascii="Cambria" w:hAnsi="Cambria"/>
          <w:b/>
          <w:bCs/>
        </w:rPr>
        <w:t>Przedmiot ubezpieczenia</w:t>
      </w:r>
    </w:p>
    <w:p w14:paraId="493AFF73" w14:textId="77777777" w:rsidR="00533D2F" w:rsidRPr="00533D2F" w:rsidRDefault="00533D2F" w:rsidP="00533D2F">
      <w:pPr>
        <w:spacing w:after="0" w:line="240" w:lineRule="auto"/>
        <w:jc w:val="both"/>
        <w:rPr>
          <w:rFonts w:ascii="Cambria" w:hAnsi="Cambria"/>
        </w:rPr>
      </w:pPr>
      <w:r w:rsidRPr="00533D2F">
        <w:rPr>
          <w:rFonts w:ascii="Cambria" w:hAnsi="Cambria"/>
        </w:rPr>
        <w:t>2.1.</w:t>
      </w:r>
      <w:r w:rsidRPr="00533D2F">
        <w:rPr>
          <w:rFonts w:ascii="Cambria" w:hAnsi="Cambria"/>
        </w:rPr>
        <w:tab/>
        <w:t xml:space="preserve">Przedmiotem ubezpieczenia jest interes majątkowy ubezpieczającego/ubezpieczonego </w:t>
      </w:r>
    </w:p>
    <w:p w14:paraId="7766C44D" w14:textId="77777777" w:rsidR="00533D2F" w:rsidRPr="00533D2F" w:rsidRDefault="00533D2F" w:rsidP="00533D2F">
      <w:pPr>
        <w:spacing w:after="0" w:line="240" w:lineRule="auto"/>
        <w:jc w:val="both"/>
        <w:rPr>
          <w:rFonts w:ascii="Cambria" w:hAnsi="Cambria"/>
        </w:rPr>
      </w:pPr>
      <w:r w:rsidRPr="00533D2F">
        <w:rPr>
          <w:rFonts w:ascii="Cambria" w:hAnsi="Cambria"/>
        </w:rPr>
        <w:t>w odniesieniu do m.in. następujących kategorii mienia (katalog otwarty):</w:t>
      </w:r>
    </w:p>
    <w:p w14:paraId="3C85C2E5" w14:textId="77777777" w:rsidR="00533D2F" w:rsidRPr="00533D2F" w:rsidRDefault="00533D2F" w:rsidP="00533D2F">
      <w:pPr>
        <w:spacing w:after="0" w:line="240" w:lineRule="auto"/>
        <w:jc w:val="both"/>
        <w:rPr>
          <w:rFonts w:ascii="Cambria" w:hAnsi="Cambria"/>
        </w:rPr>
      </w:pPr>
      <w:r w:rsidRPr="00533D2F">
        <w:rPr>
          <w:rFonts w:ascii="Cambria" w:hAnsi="Cambria"/>
        </w:rPr>
        <w:t>2.1.1.</w:t>
      </w:r>
      <w:r w:rsidRPr="00533D2F">
        <w:rPr>
          <w:rFonts w:ascii="Cambria" w:hAnsi="Cambria"/>
        </w:rPr>
        <w:tab/>
        <w:t>obiekty budowlane (zgodnie z ustawą Prawo budowlane): m.in. budynki i budowle; obiekty podobne pod względem konstrukcyjnym do budowli; obiekty niepołączone trwale z gruntem; tymczasowe obiekty budowlane (np. stragany, kioski), szklarnie, bramy, ogrodzenia;</w:t>
      </w:r>
    </w:p>
    <w:p w14:paraId="7292AE05" w14:textId="77777777" w:rsidR="00533D2F" w:rsidRPr="00533D2F" w:rsidRDefault="00533D2F" w:rsidP="00533D2F">
      <w:pPr>
        <w:spacing w:after="0" w:line="240" w:lineRule="auto"/>
        <w:jc w:val="both"/>
        <w:rPr>
          <w:rFonts w:ascii="Cambria" w:hAnsi="Cambria"/>
        </w:rPr>
      </w:pPr>
      <w:r w:rsidRPr="00533D2F">
        <w:rPr>
          <w:rFonts w:ascii="Cambria" w:hAnsi="Cambria"/>
        </w:rPr>
        <w:t>2.1.2.</w:t>
      </w:r>
      <w:r w:rsidRPr="00533D2F">
        <w:rPr>
          <w:rFonts w:ascii="Cambria" w:hAnsi="Cambria"/>
        </w:rPr>
        <w:tab/>
        <w:t>obiekty małej architektury (w tym pomniki, rzeźby, kompozycje przestrzenne);</w:t>
      </w:r>
    </w:p>
    <w:p w14:paraId="002AE610" w14:textId="77777777" w:rsidR="00533D2F" w:rsidRPr="00533D2F" w:rsidRDefault="00533D2F" w:rsidP="00533D2F">
      <w:pPr>
        <w:spacing w:after="0" w:line="240" w:lineRule="auto"/>
        <w:jc w:val="both"/>
        <w:rPr>
          <w:rFonts w:ascii="Cambria" w:hAnsi="Cambria"/>
        </w:rPr>
      </w:pPr>
      <w:r w:rsidRPr="00533D2F">
        <w:rPr>
          <w:rFonts w:ascii="Cambria" w:hAnsi="Cambria"/>
        </w:rPr>
        <w:t>2.1.3.</w:t>
      </w:r>
      <w:r w:rsidRPr="00533D2F">
        <w:rPr>
          <w:rFonts w:ascii="Cambria" w:hAnsi="Cambria"/>
        </w:rPr>
        <w:tab/>
        <w:t>pozostałe środki trwałe (grupy 3 – 8 KŚT);</w:t>
      </w:r>
    </w:p>
    <w:p w14:paraId="08C8AB30" w14:textId="77777777" w:rsidR="00533D2F" w:rsidRPr="00533D2F" w:rsidRDefault="00533D2F" w:rsidP="00533D2F">
      <w:pPr>
        <w:spacing w:after="0" w:line="240" w:lineRule="auto"/>
        <w:jc w:val="both"/>
        <w:rPr>
          <w:rFonts w:ascii="Cambria" w:hAnsi="Cambria"/>
        </w:rPr>
      </w:pPr>
      <w:r w:rsidRPr="00533D2F">
        <w:rPr>
          <w:rFonts w:ascii="Cambria" w:hAnsi="Cambria"/>
        </w:rPr>
        <w:t>2.1.4.</w:t>
      </w:r>
      <w:r w:rsidRPr="00533D2F">
        <w:rPr>
          <w:rFonts w:ascii="Cambria" w:hAnsi="Cambria"/>
        </w:rPr>
        <w:tab/>
        <w:t xml:space="preserve">przedmioty podlegające jednorazowej amortyzacji, wyposażenie i przedmioty </w:t>
      </w:r>
      <w:proofErr w:type="spellStart"/>
      <w:r w:rsidRPr="00533D2F">
        <w:rPr>
          <w:rFonts w:ascii="Cambria" w:hAnsi="Cambria"/>
        </w:rPr>
        <w:t>niskocenne</w:t>
      </w:r>
      <w:proofErr w:type="spellEnd"/>
      <w:r w:rsidRPr="00533D2F">
        <w:rPr>
          <w:rFonts w:ascii="Cambria" w:hAnsi="Cambria"/>
        </w:rPr>
        <w:t xml:space="preserve">, mienie z konta 013; </w:t>
      </w:r>
    </w:p>
    <w:p w14:paraId="155C0CD6" w14:textId="77777777" w:rsidR="00533D2F" w:rsidRPr="00533D2F" w:rsidRDefault="00533D2F" w:rsidP="00533D2F">
      <w:pPr>
        <w:spacing w:after="0" w:line="240" w:lineRule="auto"/>
        <w:jc w:val="both"/>
        <w:rPr>
          <w:rFonts w:ascii="Cambria" w:hAnsi="Cambria"/>
        </w:rPr>
      </w:pPr>
      <w:r w:rsidRPr="00533D2F">
        <w:rPr>
          <w:rFonts w:ascii="Cambria" w:hAnsi="Cambria"/>
        </w:rPr>
        <w:t>2.1.5.</w:t>
      </w:r>
      <w:r w:rsidRPr="00533D2F">
        <w:rPr>
          <w:rFonts w:ascii="Cambria" w:hAnsi="Cambria"/>
        </w:rPr>
        <w:tab/>
        <w:t>sprzęt i urządzenia elektroniczne, elektryczne i techniczne;</w:t>
      </w:r>
    </w:p>
    <w:p w14:paraId="076518AC" w14:textId="77777777" w:rsidR="00533D2F" w:rsidRPr="00533D2F" w:rsidRDefault="00533D2F" w:rsidP="00533D2F">
      <w:pPr>
        <w:spacing w:after="0" w:line="240" w:lineRule="auto"/>
        <w:jc w:val="both"/>
        <w:rPr>
          <w:rFonts w:ascii="Cambria" w:hAnsi="Cambria"/>
        </w:rPr>
      </w:pPr>
      <w:r w:rsidRPr="00533D2F">
        <w:rPr>
          <w:rFonts w:ascii="Cambria" w:hAnsi="Cambria"/>
        </w:rPr>
        <w:t>2.1.6.</w:t>
      </w:r>
      <w:r w:rsidRPr="00533D2F">
        <w:rPr>
          <w:rFonts w:ascii="Cambria" w:hAnsi="Cambria"/>
        </w:rPr>
        <w:tab/>
      </w:r>
      <w:proofErr w:type="spellStart"/>
      <w:r w:rsidRPr="00533D2F">
        <w:rPr>
          <w:rFonts w:ascii="Cambria" w:hAnsi="Cambria"/>
        </w:rPr>
        <w:t>solary</w:t>
      </w:r>
      <w:proofErr w:type="spellEnd"/>
      <w:r w:rsidRPr="00533D2F">
        <w:rPr>
          <w:rFonts w:ascii="Cambria" w:hAnsi="Cambria"/>
        </w:rPr>
        <w:t>; instalacje i kolektory solarne;</w:t>
      </w:r>
    </w:p>
    <w:p w14:paraId="4C7025C9" w14:textId="77777777" w:rsidR="00533D2F" w:rsidRPr="00533D2F" w:rsidRDefault="00533D2F" w:rsidP="00533D2F">
      <w:pPr>
        <w:spacing w:after="0" w:line="240" w:lineRule="auto"/>
        <w:jc w:val="both"/>
        <w:rPr>
          <w:rFonts w:ascii="Cambria" w:hAnsi="Cambria"/>
        </w:rPr>
      </w:pPr>
      <w:r w:rsidRPr="00533D2F">
        <w:rPr>
          <w:rFonts w:ascii="Cambria" w:hAnsi="Cambria"/>
        </w:rPr>
        <w:t>2.1.7.</w:t>
      </w:r>
      <w:r w:rsidRPr="00533D2F">
        <w:rPr>
          <w:rFonts w:ascii="Cambria" w:hAnsi="Cambria"/>
        </w:rPr>
        <w:tab/>
        <w:t>sieci wodno-kanalizacyjne, sanitarne i deszczowe, instalacje i sieci elektryczne, teleinformatyczne, informatyczne, energetyczne i elektroniczne;</w:t>
      </w:r>
    </w:p>
    <w:p w14:paraId="0566610F" w14:textId="77777777" w:rsidR="00533D2F" w:rsidRPr="00533D2F" w:rsidRDefault="00533D2F" w:rsidP="00533D2F">
      <w:pPr>
        <w:spacing w:after="0" w:line="240" w:lineRule="auto"/>
        <w:jc w:val="both"/>
        <w:rPr>
          <w:rFonts w:ascii="Cambria" w:hAnsi="Cambria"/>
        </w:rPr>
      </w:pPr>
      <w:r w:rsidRPr="00533D2F">
        <w:rPr>
          <w:rFonts w:ascii="Cambria" w:hAnsi="Cambria"/>
        </w:rPr>
        <w:t>2.1.8.</w:t>
      </w:r>
      <w:r w:rsidRPr="00533D2F">
        <w:rPr>
          <w:rFonts w:ascii="Cambria" w:hAnsi="Cambria"/>
        </w:rPr>
        <w:tab/>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533D2F">
        <w:rPr>
          <w:rFonts w:ascii="Cambria" w:hAnsi="Cambria"/>
        </w:rPr>
        <w:t>ewentów</w:t>
      </w:r>
      <w:proofErr w:type="spellEnd"/>
      <w:r w:rsidRPr="00533D2F">
        <w:rPr>
          <w:rFonts w:ascii="Cambria" w:hAnsi="Cambria"/>
        </w:rPr>
        <w:t>, sprzęt muzyczny w tym sprzęt przechowywany czasowo u członków grup artystycznych itp.;</w:t>
      </w:r>
    </w:p>
    <w:p w14:paraId="43A62DC1" w14:textId="77777777" w:rsidR="00533D2F" w:rsidRPr="00533D2F" w:rsidRDefault="00533D2F" w:rsidP="00533D2F">
      <w:pPr>
        <w:spacing w:after="0" w:line="240" w:lineRule="auto"/>
        <w:jc w:val="both"/>
        <w:rPr>
          <w:rFonts w:ascii="Cambria" w:hAnsi="Cambria"/>
        </w:rPr>
      </w:pPr>
      <w:r w:rsidRPr="00533D2F">
        <w:rPr>
          <w:rFonts w:ascii="Cambria" w:hAnsi="Cambria"/>
        </w:rPr>
        <w:t>2.1.9.</w:t>
      </w:r>
      <w:r w:rsidRPr="00533D2F">
        <w:rPr>
          <w:rFonts w:ascii="Cambria" w:hAnsi="Cambria"/>
        </w:rPr>
        <w:tab/>
        <w:t>zbiory biblioteczne, księgozbiory oraz materiały archiwalne;</w:t>
      </w:r>
    </w:p>
    <w:p w14:paraId="59360C85" w14:textId="77777777" w:rsidR="00533D2F" w:rsidRPr="00533D2F" w:rsidRDefault="00533D2F" w:rsidP="00533D2F">
      <w:pPr>
        <w:spacing w:after="0" w:line="240" w:lineRule="auto"/>
        <w:jc w:val="both"/>
        <w:rPr>
          <w:rFonts w:ascii="Cambria" w:hAnsi="Cambria"/>
        </w:rPr>
      </w:pPr>
      <w:r w:rsidRPr="00533D2F">
        <w:rPr>
          <w:rFonts w:ascii="Cambria" w:hAnsi="Cambria"/>
        </w:rPr>
        <w:t>2.1.10.</w:t>
      </w:r>
      <w:r w:rsidRPr="00533D2F">
        <w:rPr>
          <w:rFonts w:ascii="Cambria" w:hAnsi="Cambria"/>
        </w:rPr>
        <w:tab/>
        <w:t>zbiory i eksponaty muzealne;</w:t>
      </w:r>
    </w:p>
    <w:p w14:paraId="098B2821" w14:textId="77777777" w:rsidR="00533D2F" w:rsidRPr="00533D2F" w:rsidRDefault="00533D2F" w:rsidP="00533D2F">
      <w:pPr>
        <w:spacing w:after="0" w:line="240" w:lineRule="auto"/>
        <w:jc w:val="both"/>
        <w:rPr>
          <w:rFonts w:ascii="Cambria" w:hAnsi="Cambria"/>
        </w:rPr>
      </w:pPr>
      <w:r w:rsidRPr="00533D2F">
        <w:rPr>
          <w:rFonts w:ascii="Cambria" w:hAnsi="Cambria"/>
        </w:rPr>
        <w:t>2.1.11.</w:t>
      </w:r>
      <w:r w:rsidRPr="00533D2F">
        <w:rPr>
          <w:rFonts w:ascii="Cambria" w:hAnsi="Cambria"/>
        </w:rPr>
        <w:tab/>
        <w:t>środki obrotowe;</w:t>
      </w:r>
    </w:p>
    <w:p w14:paraId="3A8F3D59" w14:textId="77777777" w:rsidR="00533D2F" w:rsidRPr="00533D2F" w:rsidRDefault="00533D2F" w:rsidP="00533D2F">
      <w:pPr>
        <w:spacing w:after="0" w:line="240" w:lineRule="auto"/>
        <w:jc w:val="both"/>
        <w:rPr>
          <w:rFonts w:ascii="Cambria" w:hAnsi="Cambria"/>
        </w:rPr>
      </w:pPr>
      <w:r w:rsidRPr="00533D2F">
        <w:rPr>
          <w:rFonts w:ascii="Cambria" w:hAnsi="Cambria"/>
        </w:rPr>
        <w:t>2.1.12.</w:t>
      </w:r>
      <w:r w:rsidRPr="00533D2F">
        <w:rPr>
          <w:rFonts w:ascii="Cambria" w:hAnsi="Cambria"/>
        </w:rPr>
        <w:tab/>
        <w:t>przedmioty szklane;</w:t>
      </w:r>
    </w:p>
    <w:p w14:paraId="2431647D" w14:textId="77777777" w:rsidR="00533D2F" w:rsidRPr="00533D2F" w:rsidRDefault="00533D2F" w:rsidP="00533D2F">
      <w:pPr>
        <w:spacing w:after="0" w:line="240" w:lineRule="auto"/>
        <w:jc w:val="both"/>
        <w:rPr>
          <w:rFonts w:ascii="Cambria" w:hAnsi="Cambria"/>
        </w:rPr>
      </w:pPr>
      <w:r w:rsidRPr="00533D2F">
        <w:rPr>
          <w:rFonts w:ascii="Cambria" w:hAnsi="Cambria"/>
        </w:rPr>
        <w:t>2.1.13.</w:t>
      </w:r>
      <w:r w:rsidRPr="00533D2F">
        <w:rPr>
          <w:rFonts w:ascii="Cambria" w:hAnsi="Cambria"/>
        </w:rPr>
        <w:tab/>
        <w:t>mienie osób trzecich;</w:t>
      </w:r>
    </w:p>
    <w:p w14:paraId="15E8CB22" w14:textId="77777777" w:rsidR="00533D2F" w:rsidRPr="00533D2F" w:rsidRDefault="00533D2F" w:rsidP="00533D2F">
      <w:pPr>
        <w:spacing w:after="0" w:line="240" w:lineRule="auto"/>
        <w:jc w:val="both"/>
        <w:rPr>
          <w:rFonts w:ascii="Cambria" w:hAnsi="Cambria"/>
        </w:rPr>
      </w:pPr>
      <w:r w:rsidRPr="00533D2F">
        <w:rPr>
          <w:rFonts w:ascii="Cambria" w:hAnsi="Cambria"/>
        </w:rPr>
        <w:t>2.1.14.</w:t>
      </w:r>
      <w:r w:rsidRPr="00533D2F">
        <w:rPr>
          <w:rFonts w:ascii="Cambria" w:hAnsi="Cambria"/>
        </w:rPr>
        <w:tab/>
        <w:t>nakłady adaptacyjne i inwestycyjne (w środki własne i obce);</w:t>
      </w:r>
    </w:p>
    <w:p w14:paraId="1EC581EA" w14:textId="77777777" w:rsidR="00533D2F" w:rsidRPr="00533D2F" w:rsidRDefault="00533D2F" w:rsidP="00533D2F">
      <w:pPr>
        <w:spacing w:after="0" w:line="240" w:lineRule="auto"/>
        <w:jc w:val="both"/>
        <w:rPr>
          <w:rFonts w:ascii="Cambria" w:hAnsi="Cambria"/>
        </w:rPr>
      </w:pPr>
      <w:r w:rsidRPr="00533D2F">
        <w:rPr>
          <w:rFonts w:ascii="Cambria" w:hAnsi="Cambria"/>
        </w:rPr>
        <w:t>2.1.15.</w:t>
      </w:r>
      <w:r w:rsidRPr="00533D2F">
        <w:rPr>
          <w:rFonts w:ascii="Cambria" w:hAnsi="Cambria"/>
        </w:rPr>
        <w:tab/>
        <w:t>gotówka i inne walory pieniężne;</w:t>
      </w:r>
    </w:p>
    <w:p w14:paraId="1A15A814" w14:textId="77777777" w:rsidR="00533D2F" w:rsidRPr="00533D2F" w:rsidRDefault="00533D2F" w:rsidP="00533D2F">
      <w:pPr>
        <w:spacing w:after="0" w:line="240" w:lineRule="auto"/>
        <w:jc w:val="both"/>
        <w:rPr>
          <w:rFonts w:ascii="Cambria" w:hAnsi="Cambria"/>
        </w:rPr>
      </w:pPr>
      <w:r w:rsidRPr="00533D2F">
        <w:rPr>
          <w:rFonts w:ascii="Cambria" w:hAnsi="Cambria"/>
        </w:rPr>
        <w:t>2.1.16.</w:t>
      </w:r>
      <w:r w:rsidRPr="00533D2F">
        <w:rPr>
          <w:rFonts w:ascii="Cambria" w:hAnsi="Cambria"/>
        </w:rPr>
        <w:tab/>
        <w:t>wyposażenie jednostek OSP;</w:t>
      </w:r>
    </w:p>
    <w:p w14:paraId="4BDDD856" w14:textId="77777777" w:rsidR="00533D2F" w:rsidRPr="00533D2F" w:rsidRDefault="00533D2F" w:rsidP="00533D2F">
      <w:pPr>
        <w:spacing w:after="0" w:line="240" w:lineRule="auto"/>
        <w:jc w:val="both"/>
        <w:rPr>
          <w:rFonts w:ascii="Cambria" w:hAnsi="Cambria"/>
        </w:rPr>
      </w:pPr>
      <w:r w:rsidRPr="00533D2F">
        <w:rPr>
          <w:rFonts w:ascii="Cambria" w:hAnsi="Cambria"/>
        </w:rPr>
        <w:t>2.1.17.</w:t>
      </w:r>
      <w:r w:rsidRPr="00533D2F">
        <w:rPr>
          <w:rFonts w:ascii="Cambria" w:hAnsi="Cambria"/>
        </w:rPr>
        <w:tab/>
        <w:t>mienie pracownicze i członków OSP;</w:t>
      </w:r>
    </w:p>
    <w:p w14:paraId="18C1499D" w14:textId="77777777" w:rsidR="00533D2F" w:rsidRPr="00533D2F" w:rsidRDefault="00533D2F" w:rsidP="00533D2F">
      <w:pPr>
        <w:spacing w:after="0" w:line="240" w:lineRule="auto"/>
        <w:jc w:val="both"/>
        <w:rPr>
          <w:rFonts w:ascii="Cambria" w:hAnsi="Cambria"/>
        </w:rPr>
      </w:pPr>
      <w:r w:rsidRPr="00533D2F">
        <w:rPr>
          <w:rFonts w:ascii="Cambria" w:hAnsi="Cambria"/>
        </w:rPr>
        <w:t>2.1.18.</w:t>
      </w:r>
      <w:r w:rsidRPr="00533D2F">
        <w:rPr>
          <w:rFonts w:ascii="Cambria" w:hAnsi="Cambria"/>
        </w:rPr>
        <w:tab/>
        <w:t>znaki drogowe z konstrukcją wsporczą (jeśli występuje), elementy bezpieczeństwa ruchu drogowego, tablice z nazwami ulic, słupy oświetleniowe, lampy, sygnalizacja świetlna, oświetlenie uliczne;</w:t>
      </w:r>
    </w:p>
    <w:p w14:paraId="4A31D4DD" w14:textId="77777777" w:rsidR="00533D2F" w:rsidRPr="00533D2F" w:rsidRDefault="00533D2F" w:rsidP="00533D2F">
      <w:pPr>
        <w:spacing w:after="0" w:line="240" w:lineRule="auto"/>
        <w:jc w:val="both"/>
        <w:rPr>
          <w:rFonts w:ascii="Cambria" w:hAnsi="Cambria"/>
        </w:rPr>
      </w:pPr>
      <w:r w:rsidRPr="00533D2F">
        <w:rPr>
          <w:rFonts w:ascii="Cambria" w:hAnsi="Cambria"/>
        </w:rPr>
        <w:t>2.1.19.</w:t>
      </w:r>
      <w:r w:rsidRPr="00533D2F">
        <w:rPr>
          <w:rFonts w:ascii="Cambria" w:hAnsi="Cambria"/>
        </w:rPr>
        <w:tab/>
        <w:t xml:space="preserve">budowle nieujęte w ubezpieczeniu systemem sum stałych (np. ogrodzenia, balustrady, przystanki, wiaty, maszty flagowe, drogi i chodniki wewnętrzne, place, sieci wod.-kan. wraz </w:t>
      </w:r>
    </w:p>
    <w:p w14:paraId="74C01167" w14:textId="77777777" w:rsidR="00533D2F" w:rsidRPr="00533D2F" w:rsidRDefault="00533D2F" w:rsidP="00533D2F">
      <w:pPr>
        <w:spacing w:after="0" w:line="240" w:lineRule="auto"/>
        <w:jc w:val="both"/>
        <w:rPr>
          <w:rFonts w:ascii="Cambria" w:hAnsi="Cambria"/>
        </w:rPr>
      </w:pPr>
      <w:r w:rsidRPr="00533D2F">
        <w:rPr>
          <w:rFonts w:ascii="Cambria" w:hAnsi="Cambria"/>
        </w:rPr>
        <w:t>z przyłączami i pokrywami, kanalizacje wraz z przyłączami i pokrywami: deszczowe, wodociągowe, sanitarne, teletechniczne, co, gazowe itp., obiekty małej architektury itp.);</w:t>
      </w:r>
    </w:p>
    <w:p w14:paraId="07688492" w14:textId="77777777" w:rsidR="00533D2F" w:rsidRPr="00533D2F" w:rsidRDefault="00533D2F" w:rsidP="00533D2F">
      <w:pPr>
        <w:spacing w:after="0" w:line="240" w:lineRule="auto"/>
        <w:jc w:val="both"/>
        <w:rPr>
          <w:rFonts w:ascii="Cambria" w:hAnsi="Cambria"/>
        </w:rPr>
      </w:pPr>
      <w:r w:rsidRPr="00533D2F">
        <w:rPr>
          <w:rFonts w:ascii="Cambria" w:hAnsi="Cambria"/>
        </w:rPr>
        <w:t>2.1.20.</w:t>
      </w:r>
      <w:r w:rsidRPr="00533D2F">
        <w:rPr>
          <w:rFonts w:ascii="Cambria" w:hAnsi="Cambria"/>
        </w:rPr>
        <w:tab/>
        <w:t>urządzenia i wyposażenie zewnętrzne nieujęte w ubezpieczeniu systemem sum stałych (np. iluminacje budynków, hydranty, pojemniki i kosze na śmieci i surowce wtórne, wyposażenie placów zabaw, parków, skwerów, boisk, ławki itp.).</w:t>
      </w:r>
    </w:p>
    <w:p w14:paraId="4FB29B19" w14:textId="77777777" w:rsidR="00533D2F" w:rsidRPr="00533D2F" w:rsidRDefault="00533D2F" w:rsidP="00533D2F">
      <w:pPr>
        <w:spacing w:after="0" w:line="240" w:lineRule="auto"/>
        <w:jc w:val="both"/>
        <w:rPr>
          <w:rFonts w:ascii="Cambria" w:hAnsi="Cambria"/>
        </w:rPr>
      </w:pPr>
      <w:r w:rsidRPr="00533D2F">
        <w:rPr>
          <w:rFonts w:ascii="Cambria" w:hAnsi="Cambria"/>
        </w:rPr>
        <w:t>2.1.21.</w:t>
      </w:r>
      <w:r w:rsidRPr="00533D2F">
        <w:rPr>
          <w:rFonts w:ascii="Cambria" w:hAnsi="Cambria"/>
        </w:rPr>
        <w:tab/>
        <w:t>system sieci teletechnicznej, deszczowej, wodociągowej, sanitarnej i kanalizacyjnej (wraz z przyłączami i pokrywami),</w:t>
      </w:r>
    </w:p>
    <w:p w14:paraId="11F4E18E" w14:textId="77777777" w:rsidR="00533D2F" w:rsidRPr="00533D2F" w:rsidRDefault="00533D2F" w:rsidP="00533D2F">
      <w:pPr>
        <w:spacing w:after="0" w:line="240" w:lineRule="auto"/>
        <w:jc w:val="both"/>
        <w:rPr>
          <w:rFonts w:ascii="Cambria" w:hAnsi="Cambria"/>
        </w:rPr>
      </w:pPr>
      <w:r w:rsidRPr="00533D2F">
        <w:rPr>
          <w:rFonts w:ascii="Cambria" w:hAnsi="Cambria"/>
        </w:rPr>
        <w:t>2.2.</w:t>
      </w:r>
      <w:r w:rsidRPr="00533D2F">
        <w:rPr>
          <w:rFonts w:ascii="Cambria" w:hAnsi="Cambria"/>
        </w:rPr>
        <w:tab/>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7A7DC565" w14:textId="77777777" w:rsidR="00533D2F" w:rsidRPr="00533D2F" w:rsidRDefault="00533D2F" w:rsidP="00533D2F">
      <w:pPr>
        <w:spacing w:after="0" w:line="240" w:lineRule="auto"/>
        <w:jc w:val="both"/>
        <w:rPr>
          <w:rFonts w:ascii="Cambria" w:hAnsi="Cambria"/>
        </w:rPr>
      </w:pPr>
      <w:r w:rsidRPr="00533D2F">
        <w:rPr>
          <w:rFonts w:ascii="Cambria" w:hAnsi="Cambria"/>
        </w:rPr>
        <w:t>2.3.</w:t>
      </w:r>
      <w:r w:rsidRPr="00533D2F">
        <w:rPr>
          <w:rFonts w:ascii="Cambria" w:hAnsi="Cambria"/>
        </w:rPr>
        <w:tab/>
        <w:t>System ubezpieczenia: na sumy stałe oraz na pierwsze ryzyko.</w:t>
      </w:r>
    </w:p>
    <w:p w14:paraId="460AB877" w14:textId="66C56263" w:rsidR="00533D2F" w:rsidRPr="00533D2F" w:rsidRDefault="00533D2F" w:rsidP="00533D2F">
      <w:pPr>
        <w:spacing w:after="0" w:line="240" w:lineRule="auto"/>
        <w:jc w:val="both"/>
        <w:rPr>
          <w:rFonts w:ascii="Cambria" w:hAnsi="Cambria"/>
        </w:rPr>
      </w:pPr>
      <w:r w:rsidRPr="00533D2F">
        <w:rPr>
          <w:rFonts w:ascii="Cambria" w:hAnsi="Cambria"/>
        </w:rPr>
        <w:t>2.3.1.</w:t>
      </w:r>
      <w:r w:rsidRPr="00533D2F">
        <w:rPr>
          <w:rFonts w:ascii="Cambria" w:hAnsi="Cambria"/>
        </w:rPr>
        <w:tab/>
        <w:t>Wykaz mienia deklarowanego do ubezpieczenia w systemie sum stałych zawiera załącznik nr 1</w:t>
      </w:r>
      <w:r>
        <w:rPr>
          <w:rFonts w:ascii="Cambria" w:hAnsi="Cambria"/>
        </w:rPr>
        <w:t>a</w:t>
      </w:r>
      <w:r w:rsidRPr="00533D2F">
        <w:rPr>
          <w:rFonts w:ascii="Cambria" w:hAnsi="Cambria"/>
        </w:rPr>
        <w:t xml:space="preserve"> do SIWZ, </w:t>
      </w:r>
    </w:p>
    <w:p w14:paraId="245381FA" w14:textId="77777777" w:rsidR="00533D2F" w:rsidRPr="00533D2F" w:rsidRDefault="00533D2F" w:rsidP="00533D2F">
      <w:pPr>
        <w:spacing w:after="0" w:line="240" w:lineRule="auto"/>
        <w:jc w:val="both"/>
        <w:rPr>
          <w:rFonts w:ascii="Cambria" w:hAnsi="Cambria"/>
        </w:rPr>
      </w:pPr>
      <w:r w:rsidRPr="00533D2F">
        <w:rPr>
          <w:rFonts w:ascii="Cambria" w:hAnsi="Cambria"/>
        </w:rPr>
        <w:t>2.3.2.</w:t>
      </w:r>
      <w:r w:rsidRPr="00533D2F">
        <w:rPr>
          <w:rFonts w:ascii="Cambria" w:hAnsi="Cambria"/>
        </w:rPr>
        <w:tab/>
        <w:t>Ubezpieczenie nieruchomości obejmuje budynki i budowle wraz ze stałymi elementami.</w:t>
      </w:r>
    </w:p>
    <w:p w14:paraId="32AE1802" w14:textId="77777777" w:rsidR="00533D2F" w:rsidRPr="00533D2F" w:rsidRDefault="00533D2F" w:rsidP="00533D2F">
      <w:pPr>
        <w:spacing w:after="0" w:line="240" w:lineRule="auto"/>
        <w:jc w:val="both"/>
        <w:rPr>
          <w:rFonts w:ascii="Cambria" w:hAnsi="Cambria"/>
        </w:rPr>
      </w:pPr>
      <w:r w:rsidRPr="00533D2F">
        <w:rPr>
          <w:rFonts w:ascii="Cambria" w:hAnsi="Cambria"/>
        </w:rPr>
        <w:t>Za stałe elementy należy uznać m.in. elementy wyposażenia i wystroju wnętrz nieruchomości, trwale z nimi związane, a w szczególności:</w:t>
      </w:r>
    </w:p>
    <w:p w14:paraId="5BDBC371" w14:textId="77777777" w:rsidR="00533D2F" w:rsidRPr="00533D2F" w:rsidRDefault="00533D2F" w:rsidP="00533D2F">
      <w:pPr>
        <w:spacing w:after="0" w:line="240" w:lineRule="auto"/>
        <w:jc w:val="both"/>
        <w:rPr>
          <w:rFonts w:ascii="Cambria" w:hAnsi="Cambria"/>
        </w:rPr>
      </w:pPr>
      <w:r w:rsidRPr="00533D2F">
        <w:rPr>
          <w:rFonts w:ascii="Cambria" w:hAnsi="Cambria"/>
        </w:rPr>
        <w:t>a)</w:t>
      </w:r>
      <w:r w:rsidRPr="00533D2F">
        <w:rPr>
          <w:rFonts w:ascii="Cambria" w:hAnsi="Cambria"/>
        </w:rPr>
        <w:tab/>
        <w:t xml:space="preserve">instalacje zewnętrzne i wewnętrzne infrastruktury technicznej (wodnokanalizacyjnej, grzewczej, elektrycznej, gazowej, wentylacyjnej, klimatyzacyjnej) i teletechnicznej (telefonicznej, </w:t>
      </w:r>
      <w:r w:rsidRPr="00533D2F">
        <w:rPr>
          <w:rFonts w:ascii="Cambria" w:hAnsi="Cambria"/>
        </w:rPr>
        <w:lastRenderedPageBreak/>
        <w:t xml:space="preserve">teleinformatycznej i informatycznej, światłowodowej, domofonowej, antenowej, alarmowej, kamery),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100 m od ubezpieczanych budynków i budowli; </w:t>
      </w:r>
    </w:p>
    <w:p w14:paraId="18E5A12B" w14:textId="77777777" w:rsidR="00533D2F" w:rsidRPr="00533D2F" w:rsidRDefault="00533D2F" w:rsidP="00533D2F">
      <w:pPr>
        <w:spacing w:after="0" w:line="240" w:lineRule="auto"/>
        <w:jc w:val="both"/>
        <w:rPr>
          <w:rFonts w:ascii="Cambria" w:hAnsi="Cambria"/>
        </w:rPr>
      </w:pPr>
      <w:r w:rsidRPr="00533D2F">
        <w:rPr>
          <w:rFonts w:ascii="Cambria" w:hAnsi="Cambria"/>
        </w:rPr>
        <w:t>b)</w:t>
      </w:r>
      <w:r w:rsidRPr="00533D2F">
        <w:rPr>
          <w:rFonts w:ascii="Cambria" w:hAnsi="Cambria"/>
        </w:rPr>
        <w:tab/>
        <w:t>urządzenia i elementy stanowiące integralną część instalacji infrastruktury technicznej i trwale z nią połączone (piece centralnego ogrzewania – co, instalacja ciepłej wody, instalacja zimnej wody),</w:t>
      </w:r>
    </w:p>
    <w:p w14:paraId="3C649D4D" w14:textId="77777777" w:rsidR="00533D2F" w:rsidRPr="00533D2F" w:rsidRDefault="00533D2F" w:rsidP="00533D2F">
      <w:pPr>
        <w:spacing w:after="0" w:line="240" w:lineRule="auto"/>
        <w:jc w:val="both"/>
        <w:rPr>
          <w:rFonts w:ascii="Cambria" w:hAnsi="Cambria"/>
        </w:rPr>
      </w:pPr>
      <w:r w:rsidRPr="00533D2F">
        <w:rPr>
          <w:rFonts w:ascii="Cambria" w:hAnsi="Cambria"/>
        </w:rPr>
        <w:t>c)</w:t>
      </w:r>
      <w:r w:rsidRPr="00533D2F">
        <w:rPr>
          <w:rFonts w:ascii="Cambria" w:hAnsi="Cambria"/>
        </w:rPr>
        <w:tab/>
        <w:t>trwałe zabudowy funkcjonalne: obudowy instalacji i grzejników,</w:t>
      </w:r>
    </w:p>
    <w:p w14:paraId="7AF37307" w14:textId="77777777" w:rsidR="00533D2F" w:rsidRPr="00533D2F" w:rsidRDefault="00533D2F" w:rsidP="00533D2F">
      <w:pPr>
        <w:spacing w:after="0" w:line="240" w:lineRule="auto"/>
        <w:jc w:val="both"/>
        <w:rPr>
          <w:rFonts w:ascii="Cambria" w:hAnsi="Cambria"/>
        </w:rPr>
      </w:pPr>
      <w:r w:rsidRPr="00533D2F">
        <w:rPr>
          <w:rFonts w:ascii="Cambria" w:hAnsi="Cambria"/>
        </w:rPr>
        <w:t>d)</w:t>
      </w:r>
      <w:r w:rsidRPr="00533D2F">
        <w:rPr>
          <w:rFonts w:ascii="Cambria" w:hAnsi="Cambria"/>
        </w:rPr>
        <w:tab/>
        <w:t>dźwigi (windy) i podnośniki osobowe i towarowe oraz podobne funkcjonalnie urządzenia,</w:t>
      </w:r>
    </w:p>
    <w:p w14:paraId="6890CE80" w14:textId="77777777" w:rsidR="00533D2F" w:rsidRPr="00533D2F" w:rsidRDefault="00533D2F" w:rsidP="00533D2F">
      <w:pPr>
        <w:spacing w:after="0" w:line="240" w:lineRule="auto"/>
        <w:jc w:val="both"/>
        <w:rPr>
          <w:rFonts w:ascii="Cambria" w:hAnsi="Cambria"/>
        </w:rPr>
      </w:pPr>
      <w:r w:rsidRPr="00533D2F">
        <w:rPr>
          <w:rFonts w:ascii="Cambria" w:hAnsi="Cambria"/>
        </w:rPr>
        <w:t>e)</w:t>
      </w:r>
      <w:r w:rsidRPr="00533D2F">
        <w:rPr>
          <w:rFonts w:ascii="Cambria" w:hAnsi="Cambria"/>
        </w:rPr>
        <w:tab/>
        <w:t>okna i drzwi wraz z oszkleniem, oszklenie zewnętrzne i wewnętrzne, zamknięcia i zabezpieczenia przeciwwłamaniowe,</w:t>
      </w:r>
    </w:p>
    <w:p w14:paraId="164EE130" w14:textId="77777777" w:rsidR="00533D2F" w:rsidRPr="00533D2F" w:rsidRDefault="00533D2F" w:rsidP="00533D2F">
      <w:pPr>
        <w:spacing w:after="0" w:line="240" w:lineRule="auto"/>
        <w:jc w:val="both"/>
        <w:rPr>
          <w:rFonts w:ascii="Cambria" w:hAnsi="Cambria"/>
        </w:rPr>
      </w:pPr>
      <w:r w:rsidRPr="00533D2F">
        <w:rPr>
          <w:rFonts w:ascii="Cambria" w:hAnsi="Cambria"/>
        </w:rPr>
        <w:t>f)</w:t>
      </w:r>
      <w:r w:rsidRPr="00533D2F">
        <w:rPr>
          <w:rFonts w:ascii="Cambria" w:hAnsi="Cambria"/>
        </w:rPr>
        <w:tab/>
        <w:t>piece, kominki, klimatyzatory i wentylatory, grzejniki, zakończenia instalacji tj. gniazdka, wyłączniki, zewnętrzne obróbki i okucia okien i drzwi, rynny itp.;</w:t>
      </w:r>
    </w:p>
    <w:p w14:paraId="6B21BC5C" w14:textId="77777777" w:rsidR="00533D2F" w:rsidRPr="00533D2F" w:rsidRDefault="00533D2F" w:rsidP="00533D2F">
      <w:pPr>
        <w:spacing w:after="0" w:line="240" w:lineRule="auto"/>
        <w:jc w:val="both"/>
        <w:rPr>
          <w:rFonts w:ascii="Cambria" w:hAnsi="Cambria"/>
        </w:rPr>
      </w:pPr>
      <w:r w:rsidRPr="00533D2F">
        <w:rPr>
          <w:rFonts w:ascii="Cambria" w:hAnsi="Cambria"/>
        </w:rPr>
        <w:t>g)</w:t>
      </w:r>
      <w:r w:rsidRPr="00533D2F">
        <w:rPr>
          <w:rFonts w:ascii="Cambria" w:hAnsi="Cambria"/>
        </w:rPr>
        <w:tab/>
        <w:t>armatura sanitarna, kabiny natryskowe, wanny, brodziki, umywalki, sedesy, bidety, zlewy, umywalki, krany, podgrzewacze, kuchenki itp.;</w:t>
      </w:r>
    </w:p>
    <w:p w14:paraId="08441208" w14:textId="77777777" w:rsidR="00533D2F" w:rsidRPr="00533D2F" w:rsidRDefault="00533D2F" w:rsidP="00533D2F">
      <w:pPr>
        <w:spacing w:after="0" w:line="240" w:lineRule="auto"/>
        <w:jc w:val="both"/>
        <w:rPr>
          <w:rFonts w:ascii="Cambria" w:hAnsi="Cambria"/>
        </w:rPr>
      </w:pPr>
      <w:r w:rsidRPr="00533D2F">
        <w:rPr>
          <w:rFonts w:ascii="Cambria" w:hAnsi="Cambria"/>
        </w:rPr>
        <w:t>h)</w:t>
      </w:r>
      <w:r w:rsidRPr="00533D2F">
        <w:rPr>
          <w:rFonts w:ascii="Cambria" w:hAnsi="Cambria"/>
        </w:rPr>
        <w:tab/>
        <w:t>wykładziny i okładziny ścian, podłóg, sufitów, tynki wewnętrzne i powłoki malarskie.</w:t>
      </w:r>
    </w:p>
    <w:p w14:paraId="36747315"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2.4.</w:t>
      </w:r>
      <w:r w:rsidRPr="00533D2F">
        <w:rPr>
          <w:rFonts w:ascii="Cambria" w:hAnsi="Cambria"/>
        </w:rPr>
        <w:tab/>
      </w:r>
      <w:r w:rsidRPr="00533D2F">
        <w:rPr>
          <w:rFonts w:ascii="Cambria" w:hAnsi="Cambria"/>
          <w:b/>
          <w:bCs/>
        </w:rPr>
        <w:t>Ubezpieczenie mienia w systemie pierwszego ryzyka:</w:t>
      </w:r>
    </w:p>
    <w:p w14:paraId="2C6FAC9F" w14:textId="77777777" w:rsidR="00533D2F" w:rsidRPr="00533D2F" w:rsidRDefault="00533D2F" w:rsidP="00533D2F">
      <w:pPr>
        <w:spacing w:after="0" w:line="240" w:lineRule="auto"/>
        <w:jc w:val="both"/>
        <w:rPr>
          <w:rFonts w:ascii="Cambria" w:hAnsi="Cambria"/>
        </w:rPr>
      </w:pPr>
      <w:r w:rsidRPr="00533D2F">
        <w:rPr>
          <w:rFonts w:ascii="Cambria" w:hAnsi="Cambria"/>
        </w:rPr>
        <w:t>2.4.1.</w:t>
      </w:r>
      <w:r w:rsidRPr="00533D2F">
        <w:rPr>
          <w:rFonts w:ascii="Cambria" w:hAnsi="Cambria"/>
        </w:rPr>
        <w:tab/>
      </w:r>
      <w:r w:rsidRPr="00533D2F">
        <w:rPr>
          <w:rFonts w:ascii="Cambria" w:hAnsi="Cambria"/>
          <w:b/>
          <w:bCs/>
        </w:rPr>
        <w:t>Ubezpieczenie nakładów inwestycyjnych/adaptacyjnych</w:t>
      </w:r>
      <w:r w:rsidRPr="00533D2F">
        <w:rPr>
          <w:rFonts w:ascii="Cambria" w:hAnsi="Cambria"/>
        </w:rPr>
        <w:t xml:space="preserve">. Suma ubezpieczenia: </w:t>
      </w:r>
    </w:p>
    <w:p w14:paraId="533E07E2" w14:textId="77777777" w:rsidR="00533D2F" w:rsidRPr="00533D2F" w:rsidRDefault="00533D2F" w:rsidP="00533D2F">
      <w:pPr>
        <w:spacing w:after="0" w:line="240" w:lineRule="auto"/>
        <w:jc w:val="both"/>
        <w:rPr>
          <w:rFonts w:ascii="Cambria" w:hAnsi="Cambria"/>
        </w:rPr>
      </w:pPr>
      <w:r w:rsidRPr="00533D2F">
        <w:rPr>
          <w:rFonts w:ascii="Cambria" w:hAnsi="Cambria"/>
        </w:rPr>
        <w:t>100 000,00 zł na jedno i wszystkie zdarzenia w każdym okresie ubezpieczenia. Suma ubezpieczenia w wartości odtworzeniowej nowej.</w:t>
      </w:r>
    </w:p>
    <w:p w14:paraId="0DC144D1" w14:textId="77777777" w:rsidR="00533D2F" w:rsidRPr="00533D2F" w:rsidRDefault="00533D2F" w:rsidP="00533D2F">
      <w:pPr>
        <w:spacing w:after="0" w:line="240" w:lineRule="auto"/>
        <w:jc w:val="both"/>
        <w:rPr>
          <w:rFonts w:ascii="Cambria" w:hAnsi="Cambria"/>
        </w:rPr>
      </w:pPr>
      <w:r w:rsidRPr="00533D2F">
        <w:rPr>
          <w:rFonts w:ascii="Cambria" w:hAnsi="Cambria"/>
        </w:rPr>
        <w:t>2.4.2.</w:t>
      </w:r>
      <w:r w:rsidRPr="00533D2F">
        <w:rPr>
          <w:rFonts w:ascii="Cambria" w:hAnsi="Cambria"/>
        </w:rPr>
        <w:tab/>
      </w:r>
      <w:r w:rsidRPr="00533D2F">
        <w:rPr>
          <w:rFonts w:ascii="Cambria" w:hAnsi="Cambria"/>
          <w:b/>
          <w:bCs/>
        </w:rPr>
        <w:t>Ubezpieczenie środków obrotowych</w:t>
      </w:r>
      <w:r w:rsidRPr="00533D2F">
        <w:rPr>
          <w:rFonts w:ascii="Cambria" w:hAnsi="Cambria"/>
        </w:rPr>
        <w:t>. Suma ubezpieczenia: 20 000,00 zł na jedno i wszystkie zdarzenia w każdym okresie ubezpieczenia. Suma ubezpieczenia według kosztów zakupu lub wytworzenia.</w:t>
      </w:r>
    </w:p>
    <w:p w14:paraId="4A79C5FD" w14:textId="77777777" w:rsidR="00533D2F" w:rsidRPr="00533D2F" w:rsidRDefault="00533D2F" w:rsidP="00533D2F">
      <w:pPr>
        <w:spacing w:after="0" w:line="240" w:lineRule="auto"/>
        <w:jc w:val="both"/>
        <w:rPr>
          <w:rFonts w:ascii="Cambria" w:hAnsi="Cambria"/>
        </w:rPr>
      </w:pPr>
      <w:r w:rsidRPr="00533D2F">
        <w:rPr>
          <w:rFonts w:ascii="Cambria" w:hAnsi="Cambria"/>
        </w:rPr>
        <w:t>2.4.3.</w:t>
      </w:r>
      <w:r w:rsidRPr="00533D2F">
        <w:rPr>
          <w:rFonts w:ascii="Cambria" w:hAnsi="Cambria"/>
        </w:rPr>
        <w:tab/>
      </w:r>
      <w:r w:rsidRPr="00533D2F">
        <w:rPr>
          <w:rFonts w:ascii="Cambria" w:hAnsi="Cambria"/>
          <w:b/>
          <w:bCs/>
        </w:rPr>
        <w:t xml:space="preserve">Ubezpieczenie środków </w:t>
      </w:r>
      <w:proofErr w:type="spellStart"/>
      <w:r w:rsidRPr="00533D2F">
        <w:rPr>
          <w:rFonts w:ascii="Cambria" w:hAnsi="Cambria"/>
          <w:b/>
          <w:bCs/>
        </w:rPr>
        <w:t>niskocennych</w:t>
      </w:r>
      <w:proofErr w:type="spellEnd"/>
      <w:r w:rsidRPr="00533D2F">
        <w:rPr>
          <w:rFonts w:ascii="Cambria" w:hAnsi="Cambria"/>
          <w:b/>
          <w:bCs/>
        </w:rPr>
        <w:t xml:space="preserve"> i mienia z konta 013</w:t>
      </w:r>
      <w:r w:rsidRPr="00533D2F">
        <w:rPr>
          <w:rFonts w:ascii="Cambria" w:hAnsi="Cambria"/>
        </w:rPr>
        <w:t xml:space="preserve">. Suma ubezpieczenia: </w:t>
      </w:r>
    </w:p>
    <w:p w14:paraId="3CAD605D" w14:textId="77777777" w:rsidR="00533D2F" w:rsidRPr="00533D2F" w:rsidRDefault="00533D2F" w:rsidP="00533D2F">
      <w:pPr>
        <w:spacing w:after="0" w:line="240" w:lineRule="auto"/>
        <w:jc w:val="both"/>
        <w:rPr>
          <w:rFonts w:ascii="Cambria" w:hAnsi="Cambria"/>
        </w:rPr>
      </w:pPr>
      <w:r w:rsidRPr="00533D2F">
        <w:rPr>
          <w:rFonts w:ascii="Cambria" w:hAnsi="Cambria"/>
        </w:rPr>
        <w:t>100 000,00 zł na jedno i wszystkie zdarzenia w każdym okresie ubezpieczenia. Suma ubezpieczenia w wartości odtworzeniowej nowej.</w:t>
      </w:r>
    </w:p>
    <w:p w14:paraId="315FF4AE" w14:textId="1A5D8CC0" w:rsidR="00533D2F" w:rsidRPr="00533D2F" w:rsidRDefault="00533D2F" w:rsidP="00533D2F">
      <w:pPr>
        <w:spacing w:after="0" w:line="240" w:lineRule="auto"/>
        <w:jc w:val="both"/>
        <w:rPr>
          <w:rFonts w:ascii="Cambria" w:hAnsi="Cambria"/>
        </w:rPr>
      </w:pPr>
      <w:r w:rsidRPr="00533D2F">
        <w:rPr>
          <w:rFonts w:ascii="Cambria" w:hAnsi="Cambria"/>
        </w:rPr>
        <w:t>2.4.4.</w:t>
      </w:r>
      <w:r w:rsidRPr="00533D2F">
        <w:rPr>
          <w:rFonts w:ascii="Cambria" w:hAnsi="Cambria"/>
        </w:rPr>
        <w:tab/>
      </w:r>
      <w:r w:rsidRPr="00533D2F">
        <w:rPr>
          <w:rFonts w:ascii="Cambria" w:hAnsi="Cambria"/>
          <w:b/>
          <w:bCs/>
        </w:rPr>
        <w:t>Ubezpieczenie zbiorów bibliotecznych i księgozbiorów oraz materiałów archiwalnych</w:t>
      </w:r>
      <w:r w:rsidRPr="00533D2F">
        <w:rPr>
          <w:rFonts w:ascii="Cambria" w:hAnsi="Cambria"/>
        </w:rPr>
        <w:t xml:space="preserve"> (w tym archiwum zakładowe). Suma ubezpieczenia: 100 000,00 zł na jedno i wszystkie zdarzenia w każdym okresie ubezpieczenia. Suma ubezpieczenia w wartości odtworzeniowej nowej.</w:t>
      </w:r>
    </w:p>
    <w:p w14:paraId="625225A4" w14:textId="11ED4F62" w:rsidR="00533D2F" w:rsidRPr="00533D2F" w:rsidRDefault="00533D2F" w:rsidP="00533D2F">
      <w:pPr>
        <w:spacing w:after="0" w:line="240" w:lineRule="auto"/>
        <w:jc w:val="both"/>
        <w:rPr>
          <w:rFonts w:ascii="Cambria" w:hAnsi="Cambria"/>
        </w:rPr>
      </w:pPr>
      <w:r w:rsidRPr="00533D2F">
        <w:rPr>
          <w:rFonts w:ascii="Cambria" w:hAnsi="Cambria"/>
        </w:rPr>
        <w:t>2.4.6.</w:t>
      </w:r>
      <w:r w:rsidRPr="00533D2F">
        <w:rPr>
          <w:rFonts w:ascii="Cambria" w:hAnsi="Cambria"/>
        </w:rPr>
        <w:tab/>
      </w:r>
      <w:r w:rsidRPr="00533D2F">
        <w:rPr>
          <w:rFonts w:ascii="Cambria" w:hAnsi="Cambria"/>
          <w:b/>
          <w:bCs/>
        </w:rPr>
        <w:t>Ubezpieczenie mienia członków OSP w związku z udziałem w działaniach ratowniczych i ćwiczeniach</w:t>
      </w:r>
      <w:r w:rsidRPr="00533D2F">
        <w:rPr>
          <w:rFonts w:ascii="Cambria" w:hAnsi="Cambria"/>
        </w:rPr>
        <w:t xml:space="preserve">. Suma ubezpieczenia 20 000,00 zł na jedno i wszystkie zdarzenia w każdym okresie ubezpieczenia (z </w:t>
      </w:r>
      <w:proofErr w:type="spellStart"/>
      <w:r w:rsidRPr="00533D2F">
        <w:rPr>
          <w:rFonts w:ascii="Cambria" w:hAnsi="Cambria"/>
        </w:rPr>
        <w:t>podlimitem</w:t>
      </w:r>
      <w:proofErr w:type="spellEnd"/>
      <w:r w:rsidRPr="00533D2F">
        <w:rPr>
          <w:rFonts w:ascii="Cambria" w:hAnsi="Cambria"/>
        </w:rPr>
        <w:t xml:space="preserve"> 2 000 zł na osobę). Suma ubezpieczenia w wartości odtworzeniowej nowej.</w:t>
      </w:r>
    </w:p>
    <w:p w14:paraId="047AED42" w14:textId="77777777" w:rsidR="00533D2F" w:rsidRPr="00533D2F" w:rsidRDefault="00533D2F" w:rsidP="00533D2F">
      <w:pPr>
        <w:spacing w:after="0" w:line="240" w:lineRule="auto"/>
        <w:jc w:val="both"/>
        <w:rPr>
          <w:rFonts w:ascii="Cambria" w:hAnsi="Cambria"/>
        </w:rPr>
      </w:pPr>
      <w:r w:rsidRPr="00533D2F">
        <w:rPr>
          <w:rFonts w:ascii="Cambria" w:hAnsi="Cambria"/>
        </w:rPr>
        <w:t>2.4.7.</w:t>
      </w:r>
      <w:r w:rsidRPr="00533D2F">
        <w:rPr>
          <w:rFonts w:ascii="Cambria" w:hAnsi="Cambria"/>
        </w:rPr>
        <w:tab/>
      </w:r>
      <w:r w:rsidRPr="00533D2F">
        <w:rPr>
          <w:rFonts w:ascii="Cambria" w:hAnsi="Cambria"/>
          <w:b/>
          <w:bCs/>
        </w:rPr>
        <w:t>Ubezpieczenie gotówki i innych wartości pieniężnych.</w:t>
      </w:r>
      <w:r w:rsidRPr="00533D2F">
        <w:rPr>
          <w:rFonts w:ascii="Cambria" w:hAnsi="Cambria"/>
        </w:rPr>
        <w:t xml:space="preserve"> Suma ubezpieczenia:  5 000,00 zł na jedno i wszystkie zdarzenia w każdym okresie ubezpieczenia. Suma ubezpieczenia w wartości nominalnej.</w:t>
      </w:r>
    </w:p>
    <w:p w14:paraId="7AECA6EF" w14:textId="77777777" w:rsidR="00533D2F" w:rsidRPr="00533D2F" w:rsidRDefault="00533D2F" w:rsidP="00533D2F">
      <w:pPr>
        <w:spacing w:after="0" w:line="240" w:lineRule="auto"/>
        <w:jc w:val="both"/>
        <w:rPr>
          <w:rFonts w:ascii="Cambria" w:hAnsi="Cambria"/>
        </w:rPr>
      </w:pPr>
      <w:r w:rsidRPr="00533D2F">
        <w:rPr>
          <w:rFonts w:ascii="Cambria" w:hAnsi="Cambria"/>
        </w:rPr>
        <w:t>2.4.8.</w:t>
      </w:r>
      <w:r w:rsidRPr="00533D2F">
        <w:rPr>
          <w:rFonts w:ascii="Cambria" w:hAnsi="Cambria"/>
        </w:rPr>
        <w:tab/>
      </w:r>
      <w:r w:rsidRPr="00533D2F">
        <w:rPr>
          <w:rFonts w:ascii="Cambria" w:hAnsi="Cambria"/>
          <w:b/>
          <w:bCs/>
        </w:rPr>
        <w:t>Ubezpieczenie urządzeń i wyposażenia zewnętrznego nieujętego w ubezpieczeniu systemem sum stałych</w:t>
      </w:r>
      <w:r w:rsidRPr="00533D2F">
        <w:rPr>
          <w:rFonts w:ascii="Cambria" w:hAnsi="Cambria"/>
        </w:rPr>
        <w:t xml:space="preserve"> (np. iluminacje budynków, hydranty, pojemniki i kosze na śmieci </w:t>
      </w:r>
    </w:p>
    <w:p w14:paraId="63CD143C" w14:textId="77777777" w:rsidR="00533D2F" w:rsidRPr="00533D2F" w:rsidRDefault="00533D2F" w:rsidP="00533D2F">
      <w:pPr>
        <w:spacing w:after="0" w:line="240" w:lineRule="auto"/>
        <w:jc w:val="both"/>
        <w:rPr>
          <w:rFonts w:ascii="Cambria" w:hAnsi="Cambria"/>
        </w:rPr>
      </w:pPr>
      <w:r w:rsidRPr="00533D2F">
        <w:rPr>
          <w:rFonts w:ascii="Cambria" w:hAnsi="Cambria"/>
        </w:rPr>
        <w:t>i surowce wtórne, wyposażenie placów zabaw, parków, skwerów, boisk, ławki itp.). Suma ubezpieczenia: 20 000,00 zł na jedno i wszystkie zdarzenia w każdym okresie ubezpieczenia. Suma ubezpieczenia w wartości odtworzeniowej nowej.</w:t>
      </w:r>
    </w:p>
    <w:p w14:paraId="4D8E33EA" w14:textId="77777777" w:rsidR="00533D2F" w:rsidRPr="00533D2F" w:rsidRDefault="00533D2F" w:rsidP="00533D2F">
      <w:pPr>
        <w:spacing w:after="0" w:line="240" w:lineRule="auto"/>
        <w:jc w:val="both"/>
        <w:rPr>
          <w:rFonts w:ascii="Cambria" w:hAnsi="Cambria"/>
        </w:rPr>
      </w:pPr>
      <w:r w:rsidRPr="00533D2F">
        <w:rPr>
          <w:rFonts w:ascii="Cambria" w:hAnsi="Cambria"/>
        </w:rPr>
        <w:t>2.4.9.</w:t>
      </w:r>
      <w:r w:rsidRPr="00533D2F">
        <w:rPr>
          <w:rFonts w:ascii="Cambria" w:hAnsi="Cambria"/>
        </w:rPr>
        <w:tab/>
      </w:r>
      <w:r w:rsidRPr="00533D2F">
        <w:rPr>
          <w:rFonts w:ascii="Cambria" w:hAnsi="Cambria"/>
          <w:b/>
          <w:bCs/>
        </w:rPr>
        <w:t>Ubezpieczenie znaków drogowych z konstrukcją wsporczą (jeśli występuje), elementów bezpieczeństwa ruchu drogowego, tablic z nazwami ulic, słupów oświetleniowych, lamp, sygnalizacji świetlnej, oświetlenia ulicznego</w:t>
      </w:r>
      <w:r w:rsidRPr="00533D2F">
        <w:rPr>
          <w:rFonts w:ascii="Cambria" w:hAnsi="Cambria"/>
        </w:rPr>
        <w:t>. Suma ubezpieczenia: 20 000,00 zł na jedno i wszystkie zdarzenia w każdym okresie ubezpieczenia. Suma ubezpieczenia w wartości odtworzeniowej nowej.</w:t>
      </w:r>
    </w:p>
    <w:p w14:paraId="636A63FC" w14:textId="77777777" w:rsidR="00533D2F" w:rsidRPr="00533D2F" w:rsidRDefault="00533D2F" w:rsidP="00533D2F">
      <w:pPr>
        <w:spacing w:after="0" w:line="240" w:lineRule="auto"/>
        <w:jc w:val="both"/>
        <w:rPr>
          <w:rFonts w:ascii="Cambria" w:hAnsi="Cambria"/>
        </w:rPr>
      </w:pPr>
      <w:r w:rsidRPr="00533D2F">
        <w:rPr>
          <w:rFonts w:ascii="Cambria" w:hAnsi="Cambria"/>
        </w:rPr>
        <w:t>2.4.10.</w:t>
      </w:r>
      <w:r w:rsidRPr="00533D2F">
        <w:rPr>
          <w:rFonts w:ascii="Cambria" w:hAnsi="Cambria"/>
        </w:rPr>
        <w:tab/>
      </w:r>
      <w:r w:rsidRPr="00533D2F">
        <w:rPr>
          <w:rFonts w:ascii="Cambria" w:hAnsi="Cambria"/>
          <w:b/>
          <w:bCs/>
        </w:rPr>
        <w:t>Ubezpieczenie budowli nieujętych w ubezpieczeniu systemem sum stałych</w:t>
      </w:r>
      <w:r w:rsidRPr="00533D2F">
        <w:rPr>
          <w:rFonts w:ascii="Cambria" w:hAnsi="Cambria"/>
        </w:rPr>
        <w:t xml:space="preserve"> (ogrodzenia, balustrady, przystanki, wiaty, drogi, chodniki, maszty flagowe, drogi, chodniki, place, sieci wod.-kan. wraz z przyłączami i pokrywami, kanalizacje wraz z przyłączami i pokrywami: deszczowe, wodociągowe, sanitarne, teletechniczne, co, gazowe itp., obiekty małej architektury </w:t>
      </w:r>
      <w:r w:rsidRPr="00533D2F">
        <w:rPr>
          <w:rFonts w:ascii="Cambria" w:hAnsi="Cambria"/>
        </w:rPr>
        <w:lastRenderedPageBreak/>
        <w:t>itp.). Suma ubezpieczenia: 30 000,00 zł na jedno i wszystkie zdarzenia w każdym okresie ubezpieczenia. Suma ubezpieczenia w wartości odtworzeniowej nowej.</w:t>
      </w:r>
    </w:p>
    <w:p w14:paraId="038A9B6F" w14:textId="77777777" w:rsidR="00533D2F" w:rsidRPr="00533D2F" w:rsidRDefault="00533D2F" w:rsidP="00533D2F">
      <w:pPr>
        <w:spacing w:after="0" w:line="240" w:lineRule="auto"/>
        <w:jc w:val="both"/>
        <w:rPr>
          <w:rFonts w:ascii="Cambria" w:hAnsi="Cambria"/>
        </w:rPr>
      </w:pPr>
      <w:r w:rsidRPr="00533D2F">
        <w:rPr>
          <w:rFonts w:ascii="Cambria" w:hAnsi="Cambria"/>
        </w:rPr>
        <w:t>2.4.11.</w:t>
      </w:r>
      <w:r w:rsidRPr="00533D2F">
        <w:rPr>
          <w:rFonts w:ascii="Cambria" w:hAnsi="Cambria"/>
          <w:b/>
          <w:bCs/>
        </w:rPr>
        <w:tab/>
        <w:t>Ubezpieczenie wyposażenia jednostek OSP</w:t>
      </w:r>
      <w:r w:rsidRPr="00533D2F">
        <w:rPr>
          <w:rFonts w:ascii="Cambria" w:hAnsi="Cambria"/>
        </w:rPr>
        <w:t xml:space="preserve"> – w miejscu prowadzenia działalności oraz w trakcie akcji i ćwiczeń, nieujęte w ubezpieczeniu systemem sum stałych. Suma ubezpieczenia: 20 000,00 zł na jedno i wszystkie zdarzenia w każdym okresie ubezpieczenia. Suma ubezpieczenia w wartości księgowej brutto.</w:t>
      </w:r>
    </w:p>
    <w:p w14:paraId="77799F7A" w14:textId="77777777" w:rsidR="00533D2F" w:rsidRPr="00533D2F" w:rsidRDefault="00533D2F" w:rsidP="00533D2F">
      <w:pPr>
        <w:spacing w:after="0" w:line="240" w:lineRule="auto"/>
        <w:jc w:val="both"/>
        <w:rPr>
          <w:rFonts w:ascii="Cambria" w:hAnsi="Cambria"/>
        </w:rPr>
      </w:pPr>
      <w:r w:rsidRPr="00533D2F">
        <w:rPr>
          <w:rFonts w:ascii="Cambria" w:hAnsi="Cambria"/>
        </w:rPr>
        <w:t>Odpowiedzialność ubezpieczyciela nie obejmuje wozów bojowych, innych pojazdów mechanicznych i łodzi motorowych.</w:t>
      </w:r>
    </w:p>
    <w:p w14:paraId="0FE80754" w14:textId="77777777" w:rsidR="00533D2F" w:rsidRPr="00533D2F" w:rsidRDefault="00533D2F" w:rsidP="00533D2F">
      <w:pPr>
        <w:spacing w:after="0" w:line="240" w:lineRule="auto"/>
        <w:jc w:val="both"/>
        <w:rPr>
          <w:rFonts w:ascii="Cambria" w:hAnsi="Cambria"/>
        </w:rPr>
      </w:pPr>
      <w:r w:rsidRPr="00533D2F">
        <w:rPr>
          <w:rFonts w:ascii="Cambria" w:hAnsi="Cambria"/>
        </w:rPr>
        <w:t>2.5.</w:t>
      </w:r>
      <w:r w:rsidRPr="00533D2F">
        <w:rPr>
          <w:rFonts w:ascii="Cambria" w:hAnsi="Cambria"/>
        </w:rPr>
        <w:tab/>
        <w:t xml:space="preserve">Limity odpowiedzialności dla ubezpieczenia mienia od kradzieży z włamaniem </w:t>
      </w:r>
    </w:p>
    <w:p w14:paraId="07B15074" w14:textId="168F7CA4" w:rsidR="00533D2F" w:rsidRPr="00533D2F" w:rsidRDefault="00533D2F" w:rsidP="00533D2F">
      <w:pPr>
        <w:spacing w:after="0" w:line="240" w:lineRule="auto"/>
        <w:jc w:val="both"/>
        <w:rPr>
          <w:rFonts w:ascii="Cambria" w:hAnsi="Cambria"/>
        </w:rPr>
      </w:pPr>
      <w:r w:rsidRPr="00533D2F">
        <w:rPr>
          <w:rFonts w:ascii="Cambria" w:hAnsi="Cambria"/>
        </w:rPr>
        <w:t xml:space="preserve">i rabunku: </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20"/>
        <w:gridCol w:w="6710"/>
        <w:gridCol w:w="2126"/>
      </w:tblGrid>
      <w:tr w:rsidR="00533D2F" w:rsidRPr="00533D2F" w14:paraId="03EF0C2B" w14:textId="77777777" w:rsidTr="00231E7B">
        <w:trPr>
          <w:trHeight w:val="489"/>
        </w:trPr>
        <w:tc>
          <w:tcPr>
            <w:tcW w:w="520" w:type="dxa"/>
            <w:tcBorders>
              <w:top w:val="single" w:sz="12" w:space="0" w:color="auto"/>
              <w:left w:val="single" w:sz="12" w:space="0" w:color="auto"/>
              <w:bottom w:val="single" w:sz="12" w:space="0" w:color="auto"/>
            </w:tcBorders>
            <w:shd w:val="clear" w:color="auto" w:fill="F2F2F2"/>
            <w:vAlign w:val="center"/>
            <w:hideMark/>
          </w:tcPr>
          <w:p w14:paraId="38682D2F" w14:textId="77777777" w:rsidR="00533D2F" w:rsidRPr="00533D2F" w:rsidRDefault="00533D2F" w:rsidP="00533D2F">
            <w:pPr>
              <w:widowControl w:val="0"/>
              <w:tabs>
                <w:tab w:val="num" w:pos="0"/>
              </w:tabs>
              <w:spacing w:after="0" w:line="240" w:lineRule="auto"/>
              <w:jc w:val="center"/>
              <w:rPr>
                <w:rFonts w:ascii="Cambria" w:eastAsia="Calibri" w:hAnsi="Cambria" w:cs="Arial"/>
                <w:b/>
                <w:sz w:val="20"/>
                <w:szCs w:val="20"/>
              </w:rPr>
            </w:pPr>
            <w:r w:rsidRPr="00533D2F">
              <w:rPr>
                <w:rFonts w:ascii="Cambria" w:eastAsia="Calibri" w:hAnsi="Cambria" w:cs="Arial"/>
                <w:b/>
                <w:sz w:val="20"/>
                <w:szCs w:val="20"/>
              </w:rPr>
              <w:t>Lp.</w:t>
            </w:r>
          </w:p>
        </w:tc>
        <w:tc>
          <w:tcPr>
            <w:tcW w:w="6710" w:type="dxa"/>
            <w:tcBorders>
              <w:top w:val="single" w:sz="12" w:space="0" w:color="auto"/>
              <w:bottom w:val="single" w:sz="12" w:space="0" w:color="auto"/>
            </w:tcBorders>
            <w:shd w:val="clear" w:color="auto" w:fill="F2F2F2"/>
            <w:vAlign w:val="center"/>
            <w:hideMark/>
          </w:tcPr>
          <w:p w14:paraId="0F9A4303" w14:textId="77777777" w:rsidR="00533D2F" w:rsidRPr="00533D2F" w:rsidRDefault="00533D2F" w:rsidP="00533D2F">
            <w:pPr>
              <w:widowControl w:val="0"/>
              <w:tabs>
                <w:tab w:val="num" w:pos="0"/>
              </w:tabs>
              <w:spacing w:after="0" w:line="240" w:lineRule="auto"/>
              <w:jc w:val="center"/>
              <w:rPr>
                <w:rFonts w:ascii="Cambria" w:eastAsia="Calibri" w:hAnsi="Cambria" w:cs="Arial"/>
                <w:b/>
                <w:sz w:val="20"/>
                <w:szCs w:val="20"/>
              </w:rPr>
            </w:pPr>
            <w:r w:rsidRPr="00533D2F">
              <w:rPr>
                <w:rFonts w:ascii="Cambria" w:eastAsia="Calibri" w:hAnsi="Cambria" w:cs="Arial"/>
                <w:b/>
                <w:sz w:val="20"/>
                <w:szCs w:val="20"/>
              </w:rPr>
              <w:t>Przedmiot ubezpieczenia</w:t>
            </w:r>
          </w:p>
        </w:tc>
        <w:tc>
          <w:tcPr>
            <w:tcW w:w="2126" w:type="dxa"/>
            <w:tcBorders>
              <w:top w:val="single" w:sz="12" w:space="0" w:color="auto"/>
              <w:bottom w:val="single" w:sz="12" w:space="0" w:color="auto"/>
              <w:right w:val="single" w:sz="12" w:space="0" w:color="auto"/>
            </w:tcBorders>
            <w:shd w:val="clear" w:color="auto" w:fill="F2F2F2"/>
            <w:vAlign w:val="center"/>
            <w:hideMark/>
          </w:tcPr>
          <w:p w14:paraId="2C0982E3" w14:textId="77777777" w:rsidR="00533D2F" w:rsidRPr="00533D2F" w:rsidRDefault="00533D2F" w:rsidP="00533D2F">
            <w:pPr>
              <w:widowControl w:val="0"/>
              <w:tabs>
                <w:tab w:val="num" w:pos="0"/>
              </w:tabs>
              <w:spacing w:after="0" w:line="240" w:lineRule="auto"/>
              <w:jc w:val="center"/>
              <w:rPr>
                <w:rFonts w:ascii="Cambria" w:eastAsia="Calibri" w:hAnsi="Cambria" w:cs="Arial"/>
                <w:b/>
                <w:sz w:val="20"/>
                <w:szCs w:val="20"/>
              </w:rPr>
            </w:pPr>
            <w:r w:rsidRPr="00533D2F">
              <w:rPr>
                <w:rFonts w:ascii="Cambria" w:eastAsia="Calibri" w:hAnsi="Cambria" w:cs="Arial"/>
                <w:b/>
                <w:sz w:val="20"/>
                <w:szCs w:val="20"/>
              </w:rPr>
              <w:t>Suma ubezpieczenia w zł</w:t>
            </w:r>
          </w:p>
        </w:tc>
      </w:tr>
      <w:tr w:rsidR="00533D2F" w:rsidRPr="00533D2F" w14:paraId="58463E99" w14:textId="77777777" w:rsidTr="00231E7B">
        <w:trPr>
          <w:trHeight w:val="119"/>
        </w:trPr>
        <w:tc>
          <w:tcPr>
            <w:tcW w:w="520" w:type="dxa"/>
            <w:tcBorders>
              <w:top w:val="single" w:sz="12" w:space="0" w:color="auto"/>
              <w:left w:val="single" w:sz="12" w:space="0" w:color="auto"/>
            </w:tcBorders>
            <w:vAlign w:val="center"/>
            <w:hideMark/>
          </w:tcPr>
          <w:p w14:paraId="04B28EF6"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bookmarkStart w:id="0" w:name="_Hlk467321607"/>
            <w:r w:rsidRPr="00533D2F">
              <w:rPr>
                <w:rFonts w:ascii="Cambria" w:eastAsia="Calibri" w:hAnsi="Cambria" w:cs="Arial"/>
                <w:sz w:val="20"/>
                <w:szCs w:val="20"/>
              </w:rPr>
              <w:t>1.</w:t>
            </w:r>
          </w:p>
        </w:tc>
        <w:tc>
          <w:tcPr>
            <w:tcW w:w="6710" w:type="dxa"/>
            <w:tcBorders>
              <w:top w:val="single" w:sz="12" w:space="0" w:color="auto"/>
            </w:tcBorders>
            <w:vAlign w:val="center"/>
            <w:hideMark/>
          </w:tcPr>
          <w:p w14:paraId="512335D4" w14:textId="77777777" w:rsidR="00533D2F" w:rsidRPr="00533D2F" w:rsidRDefault="00533D2F" w:rsidP="00533D2F">
            <w:pPr>
              <w:widowControl w:val="0"/>
              <w:tabs>
                <w:tab w:val="num" w:pos="0"/>
              </w:tabs>
              <w:spacing w:after="0" w:line="240" w:lineRule="auto"/>
              <w:jc w:val="both"/>
              <w:rPr>
                <w:rFonts w:ascii="Cambria" w:eastAsia="Calibri" w:hAnsi="Cambria" w:cs="Arial"/>
                <w:sz w:val="20"/>
                <w:szCs w:val="20"/>
              </w:rPr>
            </w:pPr>
            <w:r w:rsidRPr="00533D2F">
              <w:rPr>
                <w:rFonts w:ascii="Cambria" w:eastAsia="Calibri" w:hAnsi="Cambria" w:cs="Arial"/>
                <w:sz w:val="20"/>
                <w:szCs w:val="20"/>
              </w:rPr>
              <w:t xml:space="preserve">Środki trwałe, w tym konto 013, maszyny, urządzenia i wyposażenie, mienie ruchome, sprzęt elektroniczny deklarowany do ubezpieczenia mienia od wszystkich </w:t>
            </w:r>
            <w:proofErr w:type="spellStart"/>
            <w:r w:rsidRPr="00533D2F">
              <w:rPr>
                <w:rFonts w:ascii="Cambria" w:eastAsia="Calibri" w:hAnsi="Cambria" w:cs="Arial"/>
                <w:sz w:val="20"/>
                <w:szCs w:val="20"/>
              </w:rPr>
              <w:t>ryzyk</w:t>
            </w:r>
            <w:proofErr w:type="spellEnd"/>
            <w:r w:rsidRPr="00533D2F">
              <w:rPr>
                <w:rFonts w:ascii="Cambria" w:eastAsia="Calibri" w:hAnsi="Cambria" w:cs="Arial"/>
                <w:sz w:val="20"/>
                <w:szCs w:val="20"/>
              </w:rPr>
              <w:t xml:space="preserve">, środki </w:t>
            </w:r>
            <w:proofErr w:type="spellStart"/>
            <w:r w:rsidRPr="00533D2F">
              <w:rPr>
                <w:rFonts w:ascii="Cambria" w:eastAsia="Calibri" w:hAnsi="Cambria" w:cs="Arial"/>
                <w:sz w:val="20"/>
                <w:szCs w:val="20"/>
              </w:rPr>
              <w:t>niskocenne</w:t>
            </w:r>
            <w:proofErr w:type="spellEnd"/>
            <w:r w:rsidRPr="00533D2F">
              <w:rPr>
                <w:rFonts w:ascii="Cambria" w:eastAsia="Calibri" w:hAnsi="Cambria" w:cs="Arial"/>
                <w:sz w:val="20"/>
                <w:szCs w:val="20"/>
              </w:rPr>
              <w:t xml:space="preserve"> i zbiory biblioteczne oraz księgozbiory i materiały archiwalne, a także zbiory muzealne</w:t>
            </w:r>
            <w:r w:rsidRPr="00533D2F">
              <w:rPr>
                <w:rFonts w:ascii="Times New Roman" w:eastAsia="Times New Roman" w:hAnsi="Times New Roman" w:cs="Times New Roman"/>
                <w:sz w:val="24"/>
                <w:szCs w:val="24"/>
                <w:lang w:eastAsia="ar-SA"/>
              </w:rPr>
              <w:t xml:space="preserve"> </w:t>
            </w:r>
            <w:r w:rsidRPr="00533D2F">
              <w:rPr>
                <w:rFonts w:ascii="Cambria" w:eastAsia="Calibri" w:hAnsi="Cambria" w:cs="Arial"/>
                <w:sz w:val="20"/>
                <w:szCs w:val="20"/>
              </w:rPr>
              <w:t>oraz inne mienie ruchome ubezpieczonego</w:t>
            </w:r>
          </w:p>
        </w:tc>
        <w:tc>
          <w:tcPr>
            <w:tcW w:w="2126" w:type="dxa"/>
            <w:tcBorders>
              <w:top w:val="single" w:sz="12" w:space="0" w:color="auto"/>
              <w:right w:val="single" w:sz="12" w:space="0" w:color="auto"/>
            </w:tcBorders>
            <w:vAlign w:val="center"/>
            <w:hideMark/>
          </w:tcPr>
          <w:p w14:paraId="4ED4E446"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 xml:space="preserve">100 000,00 zł   </w:t>
            </w:r>
          </w:p>
        </w:tc>
      </w:tr>
      <w:tr w:rsidR="00533D2F" w:rsidRPr="00533D2F" w14:paraId="1E3F723C" w14:textId="77777777" w:rsidTr="00231E7B">
        <w:trPr>
          <w:trHeight w:val="454"/>
        </w:trPr>
        <w:tc>
          <w:tcPr>
            <w:tcW w:w="520" w:type="dxa"/>
            <w:tcBorders>
              <w:left w:val="single" w:sz="12" w:space="0" w:color="auto"/>
            </w:tcBorders>
            <w:vAlign w:val="center"/>
            <w:hideMark/>
          </w:tcPr>
          <w:p w14:paraId="19DC6660"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2.</w:t>
            </w:r>
          </w:p>
        </w:tc>
        <w:tc>
          <w:tcPr>
            <w:tcW w:w="6710" w:type="dxa"/>
            <w:vAlign w:val="center"/>
            <w:hideMark/>
          </w:tcPr>
          <w:p w14:paraId="37502ED7" w14:textId="77777777" w:rsidR="00533D2F" w:rsidRPr="00533D2F" w:rsidRDefault="00533D2F" w:rsidP="00533D2F">
            <w:pPr>
              <w:widowControl w:val="0"/>
              <w:tabs>
                <w:tab w:val="num" w:pos="0"/>
              </w:tabs>
              <w:spacing w:after="0" w:line="240" w:lineRule="auto"/>
              <w:rPr>
                <w:rFonts w:ascii="Cambria" w:eastAsia="Calibri" w:hAnsi="Cambria" w:cs="Arial"/>
                <w:sz w:val="20"/>
                <w:szCs w:val="20"/>
              </w:rPr>
            </w:pPr>
            <w:r w:rsidRPr="00533D2F">
              <w:rPr>
                <w:rFonts w:ascii="Cambria" w:eastAsia="Calibri" w:hAnsi="Cambria" w:cs="Arial"/>
                <w:sz w:val="20"/>
                <w:szCs w:val="20"/>
              </w:rPr>
              <w:t>Środki obrotowe</w:t>
            </w:r>
          </w:p>
        </w:tc>
        <w:tc>
          <w:tcPr>
            <w:tcW w:w="2126" w:type="dxa"/>
            <w:tcBorders>
              <w:right w:val="single" w:sz="12" w:space="0" w:color="auto"/>
            </w:tcBorders>
            <w:vAlign w:val="center"/>
            <w:hideMark/>
          </w:tcPr>
          <w:p w14:paraId="1A21D044"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 xml:space="preserve">10 000,00 zł   </w:t>
            </w:r>
          </w:p>
        </w:tc>
      </w:tr>
      <w:tr w:rsidR="00533D2F" w:rsidRPr="00533D2F" w14:paraId="1A4AE1AA" w14:textId="77777777" w:rsidTr="00231E7B">
        <w:trPr>
          <w:trHeight w:val="454"/>
        </w:trPr>
        <w:tc>
          <w:tcPr>
            <w:tcW w:w="520" w:type="dxa"/>
            <w:tcBorders>
              <w:left w:val="single" w:sz="12" w:space="0" w:color="auto"/>
            </w:tcBorders>
            <w:vAlign w:val="center"/>
            <w:hideMark/>
          </w:tcPr>
          <w:p w14:paraId="030E1DC0"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3.</w:t>
            </w:r>
          </w:p>
        </w:tc>
        <w:tc>
          <w:tcPr>
            <w:tcW w:w="6710" w:type="dxa"/>
            <w:vAlign w:val="center"/>
            <w:hideMark/>
          </w:tcPr>
          <w:p w14:paraId="4F97F9D5" w14:textId="77777777" w:rsidR="00533D2F" w:rsidRPr="00533D2F" w:rsidRDefault="00533D2F" w:rsidP="00533D2F">
            <w:pPr>
              <w:widowControl w:val="0"/>
              <w:tabs>
                <w:tab w:val="num" w:pos="0"/>
              </w:tabs>
              <w:snapToGrid w:val="0"/>
              <w:spacing w:after="0" w:line="240" w:lineRule="auto"/>
              <w:rPr>
                <w:rFonts w:ascii="Cambria" w:eastAsia="Calibri" w:hAnsi="Cambria" w:cs="Arial"/>
                <w:sz w:val="20"/>
                <w:szCs w:val="20"/>
              </w:rPr>
            </w:pPr>
            <w:r w:rsidRPr="00533D2F">
              <w:rPr>
                <w:rFonts w:ascii="Cambria" w:eastAsia="Calibri" w:hAnsi="Cambria" w:cs="Arial"/>
                <w:sz w:val="20"/>
                <w:szCs w:val="20"/>
              </w:rPr>
              <w:t>Gotówka i inne wartości pieniężne od kradzieży z włamaniem w tym gotówka przechowywana przez Ubezpieczonego za którą ponosi odpowiedzialność</w:t>
            </w:r>
          </w:p>
        </w:tc>
        <w:tc>
          <w:tcPr>
            <w:tcW w:w="2126" w:type="dxa"/>
            <w:tcBorders>
              <w:right w:val="single" w:sz="12" w:space="0" w:color="auto"/>
            </w:tcBorders>
            <w:vAlign w:val="center"/>
            <w:hideMark/>
          </w:tcPr>
          <w:p w14:paraId="14584B3B"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 xml:space="preserve">5 000,00 zł   </w:t>
            </w:r>
          </w:p>
        </w:tc>
      </w:tr>
      <w:tr w:rsidR="00533D2F" w:rsidRPr="00533D2F" w14:paraId="6D6A94F7" w14:textId="77777777" w:rsidTr="00231E7B">
        <w:trPr>
          <w:trHeight w:val="454"/>
        </w:trPr>
        <w:tc>
          <w:tcPr>
            <w:tcW w:w="520" w:type="dxa"/>
            <w:tcBorders>
              <w:left w:val="single" w:sz="12" w:space="0" w:color="auto"/>
            </w:tcBorders>
            <w:vAlign w:val="center"/>
            <w:hideMark/>
          </w:tcPr>
          <w:p w14:paraId="45BFF852"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4.</w:t>
            </w:r>
          </w:p>
        </w:tc>
        <w:tc>
          <w:tcPr>
            <w:tcW w:w="6710" w:type="dxa"/>
            <w:vAlign w:val="center"/>
            <w:hideMark/>
          </w:tcPr>
          <w:p w14:paraId="70A63927" w14:textId="77777777" w:rsidR="00533D2F" w:rsidRPr="00533D2F" w:rsidRDefault="00533D2F" w:rsidP="00533D2F">
            <w:pPr>
              <w:widowControl w:val="0"/>
              <w:tabs>
                <w:tab w:val="num" w:pos="0"/>
              </w:tabs>
              <w:snapToGrid w:val="0"/>
              <w:spacing w:after="0" w:line="240" w:lineRule="auto"/>
              <w:rPr>
                <w:rFonts w:ascii="Cambria" w:eastAsia="Calibri" w:hAnsi="Cambria" w:cs="Arial"/>
                <w:sz w:val="20"/>
                <w:szCs w:val="20"/>
              </w:rPr>
            </w:pPr>
            <w:r w:rsidRPr="00533D2F">
              <w:rPr>
                <w:rFonts w:ascii="Cambria" w:eastAsia="Calibri" w:hAnsi="Cambria" w:cs="Arial"/>
                <w:sz w:val="20"/>
                <w:szCs w:val="20"/>
              </w:rPr>
              <w:t xml:space="preserve">Gotówka i inne wartości pieniężne od rabunku w lokalu (w tym opłaty </w:t>
            </w:r>
            <w:r w:rsidRPr="00533D2F">
              <w:rPr>
                <w:rFonts w:ascii="Cambria" w:eastAsia="Calibri" w:hAnsi="Cambria" w:cs="Arial"/>
                <w:sz w:val="20"/>
                <w:szCs w:val="20"/>
              </w:rPr>
              <w:br/>
              <w:t>i podatki zbierane przez sołtysów lub inkasentów oraz gotówka przechowywana przez Ubezpieczonego za którą ponosi odpowiedzialność)</w:t>
            </w:r>
          </w:p>
        </w:tc>
        <w:tc>
          <w:tcPr>
            <w:tcW w:w="2126" w:type="dxa"/>
            <w:tcBorders>
              <w:right w:val="single" w:sz="12" w:space="0" w:color="auto"/>
            </w:tcBorders>
            <w:vAlign w:val="center"/>
            <w:hideMark/>
          </w:tcPr>
          <w:p w14:paraId="33EB856E"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 xml:space="preserve">5 000,00 zł   </w:t>
            </w:r>
          </w:p>
        </w:tc>
      </w:tr>
      <w:tr w:rsidR="00533D2F" w:rsidRPr="00533D2F" w14:paraId="2C1ABD3E" w14:textId="77777777" w:rsidTr="00231E7B">
        <w:trPr>
          <w:trHeight w:val="454"/>
        </w:trPr>
        <w:tc>
          <w:tcPr>
            <w:tcW w:w="520" w:type="dxa"/>
            <w:tcBorders>
              <w:left w:val="single" w:sz="12" w:space="0" w:color="auto"/>
            </w:tcBorders>
            <w:vAlign w:val="center"/>
            <w:hideMark/>
          </w:tcPr>
          <w:p w14:paraId="2CE1B6ED"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5.</w:t>
            </w:r>
          </w:p>
        </w:tc>
        <w:tc>
          <w:tcPr>
            <w:tcW w:w="6710" w:type="dxa"/>
            <w:vAlign w:val="center"/>
            <w:hideMark/>
          </w:tcPr>
          <w:p w14:paraId="6A336ADA" w14:textId="77777777" w:rsidR="00533D2F" w:rsidRPr="00533D2F" w:rsidRDefault="00533D2F" w:rsidP="00533D2F">
            <w:pPr>
              <w:widowControl w:val="0"/>
              <w:tabs>
                <w:tab w:val="num" w:pos="0"/>
              </w:tabs>
              <w:snapToGrid w:val="0"/>
              <w:spacing w:after="0" w:line="240" w:lineRule="auto"/>
              <w:rPr>
                <w:rFonts w:ascii="Cambria" w:eastAsia="Calibri" w:hAnsi="Cambria" w:cs="Arial"/>
                <w:sz w:val="20"/>
                <w:szCs w:val="20"/>
              </w:rPr>
            </w:pPr>
            <w:r w:rsidRPr="00533D2F">
              <w:rPr>
                <w:rFonts w:ascii="Cambria" w:eastAsia="Calibri" w:hAnsi="Cambria" w:cs="Arial"/>
                <w:sz w:val="20"/>
                <w:szCs w:val="20"/>
              </w:rPr>
              <w:t>Gotówka i inne wartości pieniężne w transporcie (w tym opłaty i podatki zbierane przez sołtysów lub inkasentów oraz gotówka przechowywana przez Ubezpieczonego za którą ponosi odpowiedzialność) - teren RP</w:t>
            </w:r>
          </w:p>
        </w:tc>
        <w:tc>
          <w:tcPr>
            <w:tcW w:w="2126" w:type="dxa"/>
            <w:tcBorders>
              <w:right w:val="single" w:sz="12" w:space="0" w:color="auto"/>
            </w:tcBorders>
            <w:vAlign w:val="center"/>
            <w:hideMark/>
          </w:tcPr>
          <w:p w14:paraId="51971558"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 xml:space="preserve">5 000,00 zł   </w:t>
            </w:r>
          </w:p>
        </w:tc>
      </w:tr>
      <w:tr w:rsidR="00533D2F" w:rsidRPr="00533D2F" w14:paraId="64C1FF77" w14:textId="77777777" w:rsidTr="00231E7B">
        <w:trPr>
          <w:trHeight w:val="454"/>
        </w:trPr>
        <w:tc>
          <w:tcPr>
            <w:tcW w:w="520" w:type="dxa"/>
            <w:tcBorders>
              <w:left w:val="single" w:sz="12" w:space="0" w:color="auto"/>
            </w:tcBorders>
            <w:vAlign w:val="center"/>
            <w:hideMark/>
          </w:tcPr>
          <w:p w14:paraId="18DAB90F"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6.</w:t>
            </w:r>
          </w:p>
        </w:tc>
        <w:tc>
          <w:tcPr>
            <w:tcW w:w="6710" w:type="dxa"/>
            <w:vAlign w:val="center"/>
            <w:hideMark/>
          </w:tcPr>
          <w:p w14:paraId="19FA3D82" w14:textId="77777777" w:rsidR="00533D2F" w:rsidRPr="00533D2F" w:rsidRDefault="00533D2F" w:rsidP="00533D2F">
            <w:pPr>
              <w:widowControl w:val="0"/>
              <w:tabs>
                <w:tab w:val="num" w:pos="0"/>
              </w:tabs>
              <w:snapToGrid w:val="0"/>
              <w:spacing w:after="0" w:line="240" w:lineRule="auto"/>
              <w:jc w:val="both"/>
              <w:rPr>
                <w:rFonts w:ascii="Cambria" w:eastAsia="Calibri" w:hAnsi="Cambria" w:cs="Arial"/>
                <w:sz w:val="20"/>
                <w:szCs w:val="20"/>
              </w:rPr>
            </w:pPr>
            <w:r w:rsidRPr="00533D2F">
              <w:rPr>
                <w:rFonts w:ascii="Cambria" w:eastAsia="Calibri" w:hAnsi="Cambria" w:cs="Arial"/>
                <w:sz w:val="20"/>
                <w:szCs w:val="20"/>
              </w:rPr>
              <w:t>Mienie pracownicze oraz członków OSP uczniowskie, wychowanków, podopiecznych</w:t>
            </w:r>
          </w:p>
        </w:tc>
        <w:tc>
          <w:tcPr>
            <w:tcW w:w="2126" w:type="dxa"/>
            <w:tcBorders>
              <w:right w:val="single" w:sz="12" w:space="0" w:color="auto"/>
            </w:tcBorders>
            <w:vAlign w:val="center"/>
            <w:hideMark/>
          </w:tcPr>
          <w:p w14:paraId="30165B86"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20 000,00 zł</w:t>
            </w:r>
          </w:p>
        </w:tc>
      </w:tr>
      <w:tr w:rsidR="00533D2F" w:rsidRPr="00533D2F" w14:paraId="072AB661" w14:textId="77777777" w:rsidTr="00231E7B">
        <w:trPr>
          <w:trHeight w:val="454"/>
        </w:trPr>
        <w:tc>
          <w:tcPr>
            <w:tcW w:w="520" w:type="dxa"/>
            <w:tcBorders>
              <w:left w:val="single" w:sz="12" w:space="0" w:color="auto"/>
              <w:bottom w:val="single" w:sz="12" w:space="0" w:color="auto"/>
            </w:tcBorders>
            <w:vAlign w:val="center"/>
          </w:tcPr>
          <w:p w14:paraId="017265A1" w14:textId="77777777" w:rsidR="00533D2F" w:rsidRPr="00533D2F" w:rsidRDefault="00533D2F" w:rsidP="00533D2F">
            <w:pPr>
              <w:widowControl w:val="0"/>
              <w:tabs>
                <w:tab w:val="num" w:pos="0"/>
              </w:tabs>
              <w:spacing w:after="0" w:line="240" w:lineRule="auto"/>
              <w:jc w:val="center"/>
              <w:rPr>
                <w:rFonts w:ascii="Cambria" w:eastAsia="Calibri" w:hAnsi="Cambria" w:cs="Arial"/>
                <w:sz w:val="20"/>
                <w:szCs w:val="20"/>
              </w:rPr>
            </w:pPr>
            <w:r w:rsidRPr="00533D2F">
              <w:rPr>
                <w:rFonts w:ascii="Cambria" w:eastAsia="Calibri" w:hAnsi="Cambria" w:cs="Arial"/>
                <w:sz w:val="20"/>
                <w:szCs w:val="20"/>
              </w:rPr>
              <w:t>7.</w:t>
            </w:r>
          </w:p>
        </w:tc>
        <w:tc>
          <w:tcPr>
            <w:tcW w:w="6710" w:type="dxa"/>
            <w:tcBorders>
              <w:bottom w:val="single" w:sz="12" w:space="0" w:color="auto"/>
            </w:tcBorders>
            <w:vAlign w:val="center"/>
          </w:tcPr>
          <w:p w14:paraId="1CB18C76" w14:textId="77777777" w:rsidR="00533D2F" w:rsidRPr="00533D2F" w:rsidRDefault="00533D2F" w:rsidP="00533D2F">
            <w:pPr>
              <w:widowControl w:val="0"/>
              <w:tabs>
                <w:tab w:val="num" w:pos="0"/>
              </w:tabs>
              <w:snapToGrid w:val="0"/>
              <w:spacing w:after="0" w:line="240" w:lineRule="auto"/>
              <w:jc w:val="both"/>
              <w:rPr>
                <w:rFonts w:ascii="Cambria" w:eastAsia="Calibri" w:hAnsi="Cambria" w:cs="Arial"/>
                <w:sz w:val="20"/>
                <w:szCs w:val="20"/>
              </w:rPr>
            </w:pPr>
            <w:r w:rsidRPr="00533D2F">
              <w:rPr>
                <w:rFonts w:ascii="Cambria" w:eastAsia="Calibri" w:hAnsi="Cambria" w:cs="Arial"/>
                <w:sz w:val="20"/>
                <w:szCs w:val="20"/>
              </w:rPr>
              <w:t>Mienie osób trzecich (rozumiane jako odrębne od mienia pracowniczego, członków OSP oraz uczniowskiego, wychowanków i podopiecznych)</w:t>
            </w:r>
          </w:p>
        </w:tc>
        <w:tc>
          <w:tcPr>
            <w:tcW w:w="2126" w:type="dxa"/>
            <w:tcBorders>
              <w:bottom w:val="single" w:sz="12" w:space="0" w:color="auto"/>
              <w:right w:val="single" w:sz="12" w:space="0" w:color="auto"/>
            </w:tcBorders>
            <w:vAlign w:val="center"/>
          </w:tcPr>
          <w:p w14:paraId="62663C78" w14:textId="77777777" w:rsidR="00533D2F" w:rsidRPr="00533D2F" w:rsidRDefault="00533D2F" w:rsidP="00533D2F">
            <w:pPr>
              <w:widowControl w:val="0"/>
              <w:tabs>
                <w:tab w:val="num" w:pos="0"/>
              </w:tabs>
              <w:spacing w:after="0" w:line="240" w:lineRule="auto"/>
              <w:jc w:val="right"/>
              <w:rPr>
                <w:rFonts w:ascii="Cambria" w:eastAsia="Calibri" w:hAnsi="Cambria" w:cs="Arial"/>
                <w:sz w:val="20"/>
                <w:szCs w:val="20"/>
              </w:rPr>
            </w:pPr>
            <w:r w:rsidRPr="00533D2F">
              <w:rPr>
                <w:rFonts w:ascii="Cambria" w:eastAsia="Calibri" w:hAnsi="Cambria" w:cs="Arial"/>
                <w:sz w:val="20"/>
                <w:szCs w:val="20"/>
              </w:rPr>
              <w:t>20 000,00 zł</w:t>
            </w:r>
          </w:p>
        </w:tc>
      </w:tr>
      <w:bookmarkEnd w:id="0"/>
    </w:tbl>
    <w:p w14:paraId="42117EE7" w14:textId="77777777" w:rsidR="00533D2F" w:rsidRPr="00533D2F" w:rsidRDefault="00533D2F" w:rsidP="00533D2F">
      <w:pPr>
        <w:spacing w:after="0" w:line="240" w:lineRule="auto"/>
        <w:jc w:val="both"/>
        <w:rPr>
          <w:rFonts w:ascii="Cambria" w:hAnsi="Cambria"/>
        </w:rPr>
      </w:pPr>
    </w:p>
    <w:p w14:paraId="343E4015" w14:textId="77777777" w:rsidR="00533D2F" w:rsidRPr="00533D2F" w:rsidRDefault="00533D2F" w:rsidP="00533D2F">
      <w:pPr>
        <w:spacing w:after="0" w:line="240" w:lineRule="auto"/>
        <w:jc w:val="both"/>
        <w:rPr>
          <w:rFonts w:ascii="Cambria" w:hAnsi="Cambria"/>
        </w:rPr>
      </w:pPr>
      <w:r w:rsidRPr="00533D2F">
        <w:rPr>
          <w:rFonts w:ascii="Cambria" w:hAnsi="Cambria"/>
        </w:rPr>
        <w:t>2.5.1.</w:t>
      </w:r>
      <w:r w:rsidRPr="00533D2F">
        <w:rPr>
          <w:rFonts w:ascii="Cambria" w:hAnsi="Cambria"/>
        </w:rPr>
        <w:tab/>
        <w:t>Wymagany zakres ubezpieczenia obejmuje szkody w ubezpieczonym mieniu powstałe wskutek kradzieży z włamaniem lub rabunku (dokonanych lub usiłowanych), polegające na:</w:t>
      </w:r>
    </w:p>
    <w:p w14:paraId="532D2923" w14:textId="77777777" w:rsidR="00533D2F" w:rsidRPr="00533D2F" w:rsidRDefault="00533D2F" w:rsidP="00533D2F">
      <w:pPr>
        <w:spacing w:after="0" w:line="240" w:lineRule="auto"/>
        <w:jc w:val="both"/>
        <w:rPr>
          <w:rFonts w:ascii="Cambria" w:hAnsi="Cambria"/>
        </w:rPr>
      </w:pPr>
      <w:r w:rsidRPr="00533D2F">
        <w:rPr>
          <w:rFonts w:ascii="Cambria" w:hAnsi="Cambria"/>
        </w:rPr>
        <w:t>1)</w:t>
      </w:r>
      <w:r w:rsidRPr="00533D2F">
        <w:rPr>
          <w:rFonts w:ascii="Cambria" w:hAnsi="Cambria"/>
        </w:rPr>
        <w:tab/>
        <w:t>utracie lub ubytku ubezpieczonego mienia z powodu jego zaboru,</w:t>
      </w:r>
    </w:p>
    <w:p w14:paraId="069016CF" w14:textId="77777777" w:rsidR="00533D2F" w:rsidRPr="00533D2F" w:rsidRDefault="00533D2F" w:rsidP="00533D2F">
      <w:pPr>
        <w:spacing w:after="0" w:line="240" w:lineRule="auto"/>
        <w:jc w:val="both"/>
        <w:rPr>
          <w:rFonts w:ascii="Cambria" w:hAnsi="Cambria"/>
        </w:rPr>
      </w:pPr>
      <w:r w:rsidRPr="00533D2F">
        <w:rPr>
          <w:rFonts w:ascii="Cambria" w:hAnsi="Cambria"/>
        </w:rPr>
        <w:t>2)</w:t>
      </w:r>
      <w:r w:rsidRPr="00533D2F">
        <w:rPr>
          <w:rFonts w:ascii="Cambria" w:hAnsi="Cambria"/>
        </w:rPr>
        <w:tab/>
        <w:t>zniszczeniu lub uszkodzeniu ubezpieczonego mienia spowodowanego dewastacją i wandalizmem,</w:t>
      </w:r>
    </w:p>
    <w:p w14:paraId="60C7B6AC" w14:textId="77777777" w:rsidR="00533D2F" w:rsidRPr="00533D2F" w:rsidRDefault="00533D2F" w:rsidP="00533D2F">
      <w:pPr>
        <w:spacing w:after="0" w:line="240" w:lineRule="auto"/>
        <w:jc w:val="both"/>
        <w:rPr>
          <w:rFonts w:ascii="Cambria" w:hAnsi="Cambria"/>
        </w:rPr>
      </w:pPr>
      <w:r w:rsidRPr="00533D2F">
        <w:rPr>
          <w:rFonts w:ascii="Cambria" w:hAnsi="Cambria"/>
        </w:rPr>
        <w:t>3)</w:t>
      </w:r>
      <w:r w:rsidRPr="00533D2F">
        <w:rPr>
          <w:rFonts w:ascii="Cambria" w:hAnsi="Cambria"/>
        </w:rPr>
        <w:tab/>
        <w:t>zniszczeniu, uszkodzeniu lub utracie zabezpieczeń (limit 20 000,00 zł).</w:t>
      </w:r>
    </w:p>
    <w:p w14:paraId="68B7DC84" w14:textId="77777777" w:rsidR="00533D2F" w:rsidRPr="00533D2F" w:rsidRDefault="00533D2F" w:rsidP="00533D2F">
      <w:pPr>
        <w:spacing w:after="0" w:line="240" w:lineRule="auto"/>
        <w:jc w:val="both"/>
        <w:rPr>
          <w:rFonts w:ascii="Cambria" w:hAnsi="Cambria"/>
        </w:rPr>
      </w:pPr>
      <w:r w:rsidRPr="00533D2F">
        <w:rPr>
          <w:rFonts w:ascii="Cambria" w:hAnsi="Cambria"/>
          <w:b/>
          <w:bCs/>
        </w:rPr>
        <w:t>2.6.</w:t>
      </w:r>
      <w:r w:rsidRPr="00533D2F">
        <w:rPr>
          <w:rFonts w:ascii="Cambria" w:hAnsi="Cambria"/>
        </w:rPr>
        <w:tab/>
      </w:r>
      <w:r w:rsidRPr="00533D2F">
        <w:rPr>
          <w:rFonts w:ascii="Cambria" w:hAnsi="Cambria"/>
          <w:b/>
          <w:bCs/>
        </w:rPr>
        <w:t>Ubezpieczenie przedmiotów szklanych od stłuczenia:</w:t>
      </w:r>
      <w:r w:rsidRPr="00533D2F">
        <w:rPr>
          <w:rFonts w:ascii="Cambria" w:hAnsi="Cambria"/>
        </w:rPr>
        <w:t xml:space="preserve"> limit odpowiedzialności w każdym rocznym okresie ubezpieczenia wynosi </w:t>
      </w:r>
      <w:r w:rsidRPr="00533D2F">
        <w:rPr>
          <w:rFonts w:ascii="Cambria" w:hAnsi="Cambria"/>
          <w:b/>
          <w:bCs/>
        </w:rPr>
        <w:t>10 000,00 zł</w:t>
      </w:r>
      <w:r w:rsidRPr="00533D2F">
        <w:rPr>
          <w:rFonts w:ascii="Cambria" w:hAnsi="Cambria"/>
        </w:rPr>
        <w:t xml:space="preserve"> na jedno i wszystkie zdarzenia (wartość odtworzeniowa nowa).</w:t>
      </w:r>
    </w:p>
    <w:p w14:paraId="7093B3B4" w14:textId="77777777" w:rsidR="00533D2F" w:rsidRPr="00533D2F" w:rsidRDefault="00533D2F" w:rsidP="00533D2F">
      <w:pPr>
        <w:spacing w:after="0" w:line="240" w:lineRule="auto"/>
        <w:jc w:val="both"/>
        <w:rPr>
          <w:rFonts w:ascii="Cambria" w:hAnsi="Cambria"/>
        </w:rPr>
      </w:pPr>
      <w:r w:rsidRPr="00533D2F">
        <w:rPr>
          <w:rFonts w:ascii="Cambria" w:hAnsi="Cambria"/>
          <w:b/>
          <w:bCs/>
        </w:rPr>
        <w:t>3.</w:t>
      </w:r>
      <w:r w:rsidRPr="00533D2F">
        <w:rPr>
          <w:rFonts w:ascii="Cambria" w:hAnsi="Cambria"/>
        </w:rPr>
        <w:tab/>
      </w:r>
      <w:r w:rsidRPr="00533D2F">
        <w:rPr>
          <w:rFonts w:ascii="Cambria" w:hAnsi="Cambria"/>
          <w:b/>
          <w:bCs/>
        </w:rPr>
        <w:t>Rodzaje wartości przyjęte do ubezpieczenia</w:t>
      </w:r>
    </w:p>
    <w:p w14:paraId="6D61F4FA" w14:textId="77777777" w:rsidR="00533D2F" w:rsidRPr="00533D2F" w:rsidRDefault="00533D2F" w:rsidP="00533D2F">
      <w:pPr>
        <w:spacing w:after="0" w:line="240" w:lineRule="auto"/>
        <w:jc w:val="both"/>
        <w:rPr>
          <w:rFonts w:ascii="Cambria" w:hAnsi="Cambria"/>
        </w:rPr>
      </w:pPr>
      <w:r w:rsidRPr="00533D2F">
        <w:rPr>
          <w:rFonts w:ascii="Cambria" w:hAnsi="Cambria"/>
        </w:rPr>
        <w:t>3.1.</w:t>
      </w:r>
      <w:r w:rsidRPr="00533D2F">
        <w:rPr>
          <w:rFonts w:ascii="Cambria" w:hAnsi="Cambria"/>
        </w:rPr>
        <w:tab/>
        <w:t>obiekty budowlane (zgodnie z ustawą Prawo budowlane): m.in. budynki i budowle; obiekty podobne pod względem konstrukcyjnym do budowli; obiekty niepołączone trwale z gruntem; tymczasowe obiekty budowlane (np. stragany, kioski, namioty, sceny), szklarnie, bramy ogrodzenia – wartość odtworzeniowa nowa lub księgowa brutto;</w:t>
      </w:r>
    </w:p>
    <w:p w14:paraId="62000CEF" w14:textId="77777777" w:rsidR="00533D2F" w:rsidRPr="00533D2F" w:rsidRDefault="00533D2F" w:rsidP="00533D2F">
      <w:pPr>
        <w:spacing w:after="0" w:line="240" w:lineRule="auto"/>
        <w:jc w:val="both"/>
        <w:rPr>
          <w:rFonts w:ascii="Cambria" w:hAnsi="Cambria"/>
        </w:rPr>
      </w:pPr>
      <w:r w:rsidRPr="00533D2F">
        <w:rPr>
          <w:rFonts w:ascii="Cambria" w:hAnsi="Cambria"/>
        </w:rPr>
        <w:t>3.2.</w:t>
      </w:r>
      <w:r w:rsidRPr="00533D2F">
        <w:rPr>
          <w:rFonts w:ascii="Cambria" w:hAnsi="Cambria"/>
        </w:rPr>
        <w:tab/>
        <w:t>obiekty małej architektury (w tym pomniki, rzeźby, kompozycje przestrzenne) – wartość księgowa brutto lub odtworzeniowa nowa;</w:t>
      </w:r>
    </w:p>
    <w:p w14:paraId="36FD1F3E" w14:textId="77777777" w:rsidR="00533D2F" w:rsidRPr="00533D2F" w:rsidRDefault="00533D2F" w:rsidP="00533D2F">
      <w:pPr>
        <w:spacing w:after="0" w:line="240" w:lineRule="auto"/>
        <w:jc w:val="both"/>
        <w:rPr>
          <w:rFonts w:ascii="Cambria" w:hAnsi="Cambria"/>
        </w:rPr>
      </w:pPr>
      <w:r w:rsidRPr="00533D2F">
        <w:rPr>
          <w:rFonts w:ascii="Cambria" w:hAnsi="Cambria"/>
        </w:rPr>
        <w:t>3.3.</w:t>
      </w:r>
      <w:r w:rsidRPr="00533D2F">
        <w:rPr>
          <w:rFonts w:ascii="Cambria" w:hAnsi="Cambria"/>
        </w:rPr>
        <w:tab/>
        <w:t>pozostałe środki trwałe (grupy 3 – 8 KŚT) – wartość księgowa brutto lub odtworzeniowa nowa;</w:t>
      </w:r>
    </w:p>
    <w:p w14:paraId="27A44F03" w14:textId="77777777" w:rsidR="00533D2F" w:rsidRPr="00533D2F" w:rsidRDefault="00533D2F" w:rsidP="00533D2F">
      <w:pPr>
        <w:spacing w:after="0" w:line="240" w:lineRule="auto"/>
        <w:jc w:val="both"/>
        <w:rPr>
          <w:rFonts w:ascii="Cambria" w:hAnsi="Cambria"/>
        </w:rPr>
      </w:pPr>
      <w:r w:rsidRPr="00533D2F">
        <w:rPr>
          <w:rFonts w:ascii="Cambria" w:hAnsi="Cambria"/>
        </w:rPr>
        <w:t>3.4.</w:t>
      </w:r>
      <w:r w:rsidRPr="00533D2F">
        <w:rPr>
          <w:rFonts w:ascii="Cambria" w:hAnsi="Cambria"/>
        </w:rPr>
        <w:tab/>
        <w:t>sprzęt i urządzenia elektroniczne i techniczne - wartość księgowa brutto lub odtworzeniowa nowa;</w:t>
      </w:r>
    </w:p>
    <w:p w14:paraId="6577F67C" w14:textId="77777777" w:rsidR="00533D2F" w:rsidRPr="00533D2F" w:rsidRDefault="00533D2F" w:rsidP="00533D2F">
      <w:pPr>
        <w:spacing w:after="0" w:line="240" w:lineRule="auto"/>
        <w:jc w:val="both"/>
        <w:rPr>
          <w:rFonts w:ascii="Cambria" w:hAnsi="Cambria"/>
        </w:rPr>
      </w:pPr>
      <w:r w:rsidRPr="00533D2F">
        <w:rPr>
          <w:rFonts w:ascii="Cambria" w:hAnsi="Cambria"/>
        </w:rPr>
        <w:t>3.5.</w:t>
      </w:r>
      <w:r w:rsidRPr="00533D2F">
        <w:rPr>
          <w:rFonts w:ascii="Cambria" w:hAnsi="Cambria"/>
        </w:rPr>
        <w:tab/>
      </w:r>
      <w:proofErr w:type="spellStart"/>
      <w:r w:rsidRPr="00533D2F">
        <w:rPr>
          <w:rFonts w:ascii="Cambria" w:hAnsi="Cambria"/>
        </w:rPr>
        <w:t>solary</w:t>
      </w:r>
      <w:proofErr w:type="spellEnd"/>
      <w:r w:rsidRPr="00533D2F">
        <w:rPr>
          <w:rFonts w:ascii="Cambria" w:hAnsi="Cambria"/>
        </w:rPr>
        <w:t>; instalacje i kolektory solarne - wartość księgowa brutto lub odtworzeniowa nowa;</w:t>
      </w:r>
    </w:p>
    <w:p w14:paraId="4637EF6E"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3.6.</w:t>
      </w:r>
      <w:r w:rsidRPr="00533D2F">
        <w:rPr>
          <w:rFonts w:ascii="Cambria" w:hAnsi="Cambria"/>
        </w:rPr>
        <w:tab/>
        <w:t>sieci wodno-kanalizacyjne, sanitarne i deszczowe, instalacje i sieci elektryczne, teleinformatyczne, informatyczne, energetyczne i elektroniczne - wartość księgowa brutto lub odtworzeniowa nowa</w:t>
      </w:r>
    </w:p>
    <w:p w14:paraId="6AE91684" w14:textId="77777777" w:rsidR="00533D2F" w:rsidRPr="00533D2F" w:rsidRDefault="00533D2F" w:rsidP="00533D2F">
      <w:pPr>
        <w:spacing w:after="0" w:line="240" w:lineRule="auto"/>
        <w:jc w:val="both"/>
        <w:rPr>
          <w:rFonts w:ascii="Cambria" w:hAnsi="Cambria"/>
        </w:rPr>
      </w:pPr>
      <w:r w:rsidRPr="00533D2F">
        <w:rPr>
          <w:rFonts w:ascii="Cambria" w:hAnsi="Cambria"/>
        </w:rPr>
        <w:t>3.7.</w:t>
      </w:r>
      <w:r w:rsidRPr="00533D2F">
        <w:rPr>
          <w:rFonts w:ascii="Cambria" w:hAnsi="Cambria"/>
        </w:rPr>
        <w:tab/>
        <w:t xml:space="preserve">środki </w:t>
      </w:r>
      <w:proofErr w:type="spellStart"/>
      <w:r w:rsidRPr="00533D2F">
        <w:rPr>
          <w:rFonts w:ascii="Cambria" w:hAnsi="Cambria"/>
        </w:rPr>
        <w:t>niskocenne</w:t>
      </w:r>
      <w:proofErr w:type="spellEnd"/>
      <w:r w:rsidRPr="00533D2F">
        <w:rPr>
          <w:rFonts w:ascii="Cambria" w:hAnsi="Cambria"/>
        </w:rPr>
        <w:t xml:space="preserve">, przedmioty podlegające jednorazowej amortyzacji, wyposażenie </w:t>
      </w:r>
    </w:p>
    <w:p w14:paraId="0B11B1B4"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i przedmioty </w:t>
      </w:r>
      <w:proofErr w:type="spellStart"/>
      <w:r w:rsidRPr="00533D2F">
        <w:rPr>
          <w:rFonts w:ascii="Cambria" w:hAnsi="Cambria"/>
        </w:rPr>
        <w:t>niskocenne</w:t>
      </w:r>
      <w:proofErr w:type="spellEnd"/>
      <w:r w:rsidRPr="00533D2F">
        <w:rPr>
          <w:rFonts w:ascii="Cambria" w:hAnsi="Cambria"/>
        </w:rPr>
        <w:t>, mienie z konta 013  - wartość odtworzeniowa nowa</w:t>
      </w:r>
    </w:p>
    <w:p w14:paraId="40DB01A9" w14:textId="77777777" w:rsidR="00533D2F" w:rsidRPr="00533D2F" w:rsidRDefault="00533D2F" w:rsidP="00533D2F">
      <w:pPr>
        <w:spacing w:after="0" w:line="240" w:lineRule="auto"/>
        <w:jc w:val="both"/>
        <w:rPr>
          <w:rFonts w:ascii="Cambria" w:hAnsi="Cambria"/>
        </w:rPr>
      </w:pPr>
      <w:r w:rsidRPr="00533D2F">
        <w:rPr>
          <w:rFonts w:ascii="Cambria" w:hAnsi="Cambria"/>
        </w:rPr>
        <w:t>3.8.</w:t>
      </w:r>
      <w:r w:rsidRPr="00533D2F">
        <w:rPr>
          <w:rFonts w:ascii="Cambria" w:hAnsi="Cambria"/>
        </w:rPr>
        <w:tab/>
        <w:t>księgozbiory, zbiory biblioteczne oraz materiały archiwalne - wartość odtworzeniowa nowa</w:t>
      </w:r>
    </w:p>
    <w:p w14:paraId="2CDB7DDF" w14:textId="77777777" w:rsidR="00533D2F" w:rsidRPr="00533D2F" w:rsidRDefault="00533D2F" w:rsidP="00533D2F">
      <w:pPr>
        <w:spacing w:after="0" w:line="240" w:lineRule="auto"/>
        <w:jc w:val="both"/>
        <w:rPr>
          <w:rFonts w:ascii="Cambria" w:hAnsi="Cambria"/>
        </w:rPr>
      </w:pPr>
      <w:r w:rsidRPr="00533D2F">
        <w:rPr>
          <w:rFonts w:ascii="Cambria" w:hAnsi="Cambria"/>
        </w:rPr>
        <w:t>3.9.</w:t>
      </w:r>
      <w:r w:rsidRPr="00533D2F">
        <w:rPr>
          <w:rFonts w:ascii="Cambria" w:hAnsi="Cambria"/>
        </w:rPr>
        <w:tab/>
        <w:t>zbiory i eksponaty muzealne – wartość księgowa brutto lub zgodna z wyceną rzeczoznawcy,</w:t>
      </w:r>
    </w:p>
    <w:p w14:paraId="7B78A6CE" w14:textId="77777777" w:rsidR="00533D2F" w:rsidRPr="00533D2F" w:rsidRDefault="00533D2F" w:rsidP="00533D2F">
      <w:pPr>
        <w:spacing w:after="0" w:line="240" w:lineRule="auto"/>
        <w:jc w:val="both"/>
        <w:rPr>
          <w:rFonts w:ascii="Cambria" w:hAnsi="Cambria"/>
        </w:rPr>
      </w:pPr>
      <w:r w:rsidRPr="00533D2F">
        <w:rPr>
          <w:rFonts w:ascii="Cambria" w:hAnsi="Cambria"/>
        </w:rPr>
        <w:t>3.10.</w:t>
      </w:r>
      <w:r w:rsidRPr="00533D2F">
        <w:rPr>
          <w:rFonts w:ascii="Cambria" w:hAnsi="Cambria"/>
        </w:rPr>
        <w:tab/>
        <w:t>środki obrotowe – wartość wytworzenia lub zakupu</w:t>
      </w:r>
    </w:p>
    <w:p w14:paraId="5EA42206" w14:textId="77777777" w:rsidR="00533D2F" w:rsidRPr="00533D2F" w:rsidRDefault="00533D2F" w:rsidP="00533D2F">
      <w:pPr>
        <w:spacing w:after="0" w:line="240" w:lineRule="auto"/>
        <w:jc w:val="both"/>
        <w:rPr>
          <w:rFonts w:ascii="Cambria" w:hAnsi="Cambria"/>
        </w:rPr>
      </w:pPr>
      <w:r w:rsidRPr="00533D2F">
        <w:rPr>
          <w:rFonts w:ascii="Cambria" w:hAnsi="Cambria"/>
        </w:rPr>
        <w:t>3.11.</w:t>
      </w:r>
      <w:r w:rsidRPr="00533D2F">
        <w:rPr>
          <w:rFonts w:ascii="Cambria" w:hAnsi="Cambria"/>
        </w:rPr>
        <w:tab/>
        <w:t xml:space="preserve">mienie osób trzecich – wartość odtworzeniowa nowa, </w:t>
      </w:r>
    </w:p>
    <w:p w14:paraId="59BA1D50" w14:textId="77777777" w:rsidR="00533D2F" w:rsidRPr="00533D2F" w:rsidRDefault="00533D2F" w:rsidP="00533D2F">
      <w:pPr>
        <w:spacing w:after="0" w:line="240" w:lineRule="auto"/>
        <w:jc w:val="both"/>
        <w:rPr>
          <w:rFonts w:ascii="Cambria" w:hAnsi="Cambria"/>
        </w:rPr>
      </w:pPr>
      <w:r w:rsidRPr="00533D2F">
        <w:rPr>
          <w:rFonts w:ascii="Cambria" w:hAnsi="Cambria"/>
        </w:rPr>
        <w:t>3.12.</w:t>
      </w:r>
      <w:r w:rsidRPr="00533D2F">
        <w:rPr>
          <w:rFonts w:ascii="Cambria" w:hAnsi="Cambria"/>
        </w:rPr>
        <w:tab/>
        <w:t>nakłady adaptacyjne i inwestycyjne - wartość odtworzeniowa nowa</w:t>
      </w:r>
    </w:p>
    <w:p w14:paraId="54037DCC" w14:textId="77777777" w:rsidR="00533D2F" w:rsidRPr="00533D2F" w:rsidRDefault="00533D2F" w:rsidP="00533D2F">
      <w:pPr>
        <w:spacing w:after="0" w:line="240" w:lineRule="auto"/>
        <w:jc w:val="both"/>
        <w:rPr>
          <w:rFonts w:ascii="Cambria" w:hAnsi="Cambria"/>
        </w:rPr>
      </w:pPr>
      <w:r w:rsidRPr="00533D2F">
        <w:rPr>
          <w:rFonts w:ascii="Cambria" w:hAnsi="Cambria"/>
        </w:rPr>
        <w:t>3.13.</w:t>
      </w:r>
      <w:r w:rsidRPr="00533D2F">
        <w:rPr>
          <w:rFonts w:ascii="Cambria" w:hAnsi="Cambria"/>
        </w:rPr>
        <w:tab/>
        <w:t>gotówka i inne walory pieniężne – wartość nominalna</w:t>
      </w:r>
    </w:p>
    <w:p w14:paraId="24FDDEFE" w14:textId="77777777" w:rsidR="00533D2F" w:rsidRPr="00533D2F" w:rsidRDefault="00533D2F" w:rsidP="00533D2F">
      <w:pPr>
        <w:spacing w:after="0" w:line="240" w:lineRule="auto"/>
        <w:jc w:val="both"/>
        <w:rPr>
          <w:rFonts w:ascii="Cambria" w:hAnsi="Cambria"/>
        </w:rPr>
      </w:pPr>
      <w:r w:rsidRPr="00533D2F">
        <w:rPr>
          <w:rFonts w:ascii="Cambria" w:hAnsi="Cambria"/>
        </w:rPr>
        <w:t>3.14.</w:t>
      </w:r>
      <w:r w:rsidRPr="00533D2F">
        <w:rPr>
          <w:rFonts w:ascii="Cambria" w:hAnsi="Cambria"/>
        </w:rPr>
        <w:tab/>
        <w:t>mienie pracownicze i członków OSP  – wartość odtworzeniowa nowa</w:t>
      </w:r>
    </w:p>
    <w:p w14:paraId="3A606E9F" w14:textId="77777777" w:rsidR="00533D2F" w:rsidRPr="00533D2F" w:rsidRDefault="00533D2F" w:rsidP="00533D2F">
      <w:pPr>
        <w:spacing w:after="0" w:line="240" w:lineRule="auto"/>
        <w:jc w:val="both"/>
        <w:rPr>
          <w:rFonts w:ascii="Cambria" w:hAnsi="Cambria"/>
        </w:rPr>
      </w:pPr>
      <w:r w:rsidRPr="00533D2F">
        <w:rPr>
          <w:rFonts w:ascii="Cambria" w:hAnsi="Cambria"/>
        </w:rPr>
        <w:t>3.15.</w:t>
      </w:r>
      <w:r w:rsidRPr="00533D2F">
        <w:rPr>
          <w:rFonts w:ascii="Cambria" w:hAnsi="Cambria"/>
        </w:rPr>
        <w:tab/>
        <w:t>wyposażenie jednostek OSP – wartość księgowa brutto</w:t>
      </w:r>
    </w:p>
    <w:p w14:paraId="20809405" w14:textId="77777777" w:rsidR="00533D2F" w:rsidRPr="00533D2F" w:rsidRDefault="00533D2F" w:rsidP="00533D2F">
      <w:pPr>
        <w:spacing w:after="0" w:line="240" w:lineRule="auto"/>
        <w:jc w:val="both"/>
        <w:rPr>
          <w:rFonts w:ascii="Cambria" w:hAnsi="Cambria"/>
        </w:rPr>
      </w:pPr>
      <w:r w:rsidRPr="00533D2F">
        <w:rPr>
          <w:rFonts w:ascii="Cambria" w:hAnsi="Cambria"/>
        </w:rPr>
        <w:t>3.16.</w:t>
      </w:r>
      <w:r w:rsidRPr="00533D2F">
        <w:rPr>
          <w:rFonts w:ascii="Cambria" w:hAnsi="Cambria"/>
        </w:rPr>
        <w:tab/>
        <w:t>budowle nieujęte w ubezpieczeniu systemem sum stałych – wartość odtworzeniowa nowa</w:t>
      </w:r>
    </w:p>
    <w:p w14:paraId="7FBB3783" w14:textId="77777777" w:rsidR="00533D2F" w:rsidRPr="00533D2F" w:rsidRDefault="00533D2F" w:rsidP="00533D2F">
      <w:pPr>
        <w:spacing w:after="0" w:line="240" w:lineRule="auto"/>
        <w:jc w:val="both"/>
        <w:rPr>
          <w:rFonts w:ascii="Cambria" w:hAnsi="Cambria"/>
        </w:rPr>
      </w:pPr>
      <w:r w:rsidRPr="00533D2F">
        <w:rPr>
          <w:rFonts w:ascii="Cambria" w:hAnsi="Cambria"/>
        </w:rPr>
        <w:t>3.17.</w:t>
      </w:r>
      <w:r w:rsidRPr="00533D2F">
        <w:rPr>
          <w:rFonts w:ascii="Cambria" w:hAnsi="Cambria"/>
        </w:rPr>
        <w:tab/>
        <w:t>znaki drogowe z konstrukcją wsporczą (jeśli występuje), elementy bezpieczeństwa ruchu drogowego, tablice z nazwami ulic, słupy oświetleniowe, lampy, sygnalizacja świetlna, oświetlenie uliczne – wartość odtworzeniowa nowa</w:t>
      </w:r>
    </w:p>
    <w:p w14:paraId="4C4DA988" w14:textId="77777777" w:rsidR="00533D2F" w:rsidRPr="00533D2F" w:rsidRDefault="00533D2F" w:rsidP="00533D2F">
      <w:pPr>
        <w:spacing w:after="0" w:line="240" w:lineRule="auto"/>
        <w:jc w:val="both"/>
        <w:rPr>
          <w:rFonts w:ascii="Cambria" w:hAnsi="Cambria"/>
        </w:rPr>
      </w:pPr>
      <w:r w:rsidRPr="00533D2F">
        <w:rPr>
          <w:rFonts w:ascii="Cambria" w:hAnsi="Cambria"/>
        </w:rPr>
        <w:t>3.18.</w:t>
      </w:r>
      <w:r w:rsidRPr="00533D2F">
        <w:rPr>
          <w:rFonts w:ascii="Cambria" w:hAnsi="Cambria"/>
        </w:rPr>
        <w:tab/>
        <w:t>urządzenia i wyposażenie zewnętrzne nieujęte w ubezpieczeniu systemem sum stałych – wartość odtworzeniowa nowa;</w:t>
      </w:r>
    </w:p>
    <w:p w14:paraId="5A6D9382" w14:textId="77777777" w:rsidR="00533D2F" w:rsidRPr="00533D2F" w:rsidRDefault="00533D2F" w:rsidP="00533D2F">
      <w:pPr>
        <w:spacing w:after="0" w:line="240" w:lineRule="auto"/>
        <w:jc w:val="both"/>
        <w:rPr>
          <w:rFonts w:ascii="Cambria" w:hAnsi="Cambria"/>
        </w:rPr>
      </w:pPr>
      <w:r w:rsidRPr="00533D2F">
        <w:rPr>
          <w:rFonts w:ascii="Cambria" w:hAnsi="Cambria"/>
        </w:rPr>
        <w:t>3.19.</w:t>
      </w:r>
      <w:r w:rsidRPr="00533D2F">
        <w:rPr>
          <w:rFonts w:ascii="Cambria" w:hAnsi="Cambria"/>
        </w:rPr>
        <w:tab/>
        <w:t>system sieci teletechnicznej, deszczowej, wodociągowej, sanitarnej i kanalizacyjnej (wraz z przyłączami i pokrywami) – wartość odtworzeniowa nowa;</w:t>
      </w:r>
    </w:p>
    <w:p w14:paraId="38C0B88B" w14:textId="77777777" w:rsidR="00533D2F" w:rsidRPr="00533D2F" w:rsidRDefault="00533D2F" w:rsidP="00533D2F">
      <w:pPr>
        <w:spacing w:after="0" w:line="240" w:lineRule="auto"/>
        <w:jc w:val="both"/>
        <w:rPr>
          <w:rFonts w:ascii="Cambria" w:hAnsi="Cambria"/>
        </w:rPr>
      </w:pPr>
      <w:r w:rsidRPr="00533D2F">
        <w:rPr>
          <w:rFonts w:ascii="Cambria" w:hAnsi="Cambria"/>
        </w:rPr>
        <w:t>3.20.</w:t>
      </w:r>
      <w:r w:rsidRPr="00533D2F">
        <w:rPr>
          <w:rFonts w:ascii="Cambria" w:hAnsi="Cambria"/>
        </w:rPr>
        <w:tab/>
        <w:t>przedmioty szklane – wartość odtworzeniowa nowa.</w:t>
      </w:r>
    </w:p>
    <w:p w14:paraId="54748FED"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Szacowanie wartości odtworzeniowej nowej nieruchomości i przyjęte sumy ubezpieczenia mają zastosowanie do celów ubezpieczeniowych, nie będąc realizacją uprawnień zawodowych </w:t>
      </w:r>
    </w:p>
    <w:p w14:paraId="16C2525D" w14:textId="77777777" w:rsidR="00533D2F" w:rsidRPr="00533D2F" w:rsidRDefault="00533D2F" w:rsidP="00533D2F">
      <w:pPr>
        <w:spacing w:after="0" w:line="240" w:lineRule="auto"/>
        <w:jc w:val="both"/>
        <w:rPr>
          <w:rFonts w:ascii="Cambria" w:hAnsi="Cambria"/>
        </w:rPr>
      </w:pPr>
      <w:r w:rsidRPr="00533D2F">
        <w:rPr>
          <w:rFonts w:ascii="Cambria" w:hAnsi="Cambria"/>
        </w:rPr>
        <w:t>w zakresie szacowania nieruchomości lub wykonywaniem czynności zawodowych szacowania nieruchomości bez stosownych uprawnień (por. art. 198 ust. 1 ustawy z dnia 21 sierpnia 1997 r. o gospodarce nieruchomościami).</w:t>
      </w:r>
    </w:p>
    <w:p w14:paraId="37DE7667" w14:textId="77777777" w:rsidR="00533D2F" w:rsidRPr="00533D2F" w:rsidRDefault="00533D2F" w:rsidP="00533D2F">
      <w:pPr>
        <w:spacing w:after="0" w:line="240" w:lineRule="auto"/>
        <w:jc w:val="both"/>
        <w:rPr>
          <w:rFonts w:ascii="Cambria" w:hAnsi="Cambria"/>
        </w:rPr>
      </w:pPr>
      <w:r w:rsidRPr="00533D2F">
        <w:rPr>
          <w:rFonts w:ascii="Cambria" w:hAnsi="Cambria"/>
        </w:rPr>
        <w:t>Uwaga: zamawiający pozostawia sobie prawo do zmiany rodzaju wartości.</w:t>
      </w:r>
    </w:p>
    <w:p w14:paraId="6C71253B" w14:textId="77777777" w:rsidR="00533D2F" w:rsidRPr="00533D2F" w:rsidRDefault="00533D2F" w:rsidP="00533D2F">
      <w:pPr>
        <w:spacing w:after="0" w:line="240" w:lineRule="auto"/>
        <w:jc w:val="both"/>
        <w:rPr>
          <w:rFonts w:ascii="Cambria" w:hAnsi="Cambria"/>
        </w:rPr>
      </w:pPr>
      <w:r w:rsidRPr="00533D2F">
        <w:rPr>
          <w:rFonts w:ascii="Cambria" w:hAnsi="Cambria"/>
          <w:b/>
          <w:bCs/>
        </w:rPr>
        <w:t>4.</w:t>
      </w:r>
      <w:r w:rsidRPr="00533D2F">
        <w:rPr>
          <w:rFonts w:ascii="Cambria" w:hAnsi="Cambria"/>
          <w:b/>
          <w:bCs/>
        </w:rPr>
        <w:tab/>
        <w:t>Wyłączenia odpowiedzialności ubezpieczyciela w zakresie ubezpieczenia</w:t>
      </w:r>
      <w:r w:rsidRPr="00533D2F">
        <w:rPr>
          <w:rFonts w:ascii="Cambria" w:hAnsi="Cambria"/>
        </w:rPr>
        <w:t xml:space="preserve"> – zgodnie z postanowieniami ogólnych lub szczególnych warunków ubezpieczenia mających zastosowanie do umowy ubezpieczenia, jednakże z uwzględnieniem wszystkich postanowień specyfikacji istotnych warunków zamówienia, które mają pierwszeństwo.</w:t>
      </w:r>
    </w:p>
    <w:p w14:paraId="4BAE4424" w14:textId="352BEC56" w:rsidR="00533D2F" w:rsidRPr="00533D2F" w:rsidRDefault="00533D2F" w:rsidP="00533D2F">
      <w:pPr>
        <w:spacing w:after="0" w:line="240" w:lineRule="auto"/>
        <w:jc w:val="both"/>
        <w:rPr>
          <w:rFonts w:ascii="Cambria" w:hAnsi="Cambria"/>
        </w:rPr>
      </w:pPr>
      <w:r w:rsidRPr="00533D2F">
        <w:rPr>
          <w:rFonts w:ascii="Cambria" w:hAnsi="Cambria"/>
          <w:b/>
          <w:bCs/>
        </w:rPr>
        <w:t>5</w:t>
      </w:r>
      <w:r w:rsidRPr="00533D2F">
        <w:rPr>
          <w:rFonts w:ascii="Cambria" w:hAnsi="Cambria"/>
        </w:rPr>
        <w:t>.</w:t>
      </w:r>
      <w:r w:rsidRPr="00533D2F">
        <w:rPr>
          <w:rFonts w:ascii="Cambria" w:hAnsi="Cambria"/>
        </w:rPr>
        <w:tab/>
      </w:r>
      <w:r w:rsidRPr="00533D2F">
        <w:rPr>
          <w:rFonts w:ascii="Cambria" w:hAnsi="Cambria"/>
          <w:b/>
          <w:bCs/>
        </w:rPr>
        <w:t>Warunki szczególne o</w:t>
      </w:r>
      <w:r w:rsidRPr="00533D2F">
        <w:rPr>
          <w:rFonts w:ascii="Cambria" w:hAnsi="Cambria"/>
          <w:b/>
          <w:bCs/>
        </w:rPr>
        <w:t>czekiwane</w:t>
      </w:r>
      <w:r w:rsidRPr="00533D2F">
        <w:rPr>
          <w:rFonts w:ascii="Cambria" w:hAnsi="Cambria"/>
          <w:b/>
          <w:bCs/>
        </w:rPr>
        <w:t>:</w:t>
      </w:r>
    </w:p>
    <w:p w14:paraId="7778EEB8" w14:textId="77777777" w:rsidR="00533D2F" w:rsidRPr="00533D2F" w:rsidRDefault="00533D2F" w:rsidP="00533D2F">
      <w:pPr>
        <w:spacing w:after="0" w:line="240" w:lineRule="auto"/>
        <w:jc w:val="both"/>
        <w:rPr>
          <w:rFonts w:ascii="Cambria" w:hAnsi="Cambria"/>
        </w:rPr>
      </w:pPr>
      <w:r w:rsidRPr="00533D2F">
        <w:rPr>
          <w:rFonts w:ascii="Cambria" w:hAnsi="Cambria"/>
        </w:rPr>
        <w:t>5.1.</w:t>
      </w:r>
      <w:r w:rsidRPr="00533D2F">
        <w:rPr>
          <w:rFonts w:ascii="Cambria" w:hAnsi="Cambria"/>
        </w:rPr>
        <w:tab/>
        <w:t>Przyjęcie treści definicji podanych w SIWZ</w:t>
      </w:r>
    </w:p>
    <w:p w14:paraId="756AFA48" w14:textId="77777777" w:rsidR="00533D2F" w:rsidRPr="00533D2F" w:rsidRDefault="00533D2F" w:rsidP="00533D2F">
      <w:pPr>
        <w:spacing w:after="0" w:line="240" w:lineRule="auto"/>
        <w:jc w:val="both"/>
        <w:rPr>
          <w:rFonts w:ascii="Cambria" w:hAnsi="Cambria"/>
        </w:rPr>
      </w:pPr>
      <w:r w:rsidRPr="00533D2F">
        <w:rPr>
          <w:rFonts w:ascii="Cambria" w:hAnsi="Cambria"/>
        </w:rPr>
        <w:t>5.2.</w:t>
      </w:r>
      <w:r w:rsidRPr="00533D2F">
        <w:rPr>
          <w:rFonts w:ascii="Cambria" w:hAnsi="Cambria"/>
        </w:rPr>
        <w:tab/>
        <w:t>Przyjęcie ryzyka katastrofy budowlanej z limitem 3 000 000,00 zł.</w:t>
      </w:r>
    </w:p>
    <w:p w14:paraId="24109CA9" w14:textId="77777777" w:rsidR="00533D2F" w:rsidRPr="00533D2F" w:rsidRDefault="00533D2F" w:rsidP="00533D2F">
      <w:pPr>
        <w:spacing w:after="0" w:line="240" w:lineRule="auto"/>
        <w:jc w:val="both"/>
        <w:rPr>
          <w:rFonts w:ascii="Cambria" w:hAnsi="Cambria"/>
        </w:rPr>
      </w:pPr>
      <w:r w:rsidRPr="00533D2F">
        <w:rPr>
          <w:rFonts w:ascii="Cambria" w:hAnsi="Cambria"/>
        </w:rPr>
        <w:t>5.3.</w:t>
      </w:r>
      <w:r w:rsidRPr="00533D2F">
        <w:rPr>
          <w:rFonts w:ascii="Cambria" w:hAnsi="Cambria"/>
        </w:rPr>
        <w:tab/>
        <w:t>Przyjęcie ryzyka huraganu jako wiatru o prędkości min. 13,9 m/s</w:t>
      </w:r>
    </w:p>
    <w:p w14:paraId="2C56C6A7" w14:textId="77777777" w:rsidR="00533D2F" w:rsidRPr="00533D2F" w:rsidRDefault="00533D2F" w:rsidP="00533D2F">
      <w:pPr>
        <w:spacing w:after="0" w:line="240" w:lineRule="auto"/>
        <w:jc w:val="both"/>
        <w:rPr>
          <w:rFonts w:ascii="Cambria" w:hAnsi="Cambria"/>
        </w:rPr>
      </w:pPr>
      <w:r w:rsidRPr="00533D2F">
        <w:rPr>
          <w:rFonts w:ascii="Cambria" w:hAnsi="Cambria"/>
        </w:rPr>
        <w:t>5.4.</w:t>
      </w:r>
      <w:r w:rsidRPr="00533D2F">
        <w:rPr>
          <w:rFonts w:ascii="Cambria" w:hAnsi="Cambria"/>
        </w:rPr>
        <w:tab/>
        <w:t>Przyjęcie podanej klauzuli likwidacyjnej</w:t>
      </w:r>
    </w:p>
    <w:p w14:paraId="180FC48B" w14:textId="77777777" w:rsidR="00533D2F" w:rsidRPr="00533D2F" w:rsidRDefault="00533D2F" w:rsidP="00533D2F">
      <w:pPr>
        <w:spacing w:after="0" w:line="240" w:lineRule="auto"/>
        <w:jc w:val="both"/>
        <w:rPr>
          <w:rFonts w:ascii="Cambria" w:hAnsi="Cambria"/>
        </w:rPr>
      </w:pPr>
      <w:r w:rsidRPr="00533D2F">
        <w:rPr>
          <w:rFonts w:ascii="Cambria" w:hAnsi="Cambria"/>
        </w:rPr>
        <w:t>5.5.</w:t>
      </w:r>
      <w:r w:rsidRPr="00533D2F">
        <w:rPr>
          <w:rFonts w:ascii="Cambria" w:hAnsi="Cambria"/>
        </w:rPr>
        <w:tab/>
        <w:t xml:space="preserve">Przyjęcie podanej klauzuli automatycznego pokrycia (limit wspólny z ubezpieczeniem sprzętu elektronicznego oraz maszyn i urządzeń od wszystkich </w:t>
      </w:r>
      <w:proofErr w:type="spellStart"/>
      <w:r w:rsidRPr="00533D2F">
        <w:rPr>
          <w:rFonts w:ascii="Cambria" w:hAnsi="Cambria"/>
        </w:rPr>
        <w:t>ryzyk</w:t>
      </w:r>
      <w:proofErr w:type="spellEnd"/>
      <w:r w:rsidRPr="00533D2F">
        <w:rPr>
          <w:rFonts w:ascii="Cambria" w:hAnsi="Cambria"/>
        </w:rPr>
        <w:t xml:space="preserve"> – 3 000 000,00 zł)</w:t>
      </w:r>
    </w:p>
    <w:p w14:paraId="381CA77D" w14:textId="2915AF35" w:rsidR="00533D2F" w:rsidRPr="00533D2F" w:rsidRDefault="00533D2F" w:rsidP="00533D2F">
      <w:pPr>
        <w:spacing w:after="0" w:line="240" w:lineRule="auto"/>
        <w:jc w:val="both"/>
        <w:rPr>
          <w:rFonts w:ascii="Cambria" w:hAnsi="Cambria"/>
        </w:rPr>
      </w:pPr>
      <w:r w:rsidRPr="00533D2F">
        <w:rPr>
          <w:rFonts w:ascii="Cambria" w:hAnsi="Cambria"/>
        </w:rPr>
        <w:t>5.6.</w:t>
      </w:r>
      <w:r w:rsidRPr="00533D2F">
        <w:rPr>
          <w:rFonts w:ascii="Cambria" w:hAnsi="Cambria"/>
        </w:rPr>
        <w:tab/>
        <w:t>Przyjęcie podanej klauzuli ubezpieczenia mienia poza ewidencją.</w:t>
      </w:r>
    </w:p>
    <w:p w14:paraId="3E52292C" w14:textId="77777777" w:rsidR="00533D2F" w:rsidRPr="00533D2F" w:rsidRDefault="00533D2F" w:rsidP="00533D2F">
      <w:pPr>
        <w:spacing w:after="0" w:line="240" w:lineRule="auto"/>
        <w:jc w:val="both"/>
        <w:rPr>
          <w:rFonts w:ascii="Cambria" w:hAnsi="Cambria"/>
        </w:rPr>
      </w:pPr>
      <w:r w:rsidRPr="00533D2F">
        <w:rPr>
          <w:rFonts w:ascii="Cambria" w:hAnsi="Cambria"/>
        </w:rPr>
        <w:t>5.8.</w:t>
      </w:r>
      <w:r w:rsidRPr="00533D2F">
        <w:rPr>
          <w:rFonts w:ascii="Cambria" w:hAnsi="Cambria"/>
        </w:rPr>
        <w:tab/>
        <w:t xml:space="preserve">Przyjęcie podanej klauzuli strajków i zamieszek </w:t>
      </w:r>
    </w:p>
    <w:p w14:paraId="710250C0" w14:textId="77777777" w:rsidR="00533D2F" w:rsidRPr="00533D2F" w:rsidRDefault="00533D2F" w:rsidP="00533D2F">
      <w:pPr>
        <w:spacing w:after="0" w:line="240" w:lineRule="auto"/>
        <w:jc w:val="both"/>
        <w:rPr>
          <w:rFonts w:ascii="Cambria" w:hAnsi="Cambria"/>
        </w:rPr>
      </w:pPr>
      <w:r w:rsidRPr="00533D2F">
        <w:rPr>
          <w:rFonts w:ascii="Cambria" w:hAnsi="Cambria"/>
        </w:rPr>
        <w:t>5.9.</w:t>
      </w:r>
      <w:r w:rsidRPr="00533D2F">
        <w:rPr>
          <w:rFonts w:ascii="Cambria" w:hAnsi="Cambria"/>
        </w:rPr>
        <w:tab/>
        <w:t>Przyjęcie podanej klauzuli kosztorysowej.</w:t>
      </w:r>
    </w:p>
    <w:p w14:paraId="00E0D8CE" w14:textId="77777777" w:rsidR="00533D2F" w:rsidRPr="00533D2F" w:rsidRDefault="00533D2F" w:rsidP="00533D2F">
      <w:pPr>
        <w:spacing w:after="0" w:line="240" w:lineRule="auto"/>
        <w:jc w:val="both"/>
        <w:rPr>
          <w:rFonts w:ascii="Cambria" w:hAnsi="Cambria"/>
        </w:rPr>
      </w:pPr>
      <w:r w:rsidRPr="00533D2F">
        <w:rPr>
          <w:rFonts w:ascii="Cambria" w:hAnsi="Cambria"/>
        </w:rPr>
        <w:t>5.10.</w:t>
      </w:r>
      <w:r w:rsidRPr="00533D2F">
        <w:rPr>
          <w:rFonts w:ascii="Cambria" w:hAnsi="Cambria"/>
        </w:rPr>
        <w:tab/>
        <w:t>Przyjęcie podanej klauzuli oględzin</w:t>
      </w:r>
    </w:p>
    <w:p w14:paraId="4CE9FE79" w14:textId="77777777" w:rsidR="00533D2F" w:rsidRPr="00533D2F" w:rsidRDefault="00533D2F" w:rsidP="00533D2F">
      <w:pPr>
        <w:spacing w:after="0" w:line="240" w:lineRule="auto"/>
        <w:jc w:val="both"/>
        <w:rPr>
          <w:rFonts w:ascii="Cambria" w:hAnsi="Cambria"/>
        </w:rPr>
      </w:pPr>
      <w:r w:rsidRPr="00533D2F">
        <w:rPr>
          <w:rFonts w:ascii="Cambria" w:hAnsi="Cambria"/>
        </w:rPr>
        <w:t>5.11.</w:t>
      </w:r>
      <w:r w:rsidRPr="00533D2F">
        <w:rPr>
          <w:rFonts w:ascii="Cambria" w:hAnsi="Cambria"/>
        </w:rPr>
        <w:tab/>
        <w:t>Przyjęcie podanej klauzuli stempla bankowego lub pocztowego</w:t>
      </w:r>
    </w:p>
    <w:p w14:paraId="47D4452B" w14:textId="77777777" w:rsidR="00533D2F" w:rsidRPr="00533D2F" w:rsidRDefault="00533D2F" w:rsidP="00533D2F">
      <w:pPr>
        <w:spacing w:after="0" w:line="240" w:lineRule="auto"/>
        <w:jc w:val="both"/>
        <w:rPr>
          <w:rFonts w:ascii="Cambria" w:hAnsi="Cambria"/>
        </w:rPr>
      </w:pPr>
      <w:r w:rsidRPr="00533D2F">
        <w:rPr>
          <w:rFonts w:ascii="Cambria" w:hAnsi="Cambria"/>
        </w:rPr>
        <w:t>5.12.</w:t>
      </w:r>
      <w:r w:rsidRPr="00533D2F">
        <w:rPr>
          <w:rFonts w:ascii="Cambria" w:hAnsi="Cambria"/>
        </w:rPr>
        <w:tab/>
        <w:t>Przyjęcie podanej klauzuli zbycia przedmiotu ubezpieczenia</w:t>
      </w:r>
    </w:p>
    <w:p w14:paraId="356E666D" w14:textId="77777777" w:rsidR="00533D2F" w:rsidRPr="00533D2F" w:rsidRDefault="00533D2F" w:rsidP="00533D2F">
      <w:pPr>
        <w:spacing w:after="0" w:line="240" w:lineRule="auto"/>
        <w:jc w:val="both"/>
        <w:rPr>
          <w:rFonts w:ascii="Cambria" w:hAnsi="Cambria"/>
        </w:rPr>
      </w:pPr>
      <w:r w:rsidRPr="00533D2F">
        <w:rPr>
          <w:rFonts w:ascii="Cambria" w:hAnsi="Cambria"/>
        </w:rPr>
        <w:t>5.13.</w:t>
      </w:r>
      <w:r w:rsidRPr="00533D2F">
        <w:rPr>
          <w:rFonts w:ascii="Cambria" w:hAnsi="Cambria"/>
        </w:rPr>
        <w:tab/>
        <w:t>Przyjęcie podanej klauzuli czasu ochrony</w:t>
      </w:r>
    </w:p>
    <w:p w14:paraId="675C3B56" w14:textId="77777777" w:rsidR="00533D2F" w:rsidRPr="00533D2F" w:rsidRDefault="00533D2F" w:rsidP="00533D2F">
      <w:pPr>
        <w:spacing w:after="0" w:line="240" w:lineRule="auto"/>
        <w:jc w:val="both"/>
        <w:rPr>
          <w:rFonts w:ascii="Cambria" w:hAnsi="Cambria"/>
        </w:rPr>
      </w:pPr>
      <w:r w:rsidRPr="00533D2F">
        <w:rPr>
          <w:rFonts w:ascii="Cambria" w:hAnsi="Cambria"/>
        </w:rPr>
        <w:t>5.14.</w:t>
      </w:r>
      <w:r w:rsidRPr="00533D2F">
        <w:rPr>
          <w:rFonts w:ascii="Cambria" w:hAnsi="Cambria"/>
        </w:rPr>
        <w:tab/>
        <w:t>Przyjęcie podanej klauzuli nieściągania rat niewymagalnych</w:t>
      </w:r>
    </w:p>
    <w:p w14:paraId="585D46FB" w14:textId="77777777" w:rsidR="00533D2F" w:rsidRPr="00533D2F" w:rsidRDefault="00533D2F" w:rsidP="00533D2F">
      <w:pPr>
        <w:spacing w:after="0" w:line="240" w:lineRule="auto"/>
        <w:jc w:val="both"/>
        <w:rPr>
          <w:rFonts w:ascii="Cambria" w:hAnsi="Cambria"/>
        </w:rPr>
      </w:pPr>
      <w:r w:rsidRPr="00533D2F">
        <w:rPr>
          <w:rFonts w:ascii="Cambria" w:hAnsi="Cambria"/>
        </w:rPr>
        <w:t>5.15.</w:t>
      </w:r>
      <w:r w:rsidRPr="00533D2F">
        <w:rPr>
          <w:rFonts w:ascii="Cambria" w:hAnsi="Cambria"/>
        </w:rPr>
        <w:tab/>
        <w:t>Przyjęcie podanej klauzuli uznania stanu zabezpieczeń</w:t>
      </w:r>
    </w:p>
    <w:p w14:paraId="0D78E4E0" w14:textId="77777777" w:rsidR="00533D2F" w:rsidRPr="00533D2F" w:rsidRDefault="00533D2F" w:rsidP="00533D2F">
      <w:pPr>
        <w:spacing w:after="0" w:line="240" w:lineRule="auto"/>
        <w:jc w:val="both"/>
        <w:rPr>
          <w:rFonts w:ascii="Cambria" w:hAnsi="Cambria"/>
        </w:rPr>
      </w:pPr>
      <w:r w:rsidRPr="00533D2F">
        <w:rPr>
          <w:rFonts w:ascii="Cambria" w:hAnsi="Cambria"/>
        </w:rPr>
        <w:t>5.16.</w:t>
      </w:r>
      <w:r w:rsidRPr="00533D2F">
        <w:rPr>
          <w:rFonts w:ascii="Cambria" w:hAnsi="Cambria"/>
        </w:rPr>
        <w:tab/>
        <w:t>Przyjęcie podanej klauzuli zgłaszania szkód</w:t>
      </w:r>
    </w:p>
    <w:p w14:paraId="71F1291C" w14:textId="77777777" w:rsidR="00533D2F" w:rsidRPr="00533D2F" w:rsidRDefault="00533D2F" w:rsidP="00533D2F">
      <w:pPr>
        <w:spacing w:after="0" w:line="240" w:lineRule="auto"/>
        <w:jc w:val="both"/>
        <w:rPr>
          <w:rFonts w:ascii="Cambria" w:hAnsi="Cambria"/>
        </w:rPr>
      </w:pPr>
      <w:r w:rsidRPr="00533D2F">
        <w:rPr>
          <w:rFonts w:ascii="Cambria" w:hAnsi="Cambria"/>
        </w:rPr>
        <w:t>5.17.</w:t>
      </w:r>
      <w:r w:rsidRPr="00533D2F">
        <w:rPr>
          <w:rFonts w:ascii="Cambria" w:hAnsi="Cambria"/>
        </w:rPr>
        <w:tab/>
        <w:t>Przyjęcie podanej klauzuli miejsc ubezpieczenia</w:t>
      </w:r>
    </w:p>
    <w:p w14:paraId="4BC2F8CE" w14:textId="77777777" w:rsidR="00533D2F" w:rsidRPr="00533D2F" w:rsidRDefault="00533D2F" w:rsidP="00533D2F">
      <w:pPr>
        <w:spacing w:after="0" w:line="240" w:lineRule="auto"/>
        <w:jc w:val="both"/>
        <w:rPr>
          <w:rFonts w:ascii="Cambria" w:hAnsi="Cambria"/>
        </w:rPr>
      </w:pPr>
      <w:r w:rsidRPr="00533D2F">
        <w:rPr>
          <w:rFonts w:ascii="Cambria" w:hAnsi="Cambria"/>
        </w:rPr>
        <w:t>5.18.</w:t>
      </w:r>
      <w:r w:rsidRPr="00533D2F">
        <w:rPr>
          <w:rFonts w:ascii="Cambria" w:hAnsi="Cambria"/>
        </w:rPr>
        <w:tab/>
        <w:t>Przyjęcie podanej klauzuli odtworzenia lub odnowienia dokumentów</w:t>
      </w:r>
    </w:p>
    <w:p w14:paraId="11CFC464" w14:textId="77777777" w:rsidR="00533D2F" w:rsidRPr="00533D2F" w:rsidRDefault="00533D2F" w:rsidP="00533D2F">
      <w:pPr>
        <w:spacing w:after="0" w:line="240" w:lineRule="auto"/>
        <w:jc w:val="both"/>
        <w:rPr>
          <w:rFonts w:ascii="Cambria" w:hAnsi="Cambria"/>
        </w:rPr>
      </w:pPr>
      <w:r w:rsidRPr="00533D2F">
        <w:rPr>
          <w:rFonts w:ascii="Cambria" w:hAnsi="Cambria"/>
        </w:rPr>
        <w:t>5.19.</w:t>
      </w:r>
      <w:r w:rsidRPr="00533D2F">
        <w:rPr>
          <w:rFonts w:ascii="Cambria" w:hAnsi="Cambria"/>
        </w:rPr>
        <w:tab/>
        <w:t>Przyjęcie podanej klauzuli szkód mechanicznych</w:t>
      </w:r>
    </w:p>
    <w:p w14:paraId="6AADE3BA"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5.20.</w:t>
      </w:r>
      <w:r w:rsidRPr="00533D2F">
        <w:rPr>
          <w:rFonts w:ascii="Cambria" w:hAnsi="Cambria"/>
        </w:rPr>
        <w:tab/>
        <w:t>Przyjęcie podanej klauzuli szkód elektrycznych</w:t>
      </w:r>
    </w:p>
    <w:p w14:paraId="2C0647A3" w14:textId="77777777" w:rsidR="00533D2F" w:rsidRPr="00533D2F" w:rsidRDefault="00533D2F" w:rsidP="00533D2F">
      <w:pPr>
        <w:spacing w:after="0" w:line="240" w:lineRule="auto"/>
        <w:jc w:val="both"/>
        <w:rPr>
          <w:rFonts w:ascii="Cambria" w:hAnsi="Cambria"/>
        </w:rPr>
      </w:pPr>
      <w:r w:rsidRPr="00533D2F">
        <w:rPr>
          <w:rFonts w:ascii="Cambria" w:hAnsi="Cambria"/>
        </w:rPr>
        <w:t>5.21.</w:t>
      </w:r>
      <w:r w:rsidRPr="00533D2F">
        <w:rPr>
          <w:rFonts w:ascii="Cambria" w:hAnsi="Cambria"/>
        </w:rPr>
        <w:tab/>
        <w:t>Przyjęcie podanej klauzuli rozmrożenia</w:t>
      </w:r>
    </w:p>
    <w:p w14:paraId="07F715BB" w14:textId="77777777" w:rsidR="00533D2F" w:rsidRPr="00533D2F" w:rsidRDefault="00533D2F" w:rsidP="00533D2F">
      <w:pPr>
        <w:spacing w:after="0" w:line="240" w:lineRule="auto"/>
        <w:jc w:val="both"/>
        <w:rPr>
          <w:rFonts w:ascii="Cambria" w:hAnsi="Cambria"/>
        </w:rPr>
      </w:pPr>
      <w:r w:rsidRPr="00533D2F">
        <w:rPr>
          <w:rFonts w:ascii="Cambria" w:hAnsi="Cambria"/>
        </w:rPr>
        <w:t>5.22.</w:t>
      </w:r>
      <w:r w:rsidRPr="00533D2F">
        <w:rPr>
          <w:rFonts w:ascii="Cambria" w:hAnsi="Cambria"/>
        </w:rPr>
        <w:tab/>
        <w:t>Przyjęcie podanej klauzuli usunięcia przyczyn awarii</w:t>
      </w:r>
    </w:p>
    <w:p w14:paraId="2D094E6C" w14:textId="77777777" w:rsidR="00533D2F" w:rsidRPr="00533D2F" w:rsidRDefault="00533D2F" w:rsidP="00533D2F">
      <w:pPr>
        <w:spacing w:after="0" w:line="240" w:lineRule="auto"/>
        <w:jc w:val="both"/>
        <w:rPr>
          <w:rFonts w:ascii="Cambria" w:hAnsi="Cambria"/>
        </w:rPr>
      </w:pPr>
      <w:r w:rsidRPr="00533D2F">
        <w:rPr>
          <w:rFonts w:ascii="Cambria" w:hAnsi="Cambria"/>
        </w:rPr>
        <w:t>5.23.</w:t>
      </w:r>
      <w:r w:rsidRPr="00533D2F">
        <w:rPr>
          <w:rFonts w:ascii="Cambria" w:hAnsi="Cambria"/>
        </w:rPr>
        <w:tab/>
        <w:t>Przyjęcie podanej klauzuli poszukiwania przyczyny szkody.</w:t>
      </w:r>
    </w:p>
    <w:p w14:paraId="59125482" w14:textId="77777777" w:rsidR="00533D2F" w:rsidRPr="00533D2F" w:rsidRDefault="00533D2F" w:rsidP="00533D2F">
      <w:pPr>
        <w:spacing w:after="0" w:line="240" w:lineRule="auto"/>
        <w:jc w:val="both"/>
        <w:rPr>
          <w:rFonts w:ascii="Cambria" w:hAnsi="Cambria"/>
        </w:rPr>
      </w:pPr>
      <w:r w:rsidRPr="00533D2F">
        <w:rPr>
          <w:rFonts w:ascii="Cambria" w:hAnsi="Cambria"/>
        </w:rPr>
        <w:t>5.24.</w:t>
      </w:r>
      <w:r w:rsidRPr="00533D2F">
        <w:rPr>
          <w:rFonts w:ascii="Cambria" w:hAnsi="Cambria"/>
        </w:rPr>
        <w:tab/>
        <w:t>Przyjęcie podanej klauzuli ubezpieczenia mienia w transporcie</w:t>
      </w:r>
    </w:p>
    <w:p w14:paraId="2F40DFCF" w14:textId="77777777" w:rsidR="00533D2F" w:rsidRPr="00533D2F" w:rsidRDefault="00533D2F" w:rsidP="00533D2F">
      <w:pPr>
        <w:spacing w:after="0" w:line="240" w:lineRule="auto"/>
        <w:jc w:val="both"/>
        <w:rPr>
          <w:rFonts w:ascii="Cambria" w:hAnsi="Cambria"/>
        </w:rPr>
      </w:pPr>
      <w:r w:rsidRPr="00533D2F">
        <w:rPr>
          <w:rFonts w:ascii="Cambria" w:hAnsi="Cambria"/>
        </w:rPr>
        <w:t>5.25.</w:t>
      </w:r>
      <w:r w:rsidRPr="00533D2F">
        <w:rPr>
          <w:rFonts w:ascii="Cambria" w:hAnsi="Cambria"/>
        </w:rPr>
        <w:tab/>
        <w:t>Przyjęcie podanej klauzuli robót budowlano – montażowych</w:t>
      </w:r>
    </w:p>
    <w:p w14:paraId="66D6E735" w14:textId="77777777" w:rsidR="00533D2F" w:rsidRPr="00533D2F" w:rsidRDefault="00533D2F" w:rsidP="00533D2F">
      <w:pPr>
        <w:spacing w:after="0" w:line="240" w:lineRule="auto"/>
        <w:jc w:val="both"/>
        <w:rPr>
          <w:rFonts w:ascii="Cambria" w:hAnsi="Cambria"/>
        </w:rPr>
      </w:pPr>
      <w:r w:rsidRPr="00533D2F">
        <w:rPr>
          <w:rFonts w:ascii="Cambria" w:hAnsi="Cambria"/>
        </w:rPr>
        <w:t>5.26.</w:t>
      </w:r>
      <w:r w:rsidRPr="00533D2F">
        <w:rPr>
          <w:rFonts w:ascii="Cambria" w:hAnsi="Cambria"/>
        </w:rPr>
        <w:tab/>
        <w:t>Przyjęcie podanej klauzuli przechowywania mienia</w:t>
      </w:r>
    </w:p>
    <w:p w14:paraId="5D70C261" w14:textId="77777777" w:rsidR="00533D2F" w:rsidRPr="00533D2F" w:rsidRDefault="00533D2F" w:rsidP="00533D2F">
      <w:pPr>
        <w:spacing w:after="0" w:line="240" w:lineRule="auto"/>
        <w:jc w:val="both"/>
        <w:rPr>
          <w:rFonts w:ascii="Cambria" w:hAnsi="Cambria"/>
        </w:rPr>
      </w:pPr>
      <w:r w:rsidRPr="00533D2F">
        <w:rPr>
          <w:rFonts w:ascii="Cambria" w:hAnsi="Cambria"/>
        </w:rPr>
        <w:t>5.27.</w:t>
      </w:r>
      <w:r w:rsidRPr="00533D2F">
        <w:rPr>
          <w:rFonts w:ascii="Cambria" w:hAnsi="Cambria"/>
        </w:rPr>
        <w:tab/>
        <w:t>Przyjęcie podanej klauzuli reprezentantów</w:t>
      </w:r>
    </w:p>
    <w:p w14:paraId="49DDF32E" w14:textId="77777777" w:rsidR="00533D2F" w:rsidRPr="00533D2F" w:rsidRDefault="00533D2F" w:rsidP="00533D2F">
      <w:pPr>
        <w:spacing w:after="0" w:line="240" w:lineRule="auto"/>
        <w:jc w:val="both"/>
        <w:rPr>
          <w:rFonts w:ascii="Cambria" w:hAnsi="Cambria"/>
        </w:rPr>
      </w:pPr>
      <w:r w:rsidRPr="00533D2F">
        <w:rPr>
          <w:rFonts w:ascii="Cambria" w:hAnsi="Cambria"/>
        </w:rPr>
        <w:t>5.28.</w:t>
      </w:r>
      <w:r w:rsidRPr="00533D2F">
        <w:rPr>
          <w:rFonts w:ascii="Cambria" w:hAnsi="Cambria"/>
        </w:rPr>
        <w:tab/>
        <w:t>Przyjęcie podanej klauzuli usunięcia pozostałości po szkodzie</w:t>
      </w:r>
    </w:p>
    <w:p w14:paraId="62C713C9" w14:textId="77777777" w:rsidR="00533D2F" w:rsidRPr="00533D2F" w:rsidRDefault="00533D2F" w:rsidP="00533D2F">
      <w:pPr>
        <w:spacing w:after="0" w:line="240" w:lineRule="auto"/>
        <w:jc w:val="both"/>
        <w:rPr>
          <w:rFonts w:ascii="Cambria" w:hAnsi="Cambria"/>
        </w:rPr>
      </w:pPr>
      <w:r w:rsidRPr="00533D2F">
        <w:rPr>
          <w:rFonts w:ascii="Cambria" w:hAnsi="Cambria"/>
        </w:rPr>
        <w:t>5.29.</w:t>
      </w:r>
      <w:r w:rsidRPr="00533D2F">
        <w:rPr>
          <w:rFonts w:ascii="Cambria" w:hAnsi="Cambria"/>
        </w:rPr>
        <w:tab/>
        <w:t>Przyjęcie podanej klauzuli wynagrodzenia rzeczoznawców i ekspertów</w:t>
      </w:r>
    </w:p>
    <w:p w14:paraId="0A4EEB54" w14:textId="77777777" w:rsidR="00533D2F" w:rsidRPr="00533D2F" w:rsidRDefault="00533D2F" w:rsidP="00533D2F">
      <w:pPr>
        <w:spacing w:after="0" w:line="240" w:lineRule="auto"/>
        <w:jc w:val="both"/>
        <w:rPr>
          <w:rFonts w:ascii="Cambria" w:hAnsi="Cambria"/>
        </w:rPr>
      </w:pPr>
      <w:r w:rsidRPr="00533D2F">
        <w:rPr>
          <w:rFonts w:ascii="Cambria" w:hAnsi="Cambria"/>
        </w:rPr>
        <w:t>5.30.</w:t>
      </w:r>
      <w:r w:rsidRPr="00533D2F">
        <w:rPr>
          <w:rFonts w:ascii="Cambria" w:hAnsi="Cambria"/>
        </w:rPr>
        <w:tab/>
        <w:t>Przyjęcie podanej klauzuli kradzieży stałych elementów budynków i budowli</w:t>
      </w:r>
    </w:p>
    <w:p w14:paraId="10A698CF" w14:textId="77777777" w:rsidR="00533D2F" w:rsidRPr="00533D2F" w:rsidRDefault="00533D2F" w:rsidP="00533D2F">
      <w:pPr>
        <w:spacing w:after="0" w:line="240" w:lineRule="auto"/>
        <w:jc w:val="both"/>
        <w:rPr>
          <w:rFonts w:ascii="Cambria" w:hAnsi="Cambria"/>
        </w:rPr>
      </w:pPr>
      <w:r w:rsidRPr="00533D2F">
        <w:rPr>
          <w:rFonts w:ascii="Cambria" w:hAnsi="Cambria"/>
        </w:rPr>
        <w:t>5.31.</w:t>
      </w:r>
      <w:r w:rsidRPr="00533D2F">
        <w:rPr>
          <w:rFonts w:ascii="Cambria" w:hAnsi="Cambria"/>
        </w:rPr>
        <w:tab/>
        <w:t>Przyjęcie podanej klauzuli zmian w odbudowie</w:t>
      </w:r>
    </w:p>
    <w:p w14:paraId="624105E1" w14:textId="77777777" w:rsidR="00533D2F" w:rsidRPr="00533D2F" w:rsidRDefault="00533D2F" w:rsidP="00533D2F">
      <w:pPr>
        <w:spacing w:after="0" w:line="240" w:lineRule="auto"/>
        <w:jc w:val="both"/>
        <w:rPr>
          <w:rFonts w:ascii="Cambria" w:hAnsi="Cambria"/>
        </w:rPr>
      </w:pPr>
      <w:r w:rsidRPr="00533D2F">
        <w:rPr>
          <w:rFonts w:ascii="Cambria" w:hAnsi="Cambria"/>
        </w:rPr>
        <w:t>5.32.</w:t>
      </w:r>
      <w:r w:rsidRPr="00533D2F">
        <w:rPr>
          <w:rFonts w:ascii="Cambria" w:hAnsi="Cambria"/>
        </w:rPr>
        <w:tab/>
        <w:t>Przyjęcie podanej klauzuli przemieszczenia pomiędzy miejscami ubezpieczenia.</w:t>
      </w:r>
    </w:p>
    <w:p w14:paraId="738B69EB" w14:textId="77777777" w:rsidR="00533D2F" w:rsidRPr="00533D2F" w:rsidRDefault="00533D2F" w:rsidP="00533D2F">
      <w:pPr>
        <w:spacing w:after="0" w:line="240" w:lineRule="auto"/>
        <w:jc w:val="both"/>
        <w:rPr>
          <w:rFonts w:ascii="Cambria" w:hAnsi="Cambria"/>
        </w:rPr>
      </w:pPr>
      <w:r w:rsidRPr="00533D2F">
        <w:rPr>
          <w:rFonts w:ascii="Cambria" w:hAnsi="Cambria"/>
        </w:rPr>
        <w:t>5.33.</w:t>
      </w:r>
      <w:r w:rsidRPr="00533D2F">
        <w:rPr>
          <w:rFonts w:ascii="Cambria" w:hAnsi="Cambria"/>
        </w:rPr>
        <w:tab/>
        <w:t>Przyjęcie podanej klauzuli przepisów eksploatacyjnych.</w:t>
      </w:r>
    </w:p>
    <w:p w14:paraId="466B4CC3" w14:textId="77777777" w:rsidR="00533D2F" w:rsidRPr="00533D2F" w:rsidRDefault="00533D2F" w:rsidP="00533D2F">
      <w:pPr>
        <w:spacing w:after="0" w:line="240" w:lineRule="auto"/>
        <w:jc w:val="both"/>
        <w:rPr>
          <w:rFonts w:ascii="Cambria" w:hAnsi="Cambria"/>
        </w:rPr>
      </w:pPr>
      <w:r w:rsidRPr="00533D2F">
        <w:rPr>
          <w:rFonts w:ascii="Cambria" w:hAnsi="Cambria"/>
        </w:rPr>
        <w:t>5.34.</w:t>
      </w:r>
      <w:r w:rsidRPr="00533D2F">
        <w:rPr>
          <w:rFonts w:ascii="Cambria" w:hAnsi="Cambria"/>
        </w:rPr>
        <w:tab/>
        <w:t>Przyjęcie podanej klauzuli ubezpieczenia kosztów dodatkowych</w:t>
      </w:r>
    </w:p>
    <w:p w14:paraId="1D6CC05D" w14:textId="77777777" w:rsidR="00533D2F" w:rsidRPr="00533D2F" w:rsidRDefault="00533D2F" w:rsidP="00533D2F">
      <w:pPr>
        <w:spacing w:after="0" w:line="240" w:lineRule="auto"/>
        <w:jc w:val="both"/>
        <w:rPr>
          <w:rFonts w:ascii="Cambria" w:hAnsi="Cambria"/>
        </w:rPr>
      </w:pPr>
      <w:r w:rsidRPr="00533D2F">
        <w:rPr>
          <w:rFonts w:ascii="Cambria" w:hAnsi="Cambria"/>
        </w:rPr>
        <w:t>5.35.</w:t>
      </w:r>
      <w:r w:rsidRPr="00533D2F">
        <w:rPr>
          <w:rFonts w:ascii="Cambria" w:hAnsi="Cambria"/>
        </w:rPr>
        <w:tab/>
        <w:t>Przyjęcie podanej klauzuli dodatkowej prewencyjnej sumy ubezpieczenia</w:t>
      </w:r>
    </w:p>
    <w:p w14:paraId="701C7C5C" w14:textId="77777777" w:rsidR="00533D2F" w:rsidRPr="00533D2F" w:rsidRDefault="00533D2F" w:rsidP="00533D2F">
      <w:pPr>
        <w:spacing w:after="0" w:line="240" w:lineRule="auto"/>
        <w:jc w:val="both"/>
        <w:rPr>
          <w:rFonts w:ascii="Cambria" w:hAnsi="Cambria"/>
        </w:rPr>
      </w:pPr>
      <w:r w:rsidRPr="00533D2F">
        <w:rPr>
          <w:rFonts w:ascii="Cambria" w:hAnsi="Cambria"/>
        </w:rPr>
        <w:t>5.36.</w:t>
      </w:r>
      <w:r w:rsidRPr="00533D2F">
        <w:rPr>
          <w:rFonts w:ascii="Cambria" w:hAnsi="Cambria"/>
        </w:rPr>
        <w:tab/>
        <w:t>Przyjęcie podanej klauzuli współwłasności mienia</w:t>
      </w:r>
    </w:p>
    <w:p w14:paraId="0FDBC7B1" w14:textId="77777777" w:rsidR="00533D2F" w:rsidRPr="00533D2F" w:rsidRDefault="00533D2F" w:rsidP="00533D2F">
      <w:pPr>
        <w:spacing w:after="0" w:line="240" w:lineRule="auto"/>
        <w:jc w:val="both"/>
        <w:rPr>
          <w:rFonts w:ascii="Cambria" w:hAnsi="Cambria"/>
        </w:rPr>
      </w:pPr>
      <w:r w:rsidRPr="00533D2F">
        <w:rPr>
          <w:rFonts w:ascii="Cambria" w:hAnsi="Cambria"/>
        </w:rPr>
        <w:t>5.37.</w:t>
      </w:r>
      <w:r w:rsidRPr="00533D2F">
        <w:rPr>
          <w:rFonts w:ascii="Cambria" w:hAnsi="Cambria"/>
        </w:rPr>
        <w:tab/>
        <w:t xml:space="preserve">Przyjęcie podanej klauzuli kosztów przeniesienia mienia i przekwaterowania osób </w:t>
      </w:r>
    </w:p>
    <w:p w14:paraId="7D8884EC" w14:textId="77777777" w:rsidR="00533D2F" w:rsidRPr="00533D2F" w:rsidRDefault="00533D2F" w:rsidP="00533D2F">
      <w:pPr>
        <w:spacing w:after="0" w:line="240" w:lineRule="auto"/>
        <w:jc w:val="both"/>
        <w:rPr>
          <w:rFonts w:ascii="Cambria" w:hAnsi="Cambria"/>
        </w:rPr>
      </w:pPr>
      <w:r w:rsidRPr="00533D2F">
        <w:rPr>
          <w:rFonts w:ascii="Cambria" w:hAnsi="Cambria"/>
        </w:rPr>
        <w:t>5.38.</w:t>
      </w:r>
      <w:r w:rsidRPr="00533D2F">
        <w:rPr>
          <w:rFonts w:ascii="Cambria" w:hAnsi="Cambria"/>
        </w:rPr>
        <w:tab/>
        <w:t>Przyjęcie podanej klauzuli wyłączenia ryzyka z eksploatacji</w:t>
      </w:r>
    </w:p>
    <w:p w14:paraId="796057B4" w14:textId="77777777" w:rsidR="00533D2F" w:rsidRPr="00533D2F" w:rsidRDefault="00533D2F" w:rsidP="00533D2F">
      <w:pPr>
        <w:spacing w:after="0" w:line="240" w:lineRule="auto"/>
        <w:jc w:val="both"/>
        <w:rPr>
          <w:rFonts w:ascii="Cambria" w:hAnsi="Cambria"/>
        </w:rPr>
      </w:pPr>
      <w:r w:rsidRPr="00533D2F">
        <w:rPr>
          <w:rFonts w:ascii="Cambria" w:hAnsi="Cambria"/>
        </w:rPr>
        <w:t>5.39.</w:t>
      </w:r>
      <w:r w:rsidRPr="00533D2F">
        <w:rPr>
          <w:rFonts w:ascii="Cambria" w:hAnsi="Cambria"/>
        </w:rPr>
        <w:tab/>
        <w:t>Przyjęcie podanej klauzuli ubezpieczenia przepięć</w:t>
      </w:r>
    </w:p>
    <w:p w14:paraId="00118BE8" w14:textId="77777777" w:rsidR="00533D2F" w:rsidRPr="00533D2F" w:rsidRDefault="00533D2F" w:rsidP="00533D2F">
      <w:pPr>
        <w:spacing w:after="0" w:line="240" w:lineRule="auto"/>
        <w:jc w:val="both"/>
        <w:rPr>
          <w:rFonts w:ascii="Cambria" w:hAnsi="Cambria"/>
        </w:rPr>
      </w:pPr>
      <w:r w:rsidRPr="00533D2F">
        <w:rPr>
          <w:rFonts w:ascii="Cambria" w:hAnsi="Cambria"/>
        </w:rPr>
        <w:t>5.40.</w:t>
      </w:r>
      <w:r w:rsidRPr="00533D2F">
        <w:rPr>
          <w:rFonts w:ascii="Cambria" w:hAnsi="Cambria"/>
        </w:rPr>
        <w:tab/>
        <w:t>Przyjęcie podanej klauzuli szkód w przedmiotach szklanych</w:t>
      </w:r>
    </w:p>
    <w:p w14:paraId="3C30EBF8" w14:textId="77777777" w:rsidR="00533D2F" w:rsidRPr="00533D2F" w:rsidRDefault="00533D2F" w:rsidP="00533D2F">
      <w:pPr>
        <w:spacing w:after="0" w:line="240" w:lineRule="auto"/>
        <w:jc w:val="both"/>
        <w:rPr>
          <w:rFonts w:ascii="Cambria" w:hAnsi="Cambria"/>
        </w:rPr>
      </w:pPr>
      <w:r w:rsidRPr="00533D2F">
        <w:rPr>
          <w:rFonts w:ascii="Cambria" w:hAnsi="Cambria"/>
        </w:rPr>
        <w:t>5.41.</w:t>
      </w:r>
      <w:r w:rsidRPr="00533D2F">
        <w:rPr>
          <w:rFonts w:ascii="Cambria" w:hAnsi="Cambria"/>
        </w:rPr>
        <w:tab/>
        <w:t>Przyjęcie podanej klauzuli automatycznego pokrycia konsumpcji sumy ubezpieczenia w ubezpieczeniu mienia systemem sum stałych</w:t>
      </w:r>
    </w:p>
    <w:p w14:paraId="3BD954C6" w14:textId="77777777" w:rsidR="00533D2F" w:rsidRPr="00533D2F" w:rsidRDefault="00533D2F" w:rsidP="00533D2F">
      <w:pPr>
        <w:spacing w:after="0" w:line="240" w:lineRule="auto"/>
        <w:jc w:val="both"/>
        <w:rPr>
          <w:rFonts w:ascii="Cambria" w:hAnsi="Cambria"/>
        </w:rPr>
      </w:pPr>
      <w:r w:rsidRPr="00533D2F">
        <w:rPr>
          <w:rFonts w:ascii="Cambria" w:hAnsi="Cambria"/>
        </w:rPr>
        <w:t>5.42.</w:t>
      </w:r>
      <w:r w:rsidRPr="00533D2F">
        <w:rPr>
          <w:rFonts w:ascii="Cambria" w:hAnsi="Cambria"/>
        </w:rPr>
        <w:tab/>
      </w:r>
      <w:r w:rsidRPr="00533D2F">
        <w:rPr>
          <w:rFonts w:ascii="Cambria" w:hAnsi="Cambria"/>
          <w:b/>
          <w:bCs/>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B960294" w14:textId="3FEF4B70" w:rsidR="00533D2F" w:rsidRPr="00533D2F" w:rsidRDefault="00533D2F" w:rsidP="00533D2F">
      <w:pPr>
        <w:spacing w:after="0" w:line="240" w:lineRule="auto"/>
        <w:jc w:val="both"/>
        <w:rPr>
          <w:rFonts w:ascii="Cambria" w:hAnsi="Cambria"/>
        </w:rPr>
      </w:pPr>
      <w:r w:rsidRPr="00533D2F">
        <w:rPr>
          <w:rFonts w:ascii="Cambria" w:hAnsi="Cambria"/>
        </w:rPr>
        <w:t>5.43.</w:t>
      </w:r>
      <w:r w:rsidRPr="00533D2F">
        <w:rPr>
          <w:rFonts w:ascii="Cambria" w:hAnsi="Cambria"/>
        </w:rPr>
        <w:tab/>
        <w:t>Ubezpieczyciel akceptuje sumy ubezpieczenia mienia podane w wartości odtworzeniowej nowej</w:t>
      </w:r>
      <w:r>
        <w:rPr>
          <w:rFonts w:ascii="Cambria" w:hAnsi="Cambria"/>
        </w:rPr>
        <w:t>.</w:t>
      </w:r>
    </w:p>
    <w:p w14:paraId="64EDA8A7" w14:textId="77777777" w:rsidR="00533D2F" w:rsidRPr="00533D2F" w:rsidRDefault="00533D2F" w:rsidP="00533D2F">
      <w:pPr>
        <w:spacing w:after="0" w:line="240" w:lineRule="auto"/>
        <w:jc w:val="both"/>
        <w:rPr>
          <w:rFonts w:ascii="Cambria" w:hAnsi="Cambria"/>
        </w:rPr>
      </w:pPr>
      <w:r w:rsidRPr="00533D2F">
        <w:rPr>
          <w:rFonts w:ascii="Cambria" w:hAnsi="Cambria"/>
        </w:rPr>
        <w:t>5.44.</w:t>
      </w:r>
      <w:r w:rsidRPr="00533D2F">
        <w:rPr>
          <w:rFonts w:ascii="Cambria" w:hAnsi="Cambria"/>
        </w:rPr>
        <w:tab/>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0C6BF40D" w14:textId="77777777" w:rsidR="00533D2F" w:rsidRPr="00533D2F" w:rsidRDefault="00533D2F" w:rsidP="00533D2F">
      <w:pPr>
        <w:spacing w:after="0" w:line="240" w:lineRule="auto"/>
        <w:jc w:val="both"/>
        <w:rPr>
          <w:rFonts w:ascii="Cambria" w:hAnsi="Cambria"/>
        </w:rPr>
      </w:pPr>
      <w:r w:rsidRPr="00533D2F">
        <w:rPr>
          <w:rFonts w:ascii="Cambria" w:hAnsi="Cambria"/>
        </w:rPr>
        <w:t>5.45.</w:t>
      </w:r>
      <w:r w:rsidRPr="00533D2F">
        <w:rPr>
          <w:rFonts w:ascii="Cambria" w:hAnsi="Cambria"/>
        </w:rPr>
        <w:tab/>
        <w:t xml:space="preserve">W nawiązaniu do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533D2F">
        <w:rPr>
          <w:rFonts w:ascii="Cambria" w:hAnsi="Cambria"/>
        </w:rPr>
        <w:t>ryzyk</w:t>
      </w:r>
      <w:proofErr w:type="spellEnd"/>
      <w:r w:rsidRPr="00533D2F">
        <w:rPr>
          <w:rFonts w:ascii="Cambria" w:hAnsi="Cambria"/>
        </w:rPr>
        <w:t>.</w:t>
      </w:r>
    </w:p>
    <w:p w14:paraId="247E40FC" w14:textId="77777777" w:rsidR="00533D2F" w:rsidRPr="00533D2F" w:rsidRDefault="00533D2F" w:rsidP="00533D2F">
      <w:pPr>
        <w:spacing w:after="0" w:line="240" w:lineRule="auto"/>
        <w:jc w:val="both"/>
        <w:rPr>
          <w:rFonts w:ascii="Cambria" w:hAnsi="Cambria"/>
        </w:rPr>
      </w:pPr>
      <w:r w:rsidRPr="00533D2F">
        <w:rPr>
          <w:rFonts w:ascii="Cambria" w:hAnsi="Cambria"/>
        </w:rPr>
        <w:t>5.46.</w:t>
      </w:r>
      <w:r w:rsidRPr="00533D2F">
        <w:rPr>
          <w:rFonts w:ascii="Cambria" w:hAnsi="Cambria"/>
        </w:rPr>
        <w:tab/>
        <w:t>Przyjęcie ryzyka dewastacji mienia z limitem odszkodowawczym w wysokości 50 000,00 zł na jedno i wszystkie zdarzenia w każdym okresie ubezpieczenia, z włączeniem szkód powstałych wskutek pomalowania, w tym graffiti, z limitem odszkodowawczym 10 000,00 zł</w:t>
      </w:r>
    </w:p>
    <w:p w14:paraId="1A8FC81C" w14:textId="77777777" w:rsidR="00533D2F" w:rsidRPr="00533D2F" w:rsidRDefault="00533D2F" w:rsidP="00533D2F">
      <w:pPr>
        <w:spacing w:after="0" w:line="240" w:lineRule="auto"/>
        <w:jc w:val="both"/>
        <w:rPr>
          <w:rFonts w:ascii="Cambria" w:hAnsi="Cambria"/>
        </w:rPr>
      </w:pPr>
      <w:r w:rsidRPr="00533D2F">
        <w:rPr>
          <w:rFonts w:ascii="Cambria" w:hAnsi="Cambria"/>
        </w:rPr>
        <w:t>5.47.</w:t>
      </w:r>
      <w:r w:rsidRPr="00533D2F">
        <w:rPr>
          <w:rFonts w:ascii="Cambria" w:hAnsi="Cambria"/>
        </w:rPr>
        <w:tab/>
        <w:t>Ubezpieczenie obejmuje mienie znajdujące się we wszystkich ubezpieczonych lokalizacjach bez konieczności przypisania do określonej lokalizacji.</w:t>
      </w:r>
    </w:p>
    <w:p w14:paraId="18FC955E" w14:textId="77777777" w:rsidR="00533D2F" w:rsidRPr="00533D2F" w:rsidRDefault="00533D2F" w:rsidP="00533D2F">
      <w:pPr>
        <w:spacing w:after="0" w:line="240" w:lineRule="auto"/>
        <w:jc w:val="both"/>
        <w:rPr>
          <w:rFonts w:ascii="Cambria" w:hAnsi="Cambria"/>
        </w:rPr>
      </w:pPr>
      <w:r w:rsidRPr="00533D2F">
        <w:rPr>
          <w:rFonts w:ascii="Cambria" w:hAnsi="Cambria"/>
        </w:rPr>
        <w:t>5.48.</w:t>
      </w:r>
      <w:r w:rsidRPr="00533D2F">
        <w:rPr>
          <w:rFonts w:ascii="Cambria" w:hAnsi="Cambria"/>
        </w:rPr>
        <w:tab/>
        <w:t>Nie ma zastosowania wyłączenie odpowiedzialności, jeśli konstrukcja obiektów budowlanych nie odpowiada aktualnym normom obowiązującym w budownictwie, określonym w prawie budowlanym (ustawy i rozporządzenia), jeśli w czasie oddawania obiektów tych do użytkowania spełniały one obowiązujące wówczas normy i nadal je spełniają.</w:t>
      </w:r>
    </w:p>
    <w:p w14:paraId="2CFAFDA8" w14:textId="77777777" w:rsidR="00533D2F" w:rsidRPr="00533D2F" w:rsidRDefault="00533D2F" w:rsidP="00533D2F">
      <w:pPr>
        <w:spacing w:after="0" w:line="240" w:lineRule="auto"/>
        <w:jc w:val="both"/>
        <w:rPr>
          <w:rFonts w:ascii="Cambria" w:hAnsi="Cambria"/>
        </w:rPr>
      </w:pPr>
      <w:r w:rsidRPr="00533D2F">
        <w:rPr>
          <w:rFonts w:ascii="Cambria" w:hAnsi="Cambria"/>
        </w:rPr>
        <w:t>5.49.</w:t>
      </w:r>
      <w:r w:rsidRPr="00533D2F">
        <w:rPr>
          <w:rFonts w:ascii="Cambria" w:hAnsi="Cambria"/>
        </w:rPr>
        <w:tab/>
        <w:t>Uzgadnia się, że ubezpieczający/ubezpieczony może dokonywać czynności konserwacyjnych albo przez własny personel (służby) albo przez zewnętrzną firmę.</w:t>
      </w:r>
    </w:p>
    <w:p w14:paraId="33E1ECF3"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5.50.</w:t>
      </w:r>
      <w:r w:rsidRPr="00533D2F">
        <w:rPr>
          <w:rFonts w:ascii="Cambria" w:hAnsi="Cambria"/>
        </w:rPr>
        <w:tab/>
        <w:t xml:space="preserve">Zakres ubezpieczenia mienia od wszystkich </w:t>
      </w:r>
      <w:proofErr w:type="spellStart"/>
      <w:r w:rsidRPr="00533D2F">
        <w:rPr>
          <w:rFonts w:ascii="Cambria" w:hAnsi="Cambria"/>
        </w:rPr>
        <w:t>ryzyk</w:t>
      </w:r>
      <w:proofErr w:type="spellEnd"/>
      <w:r w:rsidRPr="00533D2F">
        <w:rPr>
          <w:rFonts w:ascii="Cambria" w:hAnsi="Cambria"/>
        </w:rPr>
        <w:t xml:space="preserve"> obejmuje także szkody powstałe wskutek nieostrożności, zaniedbania, niewłaściwego użytkowania, braku kwalifikacji, błędu operatora, błędu w obsłudze itp.</w:t>
      </w:r>
    </w:p>
    <w:p w14:paraId="7D4BF4B9" w14:textId="77777777" w:rsidR="00533D2F" w:rsidRPr="00533D2F" w:rsidRDefault="00533D2F" w:rsidP="00533D2F">
      <w:pPr>
        <w:spacing w:after="0" w:line="240" w:lineRule="auto"/>
        <w:jc w:val="both"/>
        <w:rPr>
          <w:rFonts w:ascii="Cambria" w:hAnsi="Cambria"/>
        </w:rPr>
      </w:pPr>
      <w:r w:rsidRPr="00533D2F">
        <w:rPr>
          <w:rFonts w:ascii="Cambria" w:hAnsi="Cambria"/>
        </w:rPr>
        <w:t>5.51.</w:t>
      </w:r>
      <w:r w:rsidRPr="00533D2F">
        <w:rPr>
          <w:rFonts w:ascii="Cambria" w:hAnsi="Cambria"/>
        </w:rPr>
        <w:tab/>
        <w:t>Nie ma zastosowania wyłączenie odpowiedzialności dotyczące braku dostawy lub przerwy w dostawie mediów (gazu, wody, elektryczności itp.).</w:t>
      </w:r>
    </w:p>
    <w:p w14:paraId="65F8643A" w14:textId="77777777" w:rsidR="00533D2F" w:rsidRPr="00533D2F" w:rsidRDefault="00533D2F" w:rsidP="00533D2F">
      <w:pPr>
        <w:spacing w:after="0" w:line="240" w:lineRule="auto"/>
        <w:jc w:val="both"/>
        <w:rPr>
          <w:rFonts w:ascii="Cambria" w:hAnsi="Cambria"/>
        </w:rPr>
      </w:pPr>
      <w:r w:rsidRPr="00533D2F">
        <w:rPr>
          <w:rFonts w:ascii="Cambria" w:hAnsi="Cambria"/>
        </w:rPr>
        <w:t>5.52.</w:t>
      </w:r>
      <w:r w:rsidRPr="00533D2F">
        <w:rPr>
          <w:rFonts w:ascii="Cambria" w:hAnsi="Cambria"/>
        </w:rPr>
        <w:tab/>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pracami na drogach).</w:t>
      </w:r>
    </w:p>
    <w:p w14:paraId="0529EB34" w14:textId="77777777" w:rsidR="00533D2F" w:rsidRPr="00533D2F" w:rsidRDefault="00533D2F" w:rsidP="00533D2F">
      <w:pPr>
        <w:spacing w:after="0" w:line="240" w:lineRule="auto"/>
        <w:jc w:val="both"/>
        <w:rPr>
          <w:rFonts w:ascii="Cambria" w:hAnsi="Cambria"/>
        </w:rPr>
      </w:pPr>
      <w:r w:rsidRPr="00533D2F">
        <w:rPr>
          <w:rFonts w:ascii="Cambria" w:hAnsi="Cambria"/>
        </w:rPr>
        <w:t>5.53.</w:t>
      </w:r>
      <w:r w:rsidRPr="00533D2F">
        <w:rPr>
          <w:rFonts w:ascii="Cambria" w:hAnsi="Cambria"/>
        </w:rPr>
        <w:tab/>
        <w:t xml:space="preserve">Ochrona ubezpieczeniowa obejmuje systemu sieci teletechnicznej, deszczowej, wodociągowej, sanitarnej i kanalizacyjnej (wraz z przyłączami i pokrywami), w wysokości: 20 000,00 zł na jedno i wszystkie zdarzenia w każdym okresie ubezpieczenia. </w:t>
      </w:r>
    </w:p>
    <w:p w14:paraId="3430CD1C" w14:textId="77777777" w:rsidR="00533D2F" w:rsidRPr="00533D2F" w:rsidRDefault="00533D2F" w:rsidP="00533D2F">
      <w:pPr>
        <w:spacing w:after="0" w:line="240" w:lineRule="auto"/>
        <w:jc w:val="both"/>
        <w:rPr>
          <w:rFonts w:ascii="Cambria" w:hAnsi="Cambria"/>
        </w:rPr>
      </w:pPr>
      <w:r w:rsidRPr="00533D2F">
        <w:rPr>
          <w:rFonts w:ascii="Cambria" w:hAnsi="Cambria"/>
        </w:rPr>
        <w:t>5.54.</w:t>
      </w:r>
      <w:r w:rsidRPr="00533D2F">
        <w:rPr>
          <w:rFonts w:ascii="Cambria" w:hAnsi="Cambria"/>
        </w:rPr>
        <w:tab/>
        <w:t xml:space="preserve">Zakres ubezpieczenia sprzętu elektronicznego deklarowanego do ubezpieczenia mienia od wszystkich </w:t>
      </w:r>
      <w:proofErr w:type="spellStart"/>
      <w:r w:rsidRPr="00533D2F">
        <w:rPr>
          <w:rFonts w:ascii="Cambria" w:hAnsi="Cambria"/>
        </w:rPr>
        <w:t>ryzyk</w:t>
      </w:r>
      <w:proofErr w:type="spellEnd"/>
      <w:r w:rsidRPr="00533D2F">
        <w:rPr>
          <w:rFonts w:ascii="Cambria" w:hAnsi="Cambria"/>
        </w:rPr>
        <w:t xml:space="preserve">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4F396CE2" w14:textId="77777777" w:rsidR="00533D2F" w:rsidRPr="00533D2F" w:rsidRDefault="00533D2F" w:rsidP="00533D2F">
      <w:pPr>
        <w:spacing w:after="0" w:line="240" w:lineRule="auto"/>
        <w:jc w:val="both"/>
        <w:rPr>
          <w:rFonts w:ascii="Cambria" w:hAnsi="Cambria"/>
        </w:rPr>
      </w:pPr>
      <w:r w:rsidRPr="00533D2F">
        <w:rPr>
          <w:rFonts w:ascii="Cambria" w:hAnsi="Cambria"/>
        </w:rPr>
        <w:t>5.55.</w:t>
      </w:r>
      <w:r w:rsidRPr="00533D2F">
        <w:rPr>
          <w:rFonts w:ascii="Cambria" w:hAnsi="Cambria"/>
        </w:rPr>
        <w:tab/>
        <w:t>Ochrona ubezpieczeniowa obejmuje mienie, w tym sprzęt elektroniczny, nieodpłatnie użyczone (wypożyczone, przekazane w użytkowanie) osobom trzecim, w tym pracownikom podmiotów objętych zamówieniem, do limitu odpowiedzialności w wysokości 300 000,00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ma również klauzula automatycznego pokrycia.</w:t>
      </w:r>
    </w:p>
    <w:p w14:paraId="6912FF67" w14:textId="77777777" w:rsidR="00533D2F" w:rsidRPr="00533D2F" w:rsidRDefault="00533D2F" w:rsidP="00533D2F">
      <w:pPr>
        <w:spacing w:after="0" w:line="240" w:lineRule="auto"/>
        <w:jc w:val="both"/>
        <w:rPr>
          <w:rFonts w:ascii="Cambria" w:hAnsi="Cambria"/>
        </w:rPr>
      </w:pPr>
      <w:r w:rsidRPr="00533D2F">
        <w:rPr>
          <w:rFonts w:ascii="Cambria" w:hAnsi="Cambria"/>
        </w:rPr>
        <w:t>5.56.</w:t>
      </w:r>
      <w:r w:rsidRPr="00533D2F">
        <w:rPr>
          <w:rFonts w:ascii="Cambria" w:hAnsi="Cambria"/>
        </w:rPr>
        <w:tab/>
        <w:t xml:space="preserve">Zakres ubezpieczenia sprzętu elektronicznego zgłaszanego do ubezpieczenia mienia od wszystkich </w:t>
      </w:r>
      <w:proofErr w:type="spellStart"/>
      <w:r w:rsidRPr="00533D2F">
        <w:rPr>
          <w:rFonts w:ascii="Cambria" w:hAnsi="Cambria"/>
        </w:rPr>
        <w:t>ryzyk</w:t>
      </w:r>
      <w:proofErr w:type="spellEnd"/>
      <w:r w:rsidRPr="00533D2F">
        <w:rPr>
          <w:rFonts w:ascii="Cambria" w:hAnsi="Cambria"/>
        </w:rPr>
        <w:t xml:space="preserve"> obejmuje także szkody powstałe wskutek działania człowieka (do limitu w wysokości 30 000,00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18DD0270" w14:textId="77777777" w:rsidR="00533D2F" w:rsidRPr="00533D2F" w:rsidRDefault="00533D2F" w:rsidP="00533D2F">
      <w:pPr>
        <w:spacing w:after="0" w:line="240" w:lineRule="auto"/>
        <w:jc w:val="both"/>
        <w:rPr>
          <w:rFonts w:ascii="Cambria" w:hAnsi="Cambria"/>
        </w:rPr>
      </w:pPr>
      <w:r w:rsidRPr="00533D2F">
        <w:rPr>
          <w:rFonts w:ascii="Cambria" w:hAnsi="Cambria"/>
        </w:rPr>
        <w:t>5.57.</w:t>
      </w:r>
      <w:r w:rsidRPr="00533D2F">
        <w:rPr>
          <w:rFonts w:ascii="Cambria" w:hAnsi="Cambria"/>
        </w:rPr>
        <w:tab/>
        <w:t>W odniesieniu do sprzętu elektronicznego o charakterze przenośnym, ochrona ubezpieczeniowa obowiązuje poza miejscem ubezpieczenia – zgodnie z treścią klauzuli ubezpieczenia sprzętu przenośnego poza miejscem ubezpieczenia.</w:t>
      </w:r>
    </w:p>
    <w:p w14:paraId="71B34B5E" w14:textId="77777777" w:rsidR="00533D2F" w:rsidRPr="00533D2F" w:rsidRDefault="00533D2F" w:rsidP="00533D2F">
      <w:pPr>
        <w:spacing w:after="0" w:line="240" w:lineRule="auto"/>
        <w:jc w:val="both"/>
        <w:rPr>
          <w:rFonts w:ascii="Cambria" w:hAnsi="Cambria"/>
        </w:rPr>
      </w:pPr>
      <w:r w:rsidRPr="00533D2F">
        <w:rPr>
          <w:rFonts w:ascii="Cambria" w:hAnsi="Cambria"/>
        </w:rPr>
        <w:t>5.58.</w:t>
      </w:r>
      <w:r w:rsidRPr="00533D2F">
        <w:rPr>
          <w:rFonts w:ascii="Cambria" w:hAnsi="Cambria"/>
        </w:rPr>
        <w:tab/>
        <w:t>Ochrona ubezpieczeniowa obejmuje sprzęt elektroniczny także podczas jego konserwacji, naprawy, utrzymania technicznego, itp.</w:t>
      </w:r>
    </w:p>
    <w:p w14:paraId="065F3656" w14:textId="77777777" w:rsidR="00533D2F" w:rsidRPr="00533D2F" w:rsidRDefault="00533D2F" w:rsidP="00533D2F">
      <w:pPr>
        <w:spacing w:after="0" w:line="240" w:lineRule="auto"/>
        <w:jc w:val="both"/>
        <w:rPr>
          <w:rFonts w:ascii="Cambria" w:hAnsi="Cambria"/>
        </w:rPr>
      </w:pPr>
      <w:r w:rsidRPr="00533D2F">
        <w:rPr>
          <w:rFonts w:ascii="Cambria" w:hAnsi="Cambria"/>
        </w:rPr>
        <w:t>5.59.</w:t>
      </w:r>
      <w:r w:rsidRPr="00533D2F">
        <w:rPr>
          <w:rFonts w:ascii="Cambria" w:hAnsi="Cambria"/>
        </w:rPr>
        <w:tab/>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jeśli wynika z przepisów prawa i instrukcji obsługi sprzętu  oraz zaleceń producenta.</w:t>
      </w:r>
    </w:p>
    <w:p w14:paraId="0DB424FD" w14:textId="77777777" w:rsidR="00533D2F" w:rsidRPr="00533D2F" w:rsidRDefault="00533D2F" w:rsidP="00533D2F">
      <w:pPr>
        <w:spacing w:after="0" w:line="240" w:lineRule="auto"/>
        <w:jc w:val="both"/>
        <w:rPr>
          <w:rFonts w:ascii="Cambria" w:hAnsi="Cambria"/>
        </w:rPr>
      </w:pPr>
      <w:r w:rsidRPr="00533D2F">
        <w:rPr>
          <w:rFonts w:ascii="Cambria" w:hAnsi="Cambria"/>
        </w:rPr>
        <w:t>5.60.</w:t>
      </w:r>
      <w:r w:rsidRPr="00533D2F">
        <w:rPr>
          <w:rFonts w:ascii="Cambria" w:hAnsi="Cambria"/>
        </w:rPr>
        <w:tab/>
        <w:t>Ubezpieczyciel ponosi odpowiedzialność również za szkody w odniesieniu do sprzętu elektronicznego przechowywanego i użytkowanego, który ze względu na swoją specyfikę wymaga stosowania odpowiednio regulowanych zewnętrznych warunków, spełniających określone normy, np. klimatyzacyjnych, termicznych, czystości powietrza, wilgotności powietrza, a które pośrednio lub bezpośrednio zostały spowodowane przez uszkodzony system odpowiedzialny za utrzymanie tych warunków.</w:t>
      </w:r>
    </w:p>
    <w:p w14:paraId="52FBA3AC" w14:textId="77777777" w:rsidR="00533D2F" w:rsidRPr="00533D2F" w:rsidRDefault="00533D2F" w:rsidP="00533D2F">
      <w:pPr>
        <w:spacing w:after="0" w:line="240" w:lineRule="auto"/>
        <w:jc w:val="both"/>
        <w:rPr>
          <w:rFonts w:ascii="Cambria" w:hAnsi="Cambria"/>
        </w:rPr>
      </w:pPr>
      <w:r w:rsidRPr="00533D2F">
        <w:rPr>
          <w:rFonts w:ascii="Cambria" w:hAnsi="Cambria"/>
        </w:rPr>
        <w:t>5.61.</w:t>
      </w:r>
      <w:r w:rsidRPr="00533D2F">
        <w:rPr>
          <w:rFonts w:ascii="Cambria" w:hAnsi="Cambria"/>
        </w:rPr>
        <w:tab/>
        <w:t xml:space="preserve">Ubezpieczyciel ponosi odpowiedzialność za szkody powstałe w ubezpieczonym mieniu w przypadku jego przeniesienia do innej lokalizacji. </w:t>
      </w:r>
    </w:p>
    <w:p w14:paraId="1AC2EC4E"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5.62.</w:t>
      </w:r>
      <w:r w:rsidRPr="00533D2F">
        <w:rPr>
          <w:rFonts w:ascii="Cambria" w:hAnsi="Cambria"/>
        </w:rPr>
        <w:tab/>
        <w:t>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Ubezpieczenie pokrywa również koszty związane z zastosowaniem metod i technologii aktualnie stosowanych Limit odpowiedzialności wynosi  50 000,00 zł na jedno i wszystkie zdarzenia w każdym okresie ubezpieczenia.</w:t>
      </w:r>
    </w:p>
    <w:p w14:paraId="42F0389D" w14:textId="77777777" w:rsidR="00533D2F" w:rsidRPr="00533D2F" w:rsidRDefault="00533D2F" w:rsidP="00533D2F">
      <w:pPr>
        <w:spacing w:after="0" w:line="240" w:lineRule="auto"/>
        <w:jc w:val="both"/>
        <w:rPr>
          <w:rFonts w:ascii="Cambria" w:hAnsi="Cambria"/>
        </w:rPr>
      </w:pPr>
      <w:r w:rsidRPr="00533D2F">
        <w:rPr>
          <w:rFonts w:ascii="Cambria" w:hAnsi="Cambria"/>
        </w:rPr>
        <w:t>5.63.</w:t>
      </w:r>
      <w:r w:rsidRPr="00533D2F">
        <w:rPr>
          <w:rFonts w:ascii="Cambria" w:hAnsi="Cambria"/>
        </w:rPr>
        <w:tab/>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14B8B56E" w14:textId="77777777" w:rsidR="00533D2F" w:rsidRPr="00533D2F" w:rsidRDefault="00533D2F" w:rsidP="00533D2F">
      <w:pPr>
        <w:spacing w:after="0" w:line="240" w:lineRule="auto"/>
        <w:jc w:val="both"/>
        <w:rPr>
          <w:rFonts w:ascii="Cambria" w:hAnsi="Cambria"/>
        </w:rPr>
      </w:pPr>
      <w:r w:rsidRPr="00533D2F">
        <w:rPr>
          <w:rFonts w:ascii="Cambria" w:hAnsi="Cambria"/>
        </w:rPr>
        <w:t>5.64.</w:t>
      </w:r>
      <w:r w:rsidRPr="00533D2F">
        <w:rPr>
          <w:rFonts w:ascii="Cambria" w:hAnsi="Cambria"/>
        </w:rPr>
        <w:tab/>
        <w:t xml:space="preserve">Ochrona ubezpieczeniowa zostaje rozszerzona o szkody w </w:t>
      </w:r>
      <w:proofErr w:type="spellStart"/>
      <w:r w:rsidRPr="00533D2F">
        <w:rPr>
          <w:rFonts w:ascii="Cambria" w:hAnsi="Cambria"/>
        </w:rPr>
        <w:t>nasadzeniach</w:t>
      </w:r>
      <w:proofErr w:type="spellEnd"/>
      <w:r w:rsidRPr="00533D2F">
        <w:rPr>
          <w:rFonts w:ascii="Cambria" w:hAnsi="Cambria"/>
        </w:rPr>
        <w:t xml:space="preserve"> (terenach zielonych) do limitu w wysokości 5 000 zł na jedno i wszystkie zdarzenia w okresie ubezpieczenia - w zakresie </w:t>
      </w:r>
      <w:proofErr w:type="spellStart"/>
      <w:r w:rsidRPr="00533D2F">
        <w:rPr>
          <w:rFonts w:ascii="Cambria" w:hAnsi="Cambria"/>
        </w:rPr>
        <w:t>ryzyk</w:t>
      </w:r>
      <w:proofErr w:type="spellEnd"/>
      <w:r w:rsidRPr="00533D2F">
        <w:rPr>
          <w:rFonts w:ascii="Cambria" w:hAnsi="Cambria"/>
        </w:rPr>
        <w:t xml:space="preserve"> nazwanych, wymienionych powyżej w pkt. 1.1.</w:t>
      </w:r>
    </w:p>
    <w:p w14:paraId="0D150100" w14:textId="77777777" w:rsidR="00533D2F" w:rsidRPr="00533D2F" w:rsidRDefault="00533D2F" w:rsidP="00533D2F">
      <w:pPr>
        <w:spacing w:after="0" w:line="240" w:lineRule="auto"/>
        <w:jc w:val="both"/>
        <w:rPr>
          <w:rFonts w:ascii="Cambria" w:hAnsi="Cambria"/>
        </w:rPr>
      </w:pPr>
      <w:r w:rsidRPr="00533D2F">
        <w:rPr>
          <w:rFonts w:ascii="Cambria" w:hAnsi="Cambria"/>
        </w:rPr>
        <w:t>5.65.</w:t>
      </w:r>
      <w:r w:rsidRPr="00533D2F">
        <w:rPr>
          <w:rFonts w:ascii="Cambria" w:hAnsi="Cambria"/>
        </w:rPr>
        <w:tab/>
        <w:t xml:space="preserve">Zakres ubezpieczenia obejmuje szkody wyrządzone przez zwierzęta. </w:t>
      </w:r>
    </w:p>
    <w:p w14:paraId="79D40DC6" w14:textId="77777777" w:rsidR="00533D2F" w:rsidRPr="00533D2F" w:rsidRDefault="00533D2F" w:rsidP="00533D2F">
      <w:pPr>
        <w:spacing w:after="0" w:line="240" w:lineRule="auto"/>
        <w:jc w:val="both"/>
        <w:rPr>
          <w:rFonts w:ascii="Cambria" w:hAnsi="Cambria"/>
        </w:rPr>
      </w:pPr>
      <w:r w:rsidRPr="00533D2F">
        <w:rPr>
          <w:rFonts w:ascii="Cambria" w:hAnsi="Cambria"/>
        </w:rPr>
        <w:t>5.66.</w:t>
      </w:r>
      <w:r w:rsidRPr="00533D2F">
        <w:rPr>
          <w:rFonts w:ascii="Cambria" w:hAnsi="Cambria"/>
        </w:rPr>
        <w:tab/>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57216EA6" w14:textId="77777777" w:rsidR="00533D2F" w:rsidRPr="00533D2F" w:rsidRDefault="00533D2F" w:rsidP="00533D2F">
      <w:pPr>
        <w:spacing w:after="0" w:line="240" w:lineRule="auto"/>
        <w:jc w:val="both"/>
        <w:rPr>
          <w:rFonts w:ascii="Cambria" w:hAnsi="Cambria"/>
        </w:rPr>
      </w:pPr>
      <w:r w:rsidRPr="00533D2F">
        <w:rPr>
          <w:rFonts w:ascii="Cambria" w:hAnsi="Cambria"/>
        </w:rPr>
        <w:t>5.67.</w:t>
      </w:r>
      <w:r w:rsidRPr="00533D2F">
        <w:rPr>
          <w:rFonts w:ascii="Cambria" w:hAnsi="Cambria"/>
        </w:rPr>
        <w:tab/>
        <w:t>Przyjęcie podanej klauzuli niezawiadomienia w terminie o szkodzie</w:t>
      </w:r>
    </w:p>
    <w:p w14:paraId="389EAAC0" w14:textId="77777777" w:rsidR="00533D2F" w:rsidRPr="00533D2F" w:rsidRDefault="00533D2F" w:rsidP="00533D2F">
      <w:pPr>
        <w:spacing w:after="0" w:line="240" w:lineRule="auto"/>
        <w:jc w:val="both"/>
        <w:rPr>
          <w:rFonts w:ascii="Cambria" w:hAnsi="Cambria"/>
        </w:rPr>
      </w:pPr>
      <w:r w:rsidRPr="00533D2F">
        <w:rPr>
          <w:rFonts w:ascii="Cambria" w:hAnsi="Cambria"/>
        </w:rPr>
        <w:t>5.68.</w:t>
      </w:r>
      <w:r w:rsidRPr="00533D2F">
        <w:rPr>
          <w:rFonts w:ascii="Cambria" w:hAnsi="Cambria"/>
        </w:rPr>
        <w:tab/>
        <w:t xml:space="preserve">Ochrona ubezpieczeniowa obejmuje również mienie, które znajduje się na zewnątrz w tym sprzęt elektroniczny zgłaszany do ubezpieczenia mienia od wszystkich </w:t>
      </w:r>
      <w:proofErr w:type="spellStart"/>
      <w:r w:rsidRPr="00533D2F">
        <w:rPr>
          <w:rFonts w:ascii="Cambria" w:hAnsi="Cambria"/>
        </w:rPr>
        <w:t>ryzyk</w:t>
      </w:r>
      <w:proofErr w:type="spellEnd"/>
      <w:r w:rsidRPr="00533D2F">
        <w:rPr>
          <w:rFonts w:ascii="Cambria" w:hAnsi="Cambria"/>
        </w:rPr>
        <w:t xml:space="preserve">, zgodnie z zapisem: Ochrona ubezpieczeniowa obejmuje również sprzęt elektroniczny, który ze względu 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od wszystkich </w:t>
      </w:r>
      <w:proofErr w:type="spellStart"/>
      <w:r w:rsidRPr="00533D2F">
        <w:rPr>
          <w:rFonts w:ascii="Cambria" w:hAnsi="Cambria"/>
        </w:rPr>
        <w:t>ryzyk</w:t>
      </w:r>
      <w:proofErr w:type="spellEnd"/>
      <w:r w:rsidRPr="00533D2F">
        <w:rPr>
          <w:rFonts w:ascii="Cambria" w:hAnsi="Cambria"/>
        </w:rPr>
        <w:t xml:space="preserve"> (dotyczy m.in. konsoli i operatorek stanowiących część systemu monitoringu itp.).  Niniejszy zapis dotyczy w szczególności ubezpieczenia monitoringu, syren alarmowych itp.</w:t>
      </w:r>
    </w:p>
    <w:p w14:paraId="3A09566D" w14:textId="77777777" w:rsidR="00533D2F" w:rsidRPr="00533D2F" w:rsidRDefault="00533D2F" w:rsidP="00533D2F">
      <w:pPr>
        <w:spacing w:after="0" w:line="240" w:lineRule="auto"/>
        <w:jc w:val="both"/>
        <w:rPr>
          <w:rFonts w:ascii="Cambria" w:hAnsi="Cambria"/>
        </w:rPr>
      </w:pPr>
      <w:r w:rsidRPr="00533D2F">
        <w:rPr>
          <w:rFonts w:ascii="Cambria" w:hAnsi="Cambria"/>
        </w:rPr>
        <w:t>5.69.</w:t>
      </w:r>
      <w:r w:rsidRPr="00533D2F">
        <w:rPr>
          <w:rFonts w:ascii="Cambria" w:hAnsi="Cambria"/>
        </w:rPr>
        <w:tab/>
        <w:t>Ochrona ubezpieczeniowa obejmuje mienie osób trzecich do sumy 20 000,00 zł</w:t>
      </w:r>
    </w:p>
    <w:p w14:paraId="134562CD" w14:textId="77777777" w:rsidR="00533D2F" w:rsidRPr="00533D2F" w:rsidRDefault="00533D2F" w:rsidP="00533D2F">
      <w:pPr>
        <w:spacing w:after="0" w:line="240" w:lineRule="auto"/>
        <w:jc w:val="both"/>
        <w:rPr>
          <w:rFonts w:ascii="Cambria" w:hAnsi="Cambria"/>
        </w:rPr>
      </w:pPr>
      <w:r w:rsidRPr="00533D2F">
        <w:rPr>
          <w:rFonts w:ascii="Cambria" w:hAnsi="Cambria"/>
        </w:rPr>
        <w:t>5.70.</w:t>
      </w:r>
      <w:r w:rsidRPr="00533D2F">
        <w:rPr>
          <w:rFonts w:ascii="Cambria" w:hAnsi="Cambria"/>
        </w:rPr>
        <w:tab/>
        <w:t xml:space="preserve">Płatność składki rocznej: jednorazowo </w:t>
      </w:r>
    </w:p>
    <w:p w14:paraId="67EC05B9" w14:textId="77777777" w:rsidR="00533D2F" w:rsidRPr="00533D2F" w:rsidRDefault="00533D2F" w:rsidP="00533D2F">
      <w:pPr>
        <w:spacing w:after="0" w:line="240" w:lineRule="auto"/>
        <w:jc w:val="both"/>
        <w:rPr>
          <w:rFonts w:ascii="Cambria" w:hAnsi="Cambria"/>
        </w:rPr>
      </w:pPr>
    </w:p>
    <w:p w14:paraId="64A46D56"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Dodatkowo w ubezpieczeniu od kradzieży z włamaniem i rabunku:</w:t>
      </w:r>
    </w:p>
    <w:p w14:paraId="130361FF" w14:textId="77777777" w:rsidR="00533D2F" w:rsidRPr="00533D2F" w:rsidRDefault="00533D2F" w:rsidP="00533D2F">
      <w:pPr>
        <w:spacing w:after="0" w:line="240" w:lineRule="auto"/>
        <w:jc w:val="both"/>
        <w:rPr>
          <w:rFonts w:ascii="Cambria" w:hAnsi="Cambria"/>
        </w:rPr>
      </w:pPr>
      <w:r w:rsidRPr="00533D2F">
        <w:rPr>
          <w:rFonts w:ascii="Cambria" w:hAnsi="Cambria"/>
        </w:rPr>
        <w:t>5.71.</w:t>
      </w:r>
      <w:r w:rsidRPr="00533D2F">
        <w:rPr>
          <w:rFonts w:ascii="Cambria" w:hAnsi="Cambria"/>
        </w:rPr>
        <w:tab/>
        <w:t xml:space="preserve">Przyjęcie podanej klauzuli naprawy zabezpieczeń </w:t>
      </w:r>
      <w:proofErr w:type="spellStart"/>
      <w:r w:rsidRPr="00533D2F">
        <w:rPr>
          <w:rFonts w:ascii="Cambria" w:hAnsi="Cambria"/>
        </w:rPr>
        <w:t>przeciwkradzieżowych</w:t>
      </w:r>
      <w:proofErr w:type="spellEnd"/>
    </w:p>
    <w:p w14:paraId="03D340BE" w14:textId="77777777" w:rsidR="00533D2F" w:rsidRPr="00533D2F" w:rsidRDefault="00533D2F" w:rsidP="00533D2F">
      <w:pPr>
        <w:spacing w:after="0" w:line="240" w:lineRule="auto"/>
        <w:jc w:val="both"/>
        <w:rPr>
          <w:rFonts w:ascii="Cambria" w:hAnsi="Cambria"/>
        </w:rPr>
      </w:pPr>
      <w:r w:rsidRPr="00533D2F">
        <w:rPr>
          <w:rFonts w:ascii="Cambria" w:hAnsi="Cambria"/>
        </w:rPr>
        <w:t>5.72.</w:t>
      </w:r>
      <w:r w:rsidRPr="00533D2F">
        <w:rPr>
          <w:rFonts w:ascii="Cambria" w:hAnsi="Cambria"/>
        </w:rPr>
        <w:tab/>
        <w:t xml:space="preserve">Rozszerzenie ochrony ubezpieczeniowej o ryzyko wandalizmu </w:t>
      </w:r>
    </w:p>
    <w:p w14:paraId="5A6768FA" w14:textId="77777777" w:rsidR="00533D2F" w:rsidRPr="00533D2F" w:rsidRDefault="00533D2F" w:rsidP="00533D2F">
      <w:pPr>
        <w:spacing w:after="0" w:line="240" w:lineRule="auto"/>
        <w:jc w:val="both"/>
        <w:rPr>
          <w:rFonts w:ascii="Cambria" w:hAnsi="Cambria"/>
        </w:rPr>
      </w:pPr>
      <w:r w:rsidRPr="00533D2F">
        <w:rPr>
          <w:rFonts w:ascii="Cambria" w:hAnsi="Cambria"/>
        </w:rPr>
        <w:t>5.73.</w:t>
      </w:r>
      <w:r w:rsidRPr="00533D2F">
        <w:rPr>
          <w:rFonts w:ascii="Cambria" w:hAnsi="Cambria"/>
        </w:rPr>
        <w:tab/>
        <w:t>Rozszerzenie ochrony ubezpieczeniowej o ryzyko dewastacji</w:t>
      </w:r>
    </w:p>
    <w:p w14:paraId="4C332240" w14:textId="77777777" w:rsidR="00533D2F" w:rsidRPr="00533D2F" w:rsidRDefault="00533D2F" w:rsidP="00533D2F">
      <w:pPr>
        <w:spacing w:after="0" w:line="240" w:lineRule="auto"/>
        <w:jc w:val="both"/>
        <w:rPr>
          <w:rFonts w:ascii="Cambria" w:hAnsi="Cambria"/>
        </w:rPr>
      </w:pPr>
      <w:r w:rsidRPr="00533D2F">
        <w:rPr>
          <w:rFonts w:ascii="Cambria" w:hAnsi="Cambria"/>
        </w:rPr>
        <w:t>5.74.</w:t>
      </w:r>
      <w:r w:rsidRPr="00533D2F">
        <w:rPr>
          <w:rFonts w:ascii="Cambria" w:hAnsi="Cambria"/>
        </w:rPr>
        <w:tab/>
        <w:t>Przyjęcie podanej klauzuli wypłaty bezspornej części odszkodowania</w:t>
      </w:r>
    </w:p>
    <w:p w14:paraId="60B5CC83" w14:textId="77777777" w:rsidR="00533D2F" w:rsidRPr="00533D2F" w:rsidRDefault="00533D2F" w:rsidP="00533D2F">
      <w:pPr>
        <w:spacing w:after="0" w:line="240" w:lineRule="auto"/>
        <w:jc w:val="both"/>
        <w:rPr>
          <w:rFonts w:ascii="Cambria" w:hAnsi="Cambria"/>
        </w:rPr>
      </w:pPr>
      <w:r w:rsidRPr="00533D2F">
        <w:rPr>
          <w:rFonts w:ascii="Cambria" w:hAnsi="Cambria"/>
        </w:rPr>
        <w:t>5.75.</w:t>
      </w:r>
      <w:r w:rsidRPr="00533D2F">
        <w:rPr>
          <w:rFonts w:ascii="Cambria" w:hAnsi="Cambria"/>
        </w:rPr>
        <w:tab/>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14:paraId="3973A092" w14:textId="77777777" w:rsidR="00533D2F" w:rsidRPr="00533D2F" w:rsidRDefault="00533D2F" w:rsidP="00533D2F">
      <w:pPr>
        <w:spacing w:after="0" w:line="240" w:lineRule="auto"/>
        <w:jc w:val="both"/>
        <w:rPr>
          <w:rFonts w:ascii="Cambria" w:hAnsi="Cambria"/>
        </w:rPr>
      </w:pPr>
      <w:r w:rsidRPr="00533D2F">
        <w:rPr>
          <w:rFonts w:ascii="Cambria" w:hAnsi="Cambria"/>
        </w:rPr>
        <w:t>5.76.</w:t>
      </w:r>
      <w:r w:rsidRPr="00533D2F">
        <w:rPr>
          <w:rFonts w:ascii="Cambria" w:hAnsi="Cambria"/>
        </w:rPr>
        <w:tab/>
        <w:t xml:space="preserve">Objęcie ochroną ubezpieczeniową kradzieży zwykłej ubezpieczonego mienia, z limitem odszkodowawczym 10 000,00 zł w każdym okresie ubezpieczenia (wspólnym z limitem w ubezpieczeniu sprzętu elektronicznego od wszystkich </w:t>
      </w:r>
      <w:proofErr w:type="spellStart"/>
      <w:r w:rsidRPr="00533D2F">
        <w:rPr>
          <w:rFonts w:ascii="Cambria" w:hAnsi="Cambria"/>
        </w:rPr>
        <w:t>ryzyk</w:t>
      </w:r>
      <w:proofErr w:type="spellEnd"/>
      <w:r w:rsidRPr="00533D2F">
        <w:rPr>
          <w:rFonts w:ascii="Cambria" w:hAnsi="Cambria"/>
        </w:rPr>
        <w:t>), z franszyzą redukcyjną 100,00 zł - – pod warunkiem poinformowania o takiej kradzieży policji.</w:t>
      </w:r>
    </w:p>
    <w:p w14:paraId="23E3D8DB" w14:textId="77777777" w:rsidR="00533D2F" w:rsidRPr="00533D2F" w:rsidRDefault="00533D2F" w:rsidP="00533D2F">
      <w:pPr>
        <w:spacing w:after="0" w:line="240" w:lineRule="auto"/>
        <w:jc w:val="both"/>
        <w:rPr>
          <w:rFonts w:ascii="Cambria" w:hAnsi="Cambria"/>
        </w:rPr>
      </w:pPr>
      <w:r w:rsidRPr="00533D2F">
        <w:rPr>
          <w:rFonts w:ascii="Cambria" w:hAnsi="Cambria"/>
        </w:rPr>
        <w:t>5.77.</w:t>
      </w:r>
      <w:r w:rsidRPr="00533D2F">
        <w:rPr>
          <w:rFonts w:ascii="Cambria" w:hAnsi="Cambria"/>
        </w:rPr>
        <w:tab/>
        <w:t>Ochrona ubezpieczeniowa obejmuje mienie osób trzecich do sumy 20 000,00 zł (rozumiane jako odrębne od mienia pracowniczego i członków OSP)</w:t>
      </w:r>
    </w:p>
    <w:p w14:paraId="77031EE6" w14:textId="77777777" w:rsidR="00533D2F" w:rsidRPr="00533D2F" w:rsidRDefault="00533D2F" w:rsidP="00533D2F">
      <w:pPr>
        <w:spacing w:after="0" w:line="240" w:lineRule="auto"/>
        <w:jc w:val="both"/>
        <w:rPr>
          <w:rFonts w:ascii="Cambria" w:hAnsi="Cambria"/>
        </w:rPr>
      </w:pPr>
      <w:r w:rsidRPr="00533D2F">
        <w:rPr>
          <w:rFonts w:ascii="Cambria" w:hAnsi="Cambria"/>
        </w:rPr>
        <w:t>5.78.</w:t>
      </w:r>
      <w:r w:rsidRPr="00533D2F">
        <w:rPr>
          <w:rFonts w:ascii="Cambria" w:hAnsi="Cambria"/>
        </w:rPr>
        <w:tab/>
        <w:t xml:space="preserve">W odniesieniu do ubezpieczenia ryzyka rabunku gotówki w trakcie transportu dokonywanego przez pracowników ubezpieczyciel nie będzie wymagał stosowania zasad transportu </w:t>
      </w:r>
    </w:p>
    <w:p w14:paraId="4DC5597C"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 xml:space="preserve">w odniesieniu do zabezpieczeń technicznych, jak i sposobu konwojowania poza określonymi </w:t>
      </w:r>
    </w:p>
    <w:p w14:paraId="2706D4AC" w14:textId="77777777" w:rsidR="00533D2F" w:rsidRPr="00533D2F" w:rsidRDefault="00533D2F" w:rsidP="00533D2F">
      <w:pPr>
        <w:spacing w:after="0" w:line="240" w:lineRule="auto"/>
        <w:jc w:val="both"/>
        <w:rPr>
          <w:rFonts w:ascii="Cambria" w:hAnsi="Cambria"/>
        </w:rPr>
      </w:pPr>
      <w:r w:rsidRPr="00533D2F">
        <w:rPr>
          <w:rFonts w:ascii="Cambria" w:hAnsi="Cambria"/>
        </w:rPr>
        <w:t>w obowiązujących na dzień zawarcia umowy przepisach i rozporządzeniach.</w:t>
      </w:r>
    </w:p>
    <w:p w14:paraId="4C19902B" w14:textId="77777777" w:rsidR="00533D2F" w:rsidRPr="00533D2F" w:rsidRDefault="00533D2F" w:rsidP="00533D2F">
      <w:pPr>
        <w:spacing w:after="0" w:line="240" w:lineRule="auto"/>
        <w:jc w:val="both"/>
        <w:rPr>
          <w:rFonts w:ascii="Cambria" w:hAnsi="Cambria"/>
        </w:rPr>
      </w:pPr>
      <w:r w:rsidRPr="00533D2F">
        <w:rPr>
          <w:rFonts w:ascii="Cambria" w:hAnsi="Cambria"/>
        </w:rPr>
        <w:t>5.79.</w:t>
      </w:r>
      <w:r w:rsidRPr="00533D2F">
        <w:rPr>
          <w:rFonts w:ascii="Cambria" w:hAnsi="Cambria"/>
        </w:rPr>
        <w:tab/>
        <w:t>W ubezpieczeniu środków pieniężnych w transporcie ubezpieczeniem objęte są w szczególności szkody powstałe w wyniku:</w:t>
      </w:r>
    </w:p>
    <w:p w14:paraId="0BBC989E" w14:textId="3E2A4D69"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kradzieży z włamaniem i rabunku ze środka transportu,</w:t>
      </w:r>
    </w:p>
    <w:p w14:paraId="5D379474" w14:textId="06F5ADDD"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śmierci lub nagłej ciężkiej choroby osoby wykonującej transport lub osoby sprawującej pieczę nad powierzonym mieniem,</w:t>
      </w:r>
    </w:p>
    <w:p w14:paraId="384702AE" w14:textId="3004B729"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ciężkiego uszkodzenia ciała osoby wykonującej transport lub osoby sprawującej pieczę nad powierzonym mieniem spowodowanego nieszczęśliwym wypadkiem,</w:t>
      </w:r>
    </w:p>
    <w:p w14:paraId="173E8D34" w14:textId="40E49166"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zniszczenia lub uszkodzenia środka transportu w kolizji lub wypadku albo w wyniku jego pożaru, eksplozji, uderzenia pioruna w środek transportu.</w:t>
      </w:r>
    </w:p>
    <w:p w14:paraId="1E289ACE" w14:textId="1BAAC721" w:rsidR="00533D2F" w:rsidRPr="00533D2F" w:rsidRDefault="00533D2F" w:rsidP="00533D2F">
      <w:pPr>
        <w:spacing w:after="0" w:line="240" w:lineRule="auto"/>
        <w:jc w:val="both"/>
        <w:rPr>
          <w:rFonts w:ascii="Cambria" w:hAnsi="Cambria"/>
        </w:rPr>
      </w:pPr>
      <w:r w:rsidRPr="00533D2F">
        <w:rPr>
          <w:rFonts w:ascii="Cambria" w:hAnsi="Cambria"/>
        </w:rPr>
        <w:t>5.80.</w:t>
      </w:r>
      <w:r w:rsidRPr="00533D2F">
        <w:rPr>
          <w:rFonts w:ascii="Cambria" w:hAnsi="Cambria"/>
        </w:rPr>
        <w:tab/>
        <w:t xml:space="preserve">W zakresie ubezpieczenia od ryzyka kradzieży z włamaniem i rabunku termin zawiadomienia o szkodzie – do 5 dni od dnia zdarzenia lub powzięcia przez ubezpieczającego/ ubezpieczonego wiadomości o zdarzeniu. </w:t>
      </w:r>
    </w:p>
    <w:p w14:paraId="16C790E7"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5.81.</w:t>
      </w:r>
      <w:r w:rsidRPr="00533D2F">
        <w:rPr>
          <w:rFonts w:ascii="Cambria" w:hAnsi="Cambria"/>
        </w:rPr>
        <w:tab/>
      </w:r>
      <w:r w:rsidRPr="00533D2F">
        <w:rPr>
          <w:rFonts w:ascii="Cambria" w:hAnsi="Cambria"/>
          <w:b/>
          <w:bCs/>
        </w:rPr>
        <w:t>Franszyzy i udziały własne:</w:t>
      </w:r>
    </w:p>
    <w:p w14:paraId="010EAD03" w14:textId="77777777" w:rsidR="00533D2F" w:rsidRPr="00533D2F" w:rsidRDefault="00533D2F" w:rsidP="00533D2F">
      <w:pPr>
        <w:spacing w:after="0" w:line="240" w:lineRule="auto"/>
        <w:jc w:val="both"/>
        <w:rPr>
          <w:rFonts w:ascii="Cambria" w:hAnsi="Cambria"/>
        </w:rPr>
      </w:pPr>
      <w:r w:rsidRPr="00533D2F">
        <w:rPr>
          <w:rFonts w:ascii="Cambria" w:hAnsi="Cambria"/>
        </w:rPr>
        <w:t>5.81.1.</w:t>
      </w:r>
      <w:r w:rsidRPr="00533D2F">
        <w:rPr>
          <w:rFonts w:ascii="Cambria" w:hAnsi="Cambria"/>
        </w:rPr>
        <w:tab/>
      </w:r>
      <w:r w:rsidRPr="00533D2F">
        <w:rPr>
          <w:rFonts w:ascii="Cambria" w:hAnsi="Cambria"/>
          <w:b/>
          <w:bCs/>
        </w:rPr>
        <w:t xml:space="preserve">Franszyza integralna: 200 zł, za wyjątkiem ubezpieczenia mienia od kradzieży z włamaniem i rabunku, gdzie franszyza ta wynosi 100 zł oraz ubezpieczenia przedmiotów </w:t>
      </w:r>
      <w:r w:rsidRPr="00533D2F">
        <w:rPr>
          <w:rFonts w:ascii="Cambria" w:hAnsi="Cambria"/>
        </w:rPr>
        <w:t>szklanych, gdzie franszyza integralna wynosi 50 zł</w:t>
      </w:r>
    </w:p>
    <w:p w14:paraId="3AFB056D" w14:textId="48CBD02B" w:rsidR="00533D2F" w:rsidRPr="00533D2F" w:rsidRDefault="00533D2F" w:rsidP="00533D2F">
      <w:pPr>
        <w:spacing w:after="0" w:line="240" w:lineRule="auto"/>
        <w:jc w:val="both"/>
        <w:rPr>
          <w:rFonts w:ascii="Cambria" w:hAnsi="Cambria"/>
          <w:b/>
          <w:bCs/>
        </w:rPr>
      </w:pPr>
      <w:r w:rsidRPr="00533D2F">
        <w:rPr>
          <w:rFonts w:ascii="Cambria" w:hAnsi="Cambria"/>
        </w:rPr>
        <w:t>5.81.2.</w:t>
      </w:r>
      <w:r w:rsidRPr="00533D2F">
        <w:rPr>
          <w:rFonts w:ascii="Cambria" w:hAnsi="Cambria"/>
        </w:rPr>
        <w:tab/>
      </w:r>
      <w:r w:rsidRPr="00533D2F">
        <w:rPr>
          <w:rFonts w:ascii="Cambria" w:hAnsi="Cambria"/>
          <w:b/>
          <w:bCs/>
        </w:rPr>
        <w:t>Franszyza redukcyjna i udział własny – brak</w:t>
      </w:r>
    </w:p>
    <w:p w14:paraId="4B0BF69F" w14:textId="77777777" w:rsidR="00533D2F" w:rsidRPr="00533D2F" w:rsidRDefault="00533D2F" w:rsidP="00533D2F">
      <w:pPr>
        <w:spacing w:after="0" w:line="240" w:lineRule="auto"/>
        <w:jc w:val="both"/>
        <w:rPr>
          <w:rFonts w:ascii="Cambria" w:hAnsi="Cambria"/>
        </w:rPr>
      </w:pPr>
    </w:p>
    <w:p w14:paraId="25010B4E"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II.</w:t>
      </w:r>
      <w:r w:rsidRPr="00533D2F">
        <w:rPr>
          <w:rFonts w:ascii="Cambria" w:hAnsi="Cambria"/>
          <w:b/>
          <w:bCs/>
        </w:rPr>
        <w:tab/>
        <w:t xml:space="preserve">Ubezpieczenie sprzętu elektronicznego od wszystkich </w:t>
      </w:r>
      <w:proofErr w:type="spellStart"/>
      <w:r w:rsidRPr="00533D2F">
        <w:rPr>
          <w:rFonts w:ascii="Cambria" w:hAnsi="Cambria"/>
          <w:b/>
          <w:bCs/>
        </w:rPr>
        <w:t>ryzyk</w:t>
      </w:r>
      <w:proofErr w:type="spellEnd"/>
    </w:p>
    <w:p w14:paraId="341B6523"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1.</w:t>
      </w:r>
      <w:r w:rsidRPr="00533D2F">
        <w:rPr>
          <w:rFonts w:ascii="Cambria" w:hAnsi="Cambria"/>
          <w:b/>
          <w:bCs/>
        </w:rPr>
        <w:tab/>
        <w:t>Wymagany zakres ubezpieczenia:</w:t>
      </w:r>
    </w:p>
    <w:p w14:paraId="1A03B33A" w14:textId="77777777" w:rsidR="00533D2F" w:rsidRPr="00533D2F" w:rsidRDefault="00533D2F" w:rsidP="00533D2F">
      <w:pPr>
        <w:spacing w:after="0" w:line="240" w:lineRule="auto"/>
        <w:jc w:val="both"/>
        <w:rPr>
          <w:rFonts w:ascii="Cambria" w:hAnsi="Cambria"/>
        </w:rPr>
      </w:pPr>
      <w:r w:rsidRPr="00533D2F">
        <w:rPr>
          <w:rFonts w:ascii="Cambria" w:hAnsi="Cambria"/>
        </w:rPr>
        <w:t>Wszystkie straty materialne (uszkodzenie, zniszczenie lub utrata) w przedmiocie ubezpieczenia, o ile nie są wyraźnie wyłączone w OWU Wykonawcy wybranego w postępowaniu,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1AFF84CD" w14:textId="5536588E"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 xml:space="preserve">zdarzeń losowych, w tym: huraganu, działania wody, powodzi, wilgoci; </w:t>
      </w:r>
    </w:p>
    <w:p w14:paraId="57965FF3" w14:textId="7E96C0B3"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3EEBBEF3" w14:textId="50A76EE0" w:rsidR="00533D2F" w:rsidRPr="00533D2F" w:rsidRDefault="00533D2F" w:rsidP="00533D2F">
      <w:pPr>
        <w:spacing w:after="0" w:line="240" w:lineRule="auto"/>
        <w:jc w:val="both"/>
        <w:rPr>
          <w:rFonts w:ascii="Cambria" w:hAnsi="Cambria"/>
        </w:rPr>
      </w:pPr>
      <w:r>
        <w:rPr>
          <w:rFonts w:ascii="Cambria" w:hAnsi="Cambria"/>
        </w:rPr>
        <w:t xml:space="preserve">- </w:t>
      </w:r>
      <w:r w:rsidRPr="00533D2F">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750949AA" w14:textId="77777777" w:rsidR="00533D2F" w:rsidRPr="00533D2F" w:rsidRDefault="00533D2F" w:rsidP="00533D2F">
      <w:pPr>
        <w:spacing w:after="0" w:line="240" w:lineRule="auto"/>
        <w:jc w:val="both"/>
        <w:rPr>
          <w:rFonts w:ascii="Cambria" w:hAnsi="Cambria"/>
        </w:rPr>
      </w:pPr>
      <w:r w:rsidRPr="00533D2F">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005BF35A"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2.</w:t>
      </w:r>
      <w:r w:rsidRPr="00533D2F">
        <w:rPr>
          <w:rFonts w:ascii="Cambria" w:hAnsi="Cambria"/>
          <w:b/>
          <w:bCs/>
        </w:rPr>
        <w:tab/>
        <w:t>Zakres terytorialny ubezpieczenia: sprzęt stacjonarny - RP; sprzęt przenośny – Europa</w:t>
      </w:r>
    </w:p>
    <w:p w14:paraId="62936915"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3.</w:t>
      </w:r>
      <w:r w:rsidRPr="00533D2F">
        <w:rPr>
          <w:rFonts w:ascii="Cambria" w:hAnsi="Cambria"/>
          <w:b/>
          <w:bCs/>
        </w:rPr>
        <w:tab/>
        <w:t>Przedmiot ubezpieczenia</w:t>
      </w:r>
    </w:p>
    <w:p w14:paraId="4C333CF8"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Przedmiotem ubezpieczenia jest interes majątkowy ubezpieczającego/ubezpieczonego </w:t>
      </w:r>
    </w:p>
    <w:p w14:paraId="64B6E55C" w14:textId="77777777" w:rsidR="00533D2F" w:rsidRPr="00533D2F" w:rsidRDefault="00533D2F" w:rsidP="00533D2F">
      <w:pPr>
        <w:spacing w:after="0" w:line="240" w:lineRule="auto"/>
        <w:jc w:val="both"/>
        <w:rPr>
          <w:rFonts w:ascii="Cambria" w:hAnsi="Cambria"/>
        </w:rPr>
      </w:pPr>
      <w:r w:rsidRPr="00533D2F">
        <w:rPr>
          <w:rFonts w:ascii="Cambria" w:hAnsi="Cambria"/>
        </w:rPr>
        <w:t>w odniesieniu do sprzętu elektronicznego stacjonarnego i przenośnego, obejmującego m.in.:</w:t>
      </w:r>
    </w:p>
    <w:p w14:paraId="5789F082" w14:textId="77777777" w:rsidR="00533D2F" w:rsidRPr="00533D2F" w:rsidRDefault="00533D2F" w:rsidP="00533D2F">
      <w:pPr>
        <w:spacing w:after="0" w:line="240" w:lineRule="auto"/>
        <w:jc w:val="both"/>
        <w:rPr>
          <w:rFonts w:ascii="Cambria" w:hAnsi="Cambria"/>
        </w:rPr>
      </w:pPr>
      <w:r w:rsidRPr="00533D2F">
        <w:rPr>
          <w:rFonts w:ascii="Cambria" w:hAnsi="Cambria"/>
        </w:rPr>
        <w:t>3.1.</w:t>
      </w:r>
      <w:r w:rsidRPr="00533D2F">
        <w:rPr>
          <w:rFonts w:ascii="Cambria" w:hAnsi="Cambria"/>
        </w:rPr>
        <w:tab/>
        <w:t xml:space="preserve">komputery, laptopy, notebooki, </w:t>
      </w:r>
      <w:proofErr w:type="spellStart"/>
      <w:r w:rsidRPr="00533D2F">
        <w:rPr>
          <w:rFonts w:ascii="Cambria" w:hAnsi="Cambria"/>
        </w:rPr>
        <w:t>netbooki</w:t>
      </w:r>
      <w:proofErr w:type="spellEnd"/>
      <w:r w:rsidRPr="00533D2F">
        <w:rPr>
          <w:rFonts w:ascii="Cambria" w:hAnsi="Cambria"/>
        </w:rPr>
        <w:t xml:space="preserve">, tablety, </w:t>
      </w:r>
      <w:proofErr w:type="spellStart"/>
      <w:r w:rsidRPr="00533D2F">
        <w:rPr>
          <w:rFonts w:ascii="Cambria" w:hAnsi="Cambria"/>
        </w:rPr>
        <w:t>ultrabooki</w:t>
      </w:r>
      <w:proofErr w:type="spellEnd"/>
      <w:r w:rsidRPr="00533D2F">
        <w:rPr>
          <w:rFonts w:ascii="Cambria" w:hAnsi="Cambria"/>
        </w:rPr>
        <w:t xml:space="preserve">, </w:t>
      </w:r>
      <w:proofErr w:type="spellStart"/>
      <w:r w:rsidRPr="00533D2F">
        <w:rPr>
          <w:rFonts w:ascii="Cambria" w:hAnsi="Cambria"/>
        </w:rPr>
        <w:t>notepady</w:t>
      </w:r>
      <w:proofErr w:type="spellEnd"/>
      <w:r w:rsidRPr="00533D2F">
        <w:rPr>
          <w:rFonts w:ascii="Cambria" w:hAnsi="Cambria"/>
        </w:rPr>
        <w:t>;</w:t>
      </w:r>
    </w:p>
    <w:p w14:paraId="61DC8F41" w14:textId="77777777" w:rsidR="00533D2F" w:rsidRPr="00533D2F" w:rsidRDefault="00533D2F" w:rsidP="00533D2F">
      <w:pPr>
        <w:spacing w:after="0" w:line="240" w:lineRule="auto"/>
        <w:jc w:val="both"/>
        <w:rPr>
          <w:rFonts w:ascii="Cambria" w:hAnsi="Cambria"/>
        </w:rPr>
      </w:pPr>
      <w:r w:rsidRPr="00533D2F">
        <w:rPr>
          <w:rFonts w:ascii="Cambria" w:hAnsi="Cambria"/>
        </w:rPr>
        <w:t>3.2.</w:t>
      </w:r>
      <w:r w:rsidRPr="00533D2F">
        <w:rPr>
          <w:rFonts w:ascii="Cambria" w:hAnsi="Cambria"/>
        </w:rPr>
        <w:tab/>
        <w:t>stacje robocze, serwery;</w:t>
      </w:r>
    </w:p>
    <w:p w14:paraId="65709D42" w14:textId="77777777" w:rsidR="00533D2F" w:rsidRPr="00533D2F" w:rsidRDefault="00533D2F" w:rsidP="00533D2F">
      <w:pPr>
        <w:spacing w:after="0" w:line="240" w:lineRule="auto"/>
        <w:jc w:val="both"/>
        <w:rPr>
          <w:rFonts w:ascii="Cambria" w:hAnsi="Cambria"/>
        </w:rPr>
      </w:pPr>
      <w:r w:rsidRPr="00533D2F">
        <w:rPr>
          <w:rFonts w:ascii="Cambria" w:hAnsi="Cambria"/>
        </w:rPr>
        <w:t>3.3.</w:t>
      </w:r>
      <w:r w:rsidRPr="00533D2F">
        <w:rPr>
          <w:rFonts w:ascii="Cambria" w:hAnsi="Cambria"/>
        </w:rPr>
        <w:tab/>
        <w:t>urządzenia i instalacje sieci komputerowej, urządzenia dostępowe;</w:t>
      </w:r>
    </w:p>
    <w:p w14:paraId="2C4DD55A" w14:textId="77777777" w:rsidR="00533D2F" w:rsidRPr="00533D2F" w:rsidRDefault="00533D2F" w:rsidP="00533D2F">
      <w:pPr>
        <w:spacing w:after="0" w:line="240" w:lineRule="auto"/>
        <w:jc w:val="both"/>
        <w:rPr>
          <w:rFonts w:ascii="Cambria" w:hAnsi="Cambria"/>
        </w:rPr>
      </w:pPr>
      <w:r w:rsidRPr="00533D2F">
        <w:rPr>
          <w:rFonts w:ascii="Cambria" w:hAnsi="Cambria"/>
        </w:rPr>
        <w:t>3.4.</w:t>
      </w:r>
      <w:r w:rsidRPr="00533D2F">
        <w:rPr>
          <w:rFonts w:ascii="Cambria" w:hAnsi="Cambria"/>
        </w:rPr>
        <w:tab/>
        <w:t>monitory, procesory, dyski i inne nośniki danych, napędy, pamięci, wyświetlacze, mysz, klawiatura, podzespoły elektroniczne;</w:t>
      </w:r>
    </w:p>
    <w:p w14:paraId="40FEB882" w14:textId="77777777" w:rsidR="00533D2F" w:rsidRPr="00533D2F" w:rsidRDefault="00533D2F" w:rsidP="00533D2F">
      <w:pPr>
        <w:spacing w:after="0" w:line="240" w:lineRule="auto"/>
        <w:jc w:val="both"/>
        <w:rPr>
          <w:rFonts w:ascii="Cambria" w:hAnsi="Cambria"/>
        </w:rPr>
      </w:pPr>
      <w:r w:rsidRPr="00533D2F">
        <w:rPr>
          <w:rFonts w:ascii="Cambria" w:hAnsi="Cambria"/>
        </w:rPr>
        <w:t>3.5.</w:t>
      </w:r>
      <w:r w:rsidRPr="00533D2F">
        <w:rPr>
          <w:rFonts w:ascii="Cambria" w:hAnsi="Cambria"/>
        </w:rPr>
        <w:tab/>
        <w:t>sprzęt kopiujący, w tym kserokopiarki;</w:t>
      </w:r>
    </w:p>
    <w:p w14:paraId="06F932C4" w14:textId="77777777" w:rsidR="00533D2F" w:rsidRPr="00533D2F" w:rsidRDefault="00533D2F" w:rsidP="00533D2F">
      <w:pPr>
        <w:spacing w:after="0" w:line="240" w:lineRule="auto"/>
        <w:jc w:val="both"/>
        <w:rPr>
          <w:rFonts w:ascii="Cambria" w:hAnsi="Cambria"/>
        </w:rPr>
      </w:pPr>
      <w:r w:rsidRPr="00533D2F">
        <w:rPr>
          <w:rFonts w:ascii="Cambria" w:hAnsi="Cambria"/>
        </w:rPr>
        <w:t>3.6.</w:t>
      </w:r>
      <w:r w:rsidRPr="00533D2F">
        <w:rPr>
          <w:rFonts w:ascii="Cambria" w:hAnsi="Cambria"/>
        </w:rPr>
        <w:tab/>
        <w:t xml:space="preserve">plotery; </w:t>
      </w:r>
    </w:p>
    <w:p w14:paraId="211D2D05" w14:textId="77777777" w:rsidR="00533D2F" w:rsidRPr="00533D2F" w:rsidRDefault="00533D2F" w:rsidP="00533D2F">
      <w:pPr>
        <w:spacing w:after="0" w:line="240" w:lineRule="auto"/>
        <w:jc w:val="both"/>
        <w:rPr>
          <w:rFonts w:ascii="Cambria" w:hAnsi="Cambria"/>
        </w:rPr>
      </w:pPr>
      <w:r w:rsidRPr="00533D2F">
        <w:rPr>
          <w:rFonts w:ascii="Cambria" w:hAnsi="Cambria"/>
        </w:rPr>
        <w:t>3.7.</w:t>
      </w:r>
      <w:r w:rsidRPr="00533D2F">
        <w:rPr>
          <w:rFonts w:ascii="Cambria" w:hAnsi="Cambria"/>
        </w:rPr>
        <w:tab/>
        <w:t>urządzenia drukujące;</w:t>
      </w:r>
    </w:p>
    <w:p w14:paraId="7754EBE9" w14:textId="77777777" w:rsidR="00533D2F" w:rsidRPr="00533D2F" w:rsidRDefault="00533D2F" w:rsidP="00533D2F">
      <w:pPr>
        <w:spacing w:after="0" w:line="240" w:lineRule="auto"/>
        <w:jc w:val="both"/>
        <w:rPr>
          <w:rFonts w:ascii="Cambria" w:hAnsi="Cambria"/>
        </w:rPr>
      </w:pPr>
      <w:r w:rsidRPr="00533D2F">
        <w:rPr>
          <w:rFonts w:ascii="Cambria" w:hAnsi="Cambria"/>
        </w:rPr>
        <w:t>3.8.</w:t>
      </w:r>
      <w:r w:rsidRPr="00533D2F">
        <w:rPr>
          <w:rFonts w:ascii="Cambria" w:hAnsi="Cambria"/>
        </w:rPr>
        <w:tab/>
        <w:t>tablice elektroniczne, tablice interaktywne;</w:t>
      </w:r>
    </w:p>
    <w:p w14:paraId="0FEB3458"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3.9.</w:t>
      </w:r>
      <w:r w:rsidRPr="00533D2F">
        <w:rPr>
          <w:rFonts w:ascii="Cambria" w:hAnsi="Cambria"/>
        </w:rPr>
        <w:tab/>
        <w:t>telewizję przemysłową;</w:t>
      </w:r>
    </w:p>
    <w:p w14:paraId="4D43E09F" w14:textId="77777777" w:rsidR="00533D2F" w:rsidRPr="00533D2F" w:rsidRDefault="00533D2F" w:rsidP="00533D2F">
      <w:pPr>
        <w:spacing w:after="0" w:line="240" w:lineRule="auto"/>
        <w:jc w:val="both"/>
        <w:rPr>
          <w:rFonts w:ascii="Cambria" w:hAnsi="Cambria"/>
        </w:rPr>
      </w:pPr>
      <w:r w:rsidRPr="00533D2F">
        <w:rPr>
          <w:rFonts w:ascii="Cambria" w:hAnsi="Cambria"/>
        </w:rPr>
        <w:t>3.10.</w:t>
      </w:r>
      <w:r w:rsidRPr="00533D2F">
        <w:rPr>
          <w:rFonts w:ascii="Cambria" w:hAnsi="Cambria"/>
        </w:rPr>
        <w:tab/>
        <w:t>urządzenia i narzędzia laboratoryjne, kontrolne, badawcze, pomiarowe, optyczne itp.;</w:t>
      </w:r>
    </w:p>
    <w:p w14:paraId="400D06A2" w14:textId="77777777" w:rsidR="00533D2F" w:rsidRPr="00533D2F" w:rsidRDefault="00533D2F" w:rsidP="00533D2F">
      <w:pPr>
        <w:spacing w:after="0" w:line="240" w:lineRule="auto"/>
        <w:jc w:val="both"/>
        <w:rPr>
          <w:rFonts w:ascii="Cambria" w:hAnsi="Cambria"/>
        </w:rPr>
      </w:pPr>
      <w:r w:rsidRPr="00533D2F">
        <w:rPr>
          <w:rFonts w:ascii="Cambria" w:hAnsi="Cambria"/>
        </w:rPr>
        <w:t>3.11.</w:t>
      </w:r>
      <w:r w:rsidRPr="00533D2F">
        <w:rPr>
          <w:rFonts w:ascii="Cambria" w:hAnsi="Cambria"/>
        </w:rPr>
        <w:tab/>
        <w:t>system i urządzenia klimatyzacyjne;</w:t>
      </w:r>
    </w:p>
    <w:p w14:paraId="4EC44AA5" w14:textId="77777777" w:rsidR="00533D2F" w:rsidRPr="00533D2F" w:rsidRDefault="00533D2F" w:rsidP="00533D2F">
      <w:pPr>
        <w:spacing w:after="0" w:line="240" w:lineRule="auto"/>
        <w:jc w:val="both"/>
        <w:rPr>
          <w:rFonts w:ascii="Cambria" w:hAnsi="Cambria"/>
        </w:rPr>
      </w:pPr>
      <w:r w:rsidRPr="00533D2F">
        <w:rPr>
          <w:rFonts w:ascii="Cambria" w:hAnsi="Cambria"/>
        </w:rPr>
        <w:t>3.12.</w:t>
      </w:r>
      <w:r w:rsidRPr="00533D2F">
        <w:rPr>
          <w:rFonts w:ascii="Cambria" w:hAnsi="Cambria"/>
        </w:rPr>
        <w:tab/>
        <w:t>system i urządzenia monitoringu;</w:t>
      </w:r>
    </w:p>
    <w:p w14:paraId="5B7074F4" w14:textId="77777777" w:rsidR="00533D2F" w:rsidRPr="00533D2F" w:rsidRDefault="00533D2F" w:rsidP="00533D2F">
      <w:pPr>
        <w:spacing w:after="0" w:line="240" w:lineRule="auto"/>
        <w:jc w:val="both"/>
        <w:rPr>
          <w:rFonts w:ascii="Cambria" w:hAnsi="Cambria"/>
        </w:rPr>
      </w:pPr>
      <w:r w:rsidRPr="00533D2F">
        <w:rPr>
          <w:rFonts w:ascii="Cambria" w:hAnsi="Cambria"/>
        </w:rPr>
        <w:t>3.13.</w:t>
      </w:r>
      <w:r w:rsidRPr="00533D2F">
        <w:rPr>
          <w:rFonts w:ascii="Cambria" w:hAnsi="Cambria"/>
        </w:rPr>
        <w:tab/>
        <w:t>sprzęt służący do transmisji i zapisu głosu, obrazu lub innych informacji;</w:t>
      </w:r>
    </w:p>
    <w:p w14:paraId="0443ACC1" w14:textId="77777777" w:rsidR="00533D2F" w:rsidRPr="00533D2F" w:rsidRDefault="00533D2F" w:rsidP="00533D2F">
      <w:pPr>
        <w:spacing w:after="0" w:line="240" w:lineRule="auto"/>
        <w:jc w:val="both"/>
        <w:rPr>
          <w:rFonts w:ascii="Cambria" w:hAnsi="Cambria"/>
        </w:rPr>
      </w:pPr>
      <w:r w:rsidRPr="00533D2F">
        <w:rPr>
          <w:rFonts w:ascii="Cambria" w:hAnsi="Cambria"/>
        </w:rPr>
        <w:t>3.14.</w:t>
      </w:r>
      <w:r w:rsidRPr="00533D2F">
        <w:rPr>
          <w:rFonts w:ascii="Cambria" w:hAnsi="Cambria"/>
        </w:rPr>
        <w:tab/>
        <w:t>sprzęt do zbierania, przechowywania, przetwarzania i prezentowania lub przekazywania informacji;</w:t>
      </w:r>
    </w:p>
    <w:p w14:paraId="3347221C" w14:textId="77777777" w:rsidR="00533D2F" w:rsidRPr="00533D2F" w:rsidRDefault="00533D2F" w:rsidP="00533D2F">
      <w:pPr>
        <w:spacing w:after="0" w:line="240" w:lineRule="auto"/>
        <w:jc w:val="both"/>
        <w:rPr>
          <w:rFonts w:ascii="Cambria" w:hAnsi="Cambria"/>
        </w:rPr>
      </w:pPr>
      <w:r w:rsidRPr="00533D2F">
        <w:rPr>
          <w:rFonts w:ascii="Cambria" w:hAnsi="Cambria"/>
        </w:rPr>
        <w:t>3.15.</w:t>
      </w:r>
      <w:r w:rsidRPr="00533D2F">
        <w:rPr>
          <w:rFonts w:ascii="Cambria" w:hAnsi="Cambria"/>
        </w:rPr>
        <w:tab/>
        <w:t xml:space="preserve">telefaksy, faksy, telefony, centrale, terminale, aparaty fotograficzne, kamery wideo, skanery, zasilacze, modemy, rzutniki, projektory; </w:t>
      </w:r>
    </w:p>
    <w:p w14:paraId="4AF45647" w14:textId="77777777" w:rsidR="00533D2F" w:rsidRPr="00533D2F" w:rsidRDefault="00533D2F" w:rsidP="00533D2F">
      <w:pPr>
        <w:spacing w:after="0" w:line="240" w:lineRule="auto"/>
        <w:jc w:val="both"/>
        <w:rPr>
          <w:rFonts w:ascii="Cambria" w:hAnsi="Cambria"/>
        </w:rPr>
      </w:pPr>
      <w:r w:rsidRPr="00533D2F">
        <w:rPr>
          <w:rFonts w:ascii="Cambria" w:hAnsi="Cambria"/>
        </w:rPr>
        <w:t>3.16.</w:t>
      </w:r>
      <w:r w:rsidRPr="00533D2F">
        <w:rPr>
          <w:rFonts w:ascii="Cambria" w:hAnsi="Cambria"/>
        </w:rPr>
        <w:tab/>
        <w:t xml:space="preserve">inne, niewymienione wyżej. </w:t>
      </w:r>
    </w:p>
    <w:p w14:paraId="1A9EADEC"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p>
    <w:p w14:paraId="5482FF30"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do ubezpieczenia.</w:t>
      </w:r>
    </w:p>
    <w:p w14:paraId="4084C714" w14:textId="77777777" w:rsidR="00533D2F" w:rsidRPr="00533D2F" w:rsidRDefault="00533D2F" w:rsidP="00533D2F">
      <w:pPr>
        <w:spacing w:after="0" w:line="240" w:lineRule="auto"/>
        <w:jc w:val="both"/>
        <w:rPr>
          <w:rFonts w:ascii="Cambria" w:hAnsi="Cambria"/>
          <w:b/>
          <w:bCs/>
        </w:rPr>
      </w:pPr>
      <w:r w:rsidRPr="00533D2F">
        <w:rPr>
          <w:rFonts w:ascii="Cambria" w:hAnsi="Cambria"/>
          <w:b/>
          <w:bCs/>
        </w:rPr>
        <w:t>4.</w:t>
      </w:r>
      <w:r w:rsidRPr="00533D2F">
        <w:rPr>
          <w:rFonts w:ascii="Cambria" w:hAnsi="Cambria"/>
          <w:b/>
          <w:bCs/>
        </w:rPr>
        <w:tab/>
        <w:t>System ubezpieczenia</w:t>
      </w:r>
    </w:p>
    <w:p w14:paraId="40D620A9" w14:textId="77777777" w:rsidR="00533D2F" w:rsidRPr="00533D2F" w:rsidRDefault="00533D2F" w:rsidP="00533D2F">
      <w:pPr>
        <w:spacing w:after="0" w:line="240" w:lineRule="auto"/>
        <w:jc w:val="both"/>
        <w:rPr>
          <w:rFonts w:ascii="Cambria" w:hAnsi="Cambria"/>
        </w:rPr>
      </w:pPr>
      <w:r w:rsidRPr="00533D2F">
        <w:rPr>
          <w:rFonts w:ascii="Cambria" w:hAnsi="Cambria"/>
        </w:rPr>
        <w:t>4.1.</w:t>
      </w:r>
      <w:r w:rsidRPr="00533D2F">
        <w:rPr>
          <w:rFonts w:ascii="Cambria" w:hAnsi="Cambria"/>
        </w:rPr>
        <w:tab/>
        <w:t>sprzęt elektroniczny stacjonarny i przenośny od szkód materialnych - systemem sum stałych;</w:t>
      </w:r>
    </w:p>
    <w:p w14:paraId="71AFB76D" w14:textId="251D1C1C" w:rsidR="00533D2F" w:rsidRPr="00533D2F" w:rsidRDefault="00533D2F" w:rsidP="00533D2F">
      <w:pPr>
        <w:spacing w:after="0" w:line="240" w:lineRule="auto"/>
        <w:jc w:val="both"/>
        <w:rPr>
          <w:rFonts w:ascii="Cambria" w:hAnsi="Cambria"/>
        </w:rPr>
      </w:pPr>
      <w:r w:rsidRPr="00533D2F">
        <w:rPr>
          <w:rFonts w:ascii="Cambria" w:hAnsi="Cambria"/>
        </w:rPr>
        <w:t>4.1.1.</w:t>
      </w:r>
      <w:r w:rsidRPr="00533D2F">
        <w:rPr>
          <w:rFonts w:ascii="Cambria" w:hAnsi="Cambria"/>
        </w:rPr>
        <w:tab/>
        <w:t>wykaz sprzętu deklarowanego do ubezpieczenia systemem sum stałych zawarty został w Załączniku Nr 1</w:t>
      </w:r>
      <w:r>
        <w:rPr>
          <w:rFonts w:ascii="Cambria" w:hAnsi="Cambria"/>
        </w:rPr>
        <w:t>a</w:t>
      </w:r>
      <w:r w:rsidRPr="00533D2F">
        <w:rPr>
          <w:rFonts w:ascii="Cambria" w:hAnsi="Cambria"/>
        </w:rPr>
        <w:t xml:space="preserve"> do SIWZ</w:t>
      </w:r>
    </w:p>
    <w:p w14:paraId="7D1CCE19" w14:textId="77777777" w:rsidR="00533D2F" w:rsidRPr="00533D2F" w:rsidRDefault="00533D2F" w:rsidP="00533D2F">
      <w:pPr>
        <w:spacing w:after="0" w:line="240" w:lineRule="auto"/>
        <w:jc w:val="both"/>
        <w:rPr>
          <w:rFonts w:ascii="Cambria" w:hAnsi="Cambria"/>
        </w:rPr>
      </w:pPr>
      <w:r w:rsidRPr="00533D2F">
        <w:rPr>
          <w:rFonts w:ascii="Cambria" w:hAnsi="Cambria"/>
        </w:rPr>
        <w:t>4.2.</w:t>
      </w:r>
      <w:r w:rsidRPr="00533D2F">
        <w:rPr>
          <w:rFonts w:ascii="Cambria" w:hAnsi="Cambria"/>
        </w:rPr>
        <w:tab/>
      </w:r>
      <w:r w:rsidRPr="00533D2F">
        <w:rPr>
          <w:rFonts w:ascii="Cambria" w:hAnsi="Cambria"/>
          <w:b/>
          <w:bCs/>
        </w:rPr>
        <w:t>zwiększone koszty działalności oraz koszty odtworzenia danych</w:t>
      </w:r>
      <w:r w:rsidRPr="00533D2F">
        <w:rPr>
          <w:rFonts w:ascii="Cambria" w:hAnsi="Cambria"/>
        </w:rPr>
        <w:t xml:space="preserve"> - systemem pierwszego ryzyka; </w:t>
      </w:r>
      <w:r w:rsidRPr="00533D2F">
        <w:rPr>
          <w:rFonts w:ascii="Cambria" w:hAnsi="Cambria"/>
          <w:b/>
          <w:bCs/>
        </w:rPr>
        <w:t>suma ubezpieczenia: 10 000,00 zł</w:t>
      </w:r>
      <w:r w:rsidRPr="00533D2F">
        <w:rPr>
          <w:rFonts w:ascii="Cambria" w:hAnsi="Cambria"/>
        </w:rPr>
        <w:t xml:space="preserve"> na jedno i wszystkie zdarzenia w każdym okresie ubezpieczenia (w tym koszty nieproporcjonalne 5 000,00 zł i koszty proporcjonalne 5 000,00 zł)</w:t>
      </w:r>
    </w:p>
    <w:p w14:paraId="551B9EE0" w14:textId="77777777" w:rsidR="00533D2F" w:rsidRPr="00533D2F" w:rsidRDefault="00533D2F" w:rsidP="00533D2F">
      <w:pPr>
        <w:spacing w:after="0" w:line="240" w:lineRule="auto"/>
        <w:jc w:val="both"/>
        <w:rPr>
          <w:rFonts w:ascii="Cambria" w:hAnsi="Cambria"/>
        </w:rPr>
      </w:pPr>
      <w:r w:rsidRPr="00533D2F">
        <w:rPr>
          <w:rFonts w:ascii="Cambria" w:hAnsi="Cambria"/>
        </w:rPr>
        <w:t>4.2.1.</w:t>
      </w:r>
      <w:r w:rsidRPr="00533D2F">
        <w:rPr>
          <w:rFonts w:ascii="Cambria" w:hAnsi="Cambria"/>
        </w:rPr>
        <w:tab/>
        <w:t xml:space="preserve">koszty proporcjonalne - narastające proporcjonalnie, obejmujące w szczególności koszty: </w:t>
      </w:r>
    </w:p>
    <w:p w14:paraId="1FAAD2B7" w14:textId="77777777" w:rsidR="00533D2F" w:rsidRPr="00533D2F" w:rsidRDefault="00533D2F" w:rsidP="00533D2F">
      <w:pPr>
        <w:spacing w:after="0" w:line="240" w:lineRule="auto"/>
        <w:jc w:val="both"/>
        <w:rPr>
          <w:rFonts w:ascii="Cambria" w:hAnsi="Cambria"/>
        </w:rPr>
      </w:pPr>
      <w:r w:rsidRPr="00533D2F">
        <w:rPr>
          <w:rFonts w:ascii="Cambria" w:hAnsi="Cambria"/>
        </w:rPr>
        <w:t>a)</w:t>
      </w:r>
      <w:r w:rsidRPr="00533D2F">
        <w:rPr>
          <w:rFonts w:ascii="Cambria" w:hAnsi="Cambria"/>
        </w:rPr>
        <w:tab/>
        <w:t xml:space="preserve">tymczasowego wykorzystania sprzętu zastępczego lub systemów zewnętrznych, </w:t>
      </w:r>
    </w:p>
    <w:p w14:paraId="77627A10" w14:textId="77777777" w:rsidR="00533D2F" w:rsidRPr="00533D2F" w:rsidRDefault="00533D2F" w:rsidP="00533D2F">
      <w:pPr>
        <w:spacing w:after="0" w:line="240" w:lineRule="auto"/>
        <w:jc w:val="both"/>
        <w:rPr>
          <w:rFonts w:ascii="Cambria" w:hAnsi="Cambria"/>
        </w:rPr>
      </w:pPr>
      <w:r w:rsidRPr="00533D2F">
        <w:rPr>
          <w:rFonts w:ascii="Cambria" w:hAnsi="Cambria"/>
        </w:rPr>
        <w:t>b)</w:t>
      </w:r>
      <w:r w:rsidRPr="00533D2F">
        <w:rPr>
          <w:rFonts w:ascii="Cambria" w:hAnsi="Cambria"/>
        </w:rPr>
        <w:tab/>
        <w:t xml:space="preserve">tymczasowego wynajęcia i użytkowania urządzeń i/lub pomieszczeń zastępczych, </w:t>
      </w:r>
    </w:p>
    <w:p w14:paraId="17F1B1E0" w14:textId="77777777" w:rsidR="00533D2F" w:rsidRPr="00533D2F" w:rsidRDefault="00533D2F" w:rsidP="00533D2F">
      <w:pPr>
        <w:spacing w:after="0" w:line="240" w:lineRule="auto"/>
        <w:jc w:val="both"/>
        <w:rPr>
          <w:rFonts w:ascii="Cambria" w:hAnsi="Cambria"/>
        </w:rPr>
      </w:pPr>
      <w:r w:rsidRPr="00533D2F">
        <w:rPr>
          <w:rFonts w:ascii="Cambria" w:hAnsi="Cambria"/>
        </w:rPr>
        <w:t>c)</w:t>
      </w:r>
      <w:r w:rsidRPr="00533D2F">
        <w:rPr>
          <w:rFonts w:ascii="Cambria" w:hAnsi="Cambria"/>
        </w:rPr>
        <w:tab/>
        <w:t xml:space="preserve">zastosowania alternatywnych procedur pracy lub procesów technologicznych, </w:t>
      </w:r>
    </w:p>
    <w:p w14:paraId="2E418DCE" w14:textId="77777777" w:rsidR="00533D2F" w:rsidRPr="00533D2F" w:rsidRDefault="00533D2F" w:rsidP="00533D2F">
      <w:pPr>
        <w:spacing w:after="0" w:line="240" w:lineRule="auto"/>
        <w:jc w:val="both"/>
        <w:rPr>
          <w:rFonts w:ascii="Cambria" w:hAnsi="Cambria"/>
        </w:rPr>
      </w:pPr>
      <w:r w:rsidRPr="00533D2F">
        <w:rPr>
          <w:rFonts w:ascii="Cambria" w:hAnsi="Cambria"/>
        </w:rPr>
        <w:t>d)</w:t>
      </w:r>
      <w:r w:rsidRPr="00533D2F">
        <w:rPr>
          <w:rFonts w:ascii="Cambria" w:hAnsi="Cambria"/>
        </w:rPr>
        <w:tab/>
        <w:t xml:space="preserve">dodatkowego wynagrodzenia pracowników (tj. pracy w godzinach nadliczbowych oraz </w:t>
      </w:r>
    </w:p>
    <w:p w14:paraId="23E9F0DA"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 godzinach nocnych), </w:t>
      </w:r>
    </w:p>
    <w:p w14:paraId="60C9ACF1" w14:textId="77777777" w:rsidR="00533D2F" w:rsidRPr="00533D2F" w:rsidRDefault="00533D2F" w:rsidP="00533D2F">
      <w:pPr>
        <w:spacing w:after="0" w:line="240" w:lineRule="auto"/>
        <w:jc w:val="both"/>
        <w:rPr>
          <w:rFonts w:ascii="Cambria" w:hAnsi="Cambria"/>
        </w:rPr>
      </w:pPr>
      <w:r w:rsidRPr="00533D2F">
        <w:rPr>
          <w:rFonts w:ascii="Cambria" w:hAnsi="Cambria"/>
        </w:rPr>
        <w:t>e)</w:t>
      </w:r>
      <w:r w:rsidRPr="00533D2F">
        <w:rPr>
          <w:rFonts w:ascii="Cambria" w:hAnsi="Cambria"/>
        </w:rPr>
        <w:tab/>
        <w:t xml:space="preserve">usług świadczonych przez osoby trzecie (tj. wykorzystania obcej siły roboczej w zakresie przetwarzania danych). </w:t>
      </w:r>
    </w:p>
    <w:p w14:paraId="33FC79E9" w14:textId="77777777" w:rsidR="00533D2F" w:rsidRPr="00533D2F" w:rsidRDefault="00533D2F" w:rsidP="00533D2F">
      <w:pPr>
        <w:spacing w:after="0" w:line="240" w:lineRule="auto"/>
        <w:jc w:val="both"/>
        <w:rPr>
          <w:rFonts w:ascii="Cambria" w:hAnsi="Cambria"/>
        </w:rPr>
      </w:pPr>
      <w:r w:rsidRPr="00533D2F">
        <w:rPr>
          <w:rFonts w:ascii="Cambria" w:hAnsi="Cambria"/>
        </w:rPr>
        <w:t>Franszyza czasowa dla kosztów proporcjonalnych wynosi 2 dni robocze.</w:t>
      </w:r>
    </w:p>
    <w:p w14:paraId="77DDA9BF" w14:textId="77777777" w:rsidR="00533D2F" w:rsidRPr="00533D2F" w:rsidRDefault="00533D2F" w:rsidP="00533D2F">
      <w:pPr>
        <w:spacing w:after="0" w:line="240" w:lineRule="auto"/>
        <w:jc w:val="both"/>
        <w:rPr>
          <w:rFonts w:ascii="Cambria" w:hAnsi="Cambria"/>
        </w:rPr>
      </w:pPr>
      <w:r w:rsidRPr="00533D2F">
        <w:rPr>
          <w:rFonts w:ascii="Cambria" w:hAnsi="Cambria"/>
        </w:rPr>
        <w:t>4.2.2.</w:t>
      </w:r>
      <w:r w:rsidRPr="00533D2F">
        <w:rPr>
          <w:rFonts w:ascii="Cambria" w:hAnsi="Cambria"/>
        </w:rPr>
        <w:tab/>
        <w:t xml:space="preserve">koszty nieproporcjonalne - obejmujące w szczególności koszty: </w:t>
      </w:r>
    </w:p>
    <w:p w14:paraId="0DC5F6E1" w14:textId="77777777" w:rsidR="00533D2F" w:rsidRPr="00533D2F" w:rsidRDefault="00533D2F" w:rsidP="00533D2F">
      <w:pPr>
        <w:spacing w:after="0" w:line="240" w:lineRule="auto"/>
        <w:jc w:val="both"/>
        <w:rPr>
          <w:rFonts w:ascii="Cambria" w:hAnsi="Cambria"/>
        </w:rPr>
      </w:pPr>
      <w:r w:rsidRPr="00533D2F">
        <w:rPr>
          <w:rFonts w:ascii="Cambria" w:hAnsi="Cambria"/>
        </w:rPr>
        <w:t>a)</w:t>
      </w:r>
      <w:r w:rsidRPr="00533D2F">
        <w:rPr>
          <w:rFonts w:ascii="Cambria" w:hAnsi="Cambria"/>
        </w:rPr>
        <w:tab/>
        <w:t xml:space="preserve">jednorazowej procedury przeprogramowania, </w:t>
      </w:r>
    </w:p>
    <w:p w14:paraId="7E9CDE31" w14:textId="77777777" w:rsidR="00533D2F" w:rsidRPr="00533D2F" w:rsidRDefault="00533D2F" w:rsidP="00533D2F">
      <w:pPr>
        <w:spacing w:after="0" w:line="240" w:lineRule="auto"/>
        <w:jc w:val="both"/>
        <w:rPr>
          <w:rFonts w:ascii="Cambria" w:hAnsi="Cambria"/>
        </w:rPr>
      </w:pPr>
      <w:r w:rsidRPr="00533D2F">
        <w:rPr>
          <w:rFonts w:ascii="Cambria" w:hAnsi="Cambria"/>
        </w:rPr>
        <w:t>b)</w:t>
      </w:r>
      <w:r w:rsidRPr="00533D2F">
        <w:rPr>
          <w:rFonts w:ascii="Cambria" w:hAnsi="Cambria"/>
        </w:rPr>
        <w:tab/>
        <w:t xml:space="preserve">zresetowania i ponownego załadowania systemów operacyjnych, </w:t>
      </w:r>
    </w:p>
    <w:p w14:paraId="6304F070" w14:textId="77777777" w:rsidR="00533D2F" w:rsidRPr="00533D2F" w:rsidRDefault="00533D2F" w:rsidP="00533D2F">
      <w:pPr>
        <w:spacing w:after="0" w:line="240" w:lineRule="auto"/>
        <w:jc w:val="both"/>
        <w:rPr>
          <w:rFonts w:ascii="Cambria" w:hAnsi="Cambria"/>
        </w:rPr>
      </w:pPr>
      <w:r w:rsidRPr="00533D2F">
        <w:rPr>
          <w:rFonts w:ascii="Cambria" w:hAnsi="Cambria"/>
        </w:rPr>
        <w:t>c)</w:t>
      </w:r>
      <w:r w:rsidRPr="00533D2F">
        <w:rPr>
          <w:rFonts w:ascii="Cambria" w:hAnsi="Cambria"/>
        </w:rPr>
        <w:tab/>
        <w:t xml:space="preserve">transportu do i z pomieszczeń zastępczych. </w:t>
      </w:r>
    </w:p>
    <w:p w14:paraId="4F88F598" w14:textId="77777777" w:rsidR="00533D2F" w:rsidRPr="00533D2F" w:rsidRDefault="00533D2F" w:rsidP="00533D2F">
      <w:pPr>
        <w:spacing w:after="0" w:line="240" w:lineRule="auto"/>
        <w:jc w:val="both"/>
        <w:rPr>
          <w:rFonts w:ascii="Cambria" w:hAnsi="Cambria"/>
        </w:rPr>
      </w:pPr>
      <w:r w:rsidRPr="00533D2F">
        <w:rPr>
          <w:rFonts w:ascii="Cambria" w:hAnsi="Cambria"/>
        </w:rPr>
        <w:t>Maksymalny okres odszkodowawczy wynosi 6 miesięcy.</w:t>
      </w:r>
    </w:p>
    <w:p w14:paraId="54429A30"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Uwaga: ubezpieczenie systemem pierwszego ryzyka odnosi się również do sprzętu elektronicznego deklarowanego do ubezpieczenia mienia od wszystkich </w:t>
      </w:r>
      <w:proofErr w:type="spellStart"/>
      <w:r w:rsidRPr="00533D2F">
        <w:rPr>
          <w:rFonts w:ascii="Cambria" w:hAnsi="Cambria"/>
        </w:rPr>
        <w:t>ryzyk</w:t>
      </w:r>
      <w:proofErr w:type="spellEnd"/>
      <w:r w:rsidRPr="00533D2F">
        <w:rPr>
          <w:rFonts w:ascii="Cambria" w:hAnsi="Cambria"/>
        </w:rPr>
        <w:t>.</w:t>
      </w:r>
    </w:p>
    <w:p w14:paraId="1A2218B4" w14:textId="77777777" w:rsidR="00533D2F" w:rsidRPr="00533D2F" w:rsidRDefault="00533D2F" w:rsidP="00533D2F">
      <w:pPr>
        <w:spacing w:after="0" w:line="240" w:lineRule="auto"/>
        <w:jc w:val="both"/>
        <w:rPr>
          <w:rFonts w:ascii="Cambria" w:hAnsi="Cambria"/>
        </w:rPr>
      </w:pPr>
      <w:r w:rsidRPr="002D078B">
        <w:rPr>
          <w:rFonts w:ascii="Cambria" w:hAnsi="Cambria"/>
          <w:b/>
          <w:bCs/>
        </w:rPr>
        <w:t>5.</w:t>
      </w:r>
      <w:r w:rsidRPr="002D078B">
        <w:rPr>
          <w:rFonts w:ascii="Cambria" w:hAnsi="Cambria"/>
          <w:b/>
          <w:bCs/>
        </w:rPr>
        <w:tab/>
        <w:t>Rodzaje wartości przyjęte do ubezpieczenia</w:t>
      </w:r>
      <w:r w:rsidRPr="00533D2F">
        <w:rPr>
          <w:rFonts w:ascii="Cambria" w:hAnsi="Cambria"/>
        </w:rPr>
        <w:t xml:space="preserve">: suma ubezpieczenia podana została </w:t>
      </w:r>
    </w:p>
    <w:p w14:paraId="291A6F22" w14:textId="77777777" w:rsidR="00533D2F" w:rsidRPr="00533D2F" w:rsidRDefault="00533D2F" w:rsidP="00533D2F">
      <w:pPr>
        <w:spacing w:after="0" w:line="240" w:lineRule="auto"/>
        <w:jc w:val="both"/>
        <w:rPr>
          <w:rFonts w:ascii="Cambria" w:hAnsi="Cambria"/>
        </w:rPr>
      </w:pPr>
      <w:r w:rsidRPr="00533D2F">
        <w:rPr>
          <w:rFonts w:ascii="Cambria" w:hAnsi="Cambria"/>
        </w:rPr>
        <w:t>w wartości odtworzeniowej nowej lub księgowej brutto, z zastrzeżeniem:</w:t>
      </w:r>
    </w:p>
    <w:p w14:paraId="7626389A" w14:textId="77777777" w:rsidR="00533D2F" w:rsidRPr="00533D2F" w:rsidRDefault="00533D2F" w:rsidP="00533D2F">
      <w:pPr>
        <w:spacing w:after="0" w:line="240" w:lineRule="auto"/>
        <w:jc w:val="both"/>
        <w:rPr>
          <w:rFonts w:ascii="Cambria" w:hAnsi="Cambria"/>
        </w:rPr>
      </w:pPr>
      <w:r w:rsidRPr="00533D2F">
        <w:rPr>
          <w:rFonts w:ascii="Cambria" w:hAnsi="Cambria"/>
        </w:rPr>
        <w:t>5.1.</w:t>
      </w:r>
      <w:r w:rsidRPr="00533D2F">
        <w:rPr>
          <w:rFonts w:ascii="Cambria" w:hAnsi="Cambria"/>
        </w:rPr>
        <w:tab/>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33565033" w14:textId="77777777" w:rsidR="00533D2F" w:rsidRPr="00533D2F" w:rsidRDefault="00533D2F" w:rsidP="00533D2F">
      <w:pPr>
        <w:spacing w:after="0" w:line="240" w:lineRule="auto"/>
        <w:jc w:val="both"/>
        <w:rPr>
          <w:rFonts w:ascii="Cambria" w:hAnsi="Cambria"/>
        </w:rPr>
      </w:pPr>
      <w:r w:rsidRPr="00533D2F">
        <w:rPr>
          <w:rFonts w:ascii="Cambria" w:hAnsi="Cambria"/>
        </w:rPr>
        <w:t>5.2.</w:t>
      </w:r>
      <w:r w:rsidRPr="00533D2F">
        <w:rPr>
          <w:rFonts w:ascii="Cambria" w:hAnsi="Cambria"/>
        </w:rPr>
        <w:tab/>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w:t>
      </w:r>
      <w:r w:rsidRPr="00533D2F">
        <w:rPr>
          <w:rFonts w:ascii="Cambria" w:hAnsi="Cambria"/>
        </w:rPr>
        <w:lastRenderedPageBreak/>
        <w:t xml:space="preserve">zwiększonych kosztów działalności – w kwocie odpowiadającej poniesionym kosztom, nie większej jednak niż suma ubezpieczenia.  </w:t>
      </w:r>
    </w:p>
    <w:p w14:paraId="114F8FDE" w14:textId="13561884" w:rsidR="00533D2F" w:rsidRPr="002D078B" w:rsidRDefault="00533D2F" w:rsidP="00533D2F">
      <w:pPr>
        <w:spacing w:after="0" w:line="240" w:lineRule="auto"/>
        <w:jc w:val="both"/>
        <w:rPr>
          <w:rFonts w:ascii="Cambria" w:hAnsi="Cambria"/>
          <w:b/>
          <w:bCs/>
        </w:rPr>
      </w:pPr>
      <w:r w:rsidRPr="002D078B">
        <w:rPr>
          <w:rFonts w:ascii="Cambria" w:hAnsi="Cambria"/>
          <w:b/>
          <w:bCs/>
        </w:rPr>
        <w:t>6.</w:t>
      </w:r>
      <w:r w:rsidRPr="002D078B">
        <w:rPr>
          <w:rFonts w:ascii="Cambria" w:hAnsi="Cambria"/>
          <w:b/>
          <w:bCs/>
        </w:rPr>
        <w:tab/>
        <w:t>Warunki szczególne o</w:t>
      </w:r>
      <w:r w:rsidR="002D078B" w:rsidRPr="002D078B">
        <w:rPr>
          <w:rFonts w:ascii="Cambria" w:hAnsi="Cambria"/>
          <w:b/>
          <w:bCs/>
        </w:rPr>
        <w:t>czekiwane</w:t>
      </w:r>
      <w:r w:rsidRPr="002D078B">
        <w:rPr>
          <w:rFonts w:ascii="Cambria" w:hAnsi="Cambria"/>
          <w:b/>
          <w:bCs/>
        </w:rPr>
        <w:t>:</w:t>
      </w:r>
    </w:p>
    <w:p w14:paraId="344EFB3C" w14:textId="77777777" w:rsidR="00533D2F" w:rsidRPr="00533D2F" w:rsidRDefault="00533D2F" w:rsidP="00533D2F">
      <w:pPr>
        <w:spacing w:after="0" w:line="240" w:lineRule="auto"/>
        <w:jc w:val="both"/>
        <w:rPr>
          <w:rFonts w:ascii="Cambria" w:hAnsi="Cambria"/>
        </w:rPr>
      </w:pPr>
      <w:r w:rsidRPr="00533D2F">
        <w:rPr>
          <w:rFonts w:ascii="Cambria" w:hAnsi="Cambria"/>
        </w:rPr>
        <w:t>6.1.</w:t>
      </w:r>
      <w:r w:rsidRPr="00533D2F">
        <w:rPr>
          <w:rFonts w:ascii="Cambria" w:hAnsi="Cambria"/>
        </w:rPr>
        <w:tab/>
        <w:t>Przyjęcie treści definicji podanych w SIWZ</w:t>
      </w:r>
    </w:p>
    <w:p w14:paraId="5509007E" w14:textId="77777777" w:rsidR="00533D2F" w:rsidRPr="00533D2F" w:rsidRDefault="00533D2F" w:rsidP="00533D2F">
      <w:pPr>
        <w:spacing w:after="0" w:line="240" w:lineRule="auto"/>
        <w:jc w:val="both"/>
        <w:rPr>
          <w:rFonts w:ascii="Cambria" w:hAnsi="Cambria"/>
        </w:rPr>
      </w:pPr>
      <w:r w:rsidRPr="00533D2F">
        <w:rPr>
          <w:rFonts w:ascii="Cambria" w:hAnsi="Cambria"/>
        </w:rPr>
        <w:t>6.2.</w:t>
      </w:r>
      <w:r w:rsidRPr="00533D2F">
        <w:rPr>
          <w:rFonts w:ascii="Cambria" w:hAnsi="Cambria"/>
        </w:rPr>
        <w:tab/>
        <w:t>Ochrona ubezpieczeniowa obejmuje sprzęt elektroniczny bez względu na wiek (rok produkcji).</w:t>
      </w:r>
    </w:p>
    <w:p w14:paraId="5564B77E" w14:textId="77777777" w:rsidR="00533D2F" w:rsidRPr="00533D2F" w:rsidRDefault="00533D2F" w:rsidP="00533D2F">
      <w:pPr>
        <w:spacing w:after="0" w:line="240" w:lineRule="auto"/>
        <w:jc w:val="both"/>
        <w:rPr>
          <w:rFonts w:ascii="Cambria" w:hAnsi="Cambria"/>
        </w:rPr>
      </w:pPr>
      <w:r w:rsidRPr="00533D2F">
        <w:rPr>
          <w:rFonts w:ascii="Cambria" w:hAnsi="Cambria"/>
        </w:rPr>
        <w:t>6.3.</w:t>
      </w:r>
      <w:r w:rsidRPr="00533D2F">
        <w:rPr>
          <w:rFonts w:ascii="Cambria" w:hAnsi="Cambria"/>
        </w:rPr>
        <w:tab/>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13E02ED3" w14:textId="77777777" w:rsidR="00533D2F" w:rsidRPr="00533D2F" w:rsidRDefault="00533D2F" w:rsidP="00533D2F">
      <w:pPr>
        <w:spacing w:after="0" w:line="240" w:lineRule="auto"/>
        <w:jc w:val="both"/>
        <w:rPr>
          <w:rFonts w:ascii="Cambria" w:hAnsi="Cambria"/>
        </w:rPr>
      </w:pPr>
      <w:r w:rsidRPr="00533D2F">
        <w:rPr>
          <w:rFonts w:ascii="Cambria" w:hAnsi="Cambria"/>
        </w:rPr>
        <w:t>6.4.</w:t>
      </w:r>
      <w:r w:rsidRPr="00533D2F">
        <w:rPr>
          <w:rFonts w:ascii="Cambria" w:hAnsi="Cambria"/>
        </w:rPr>
        <w:tab/>
        <w:t>Ochrona ubezpieczeniowa obejmuje sprzęt elektroniczny nieodpłatnie użyczony (wypożyczony, przekazany w użytkowanie) osobom trzecim, w tym pracownikom podmiotów objętych zamówieniem, do limitu odpowiedzialności w wysokości 500 000,00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p w14:paraId="1A710429" w14:textId="77777777" w:rsidR="00533D2F" w:rsidRPr="00533D2F" w:rsidRDefault="00533D2F" w:rsidP="00533D2F">
      <w:pPr>
        <w:spacing w:after="0" w:line="240" w:lineRule="auto"/>
        <w:jc w:val="both"/>
        <w:rPr>
          <w:rFonts w:ascii="Cambria" w:hAnsi="Cambria"/>
        </w:rPr>
      </w:pPr>
      <w:r w:rsidRPr="00533D2F">
        <w:rPr>
          <w:rFonts w:ascii="Cambria" w:hAnsi="Cambria"/>
        </w:rPr>
        <w:t>6.5.</w:t>
      </w:r>
      <w:r w:rsidRPr="00533D2F">
        <w:rPr>
          <w:rFonts w:ascii="Cambria" w:hAnsi="Cambria"/>
        </w:rPr>
        <w:tab/>
        <w:t xml:space="preserve">Jeżeli treść ogólnych lub szczególnych warunków ubezpieczenia wyklucza bądź ogranicza ubezpieczenie ryzyka powodzi w odniesieniu do sprzętu elektronicznego znajdującego się </w:t>
      </w:r>
    </w:p>
    <w:p w14:paraId="7CB95283" w14:textId="77777777" w:rsidR="00533D2F" w:rsidRPr="00533D2F" w:rsidRDefault="00533D2F" w:rsidP="00533D2F">
      <w:pPr>
        <w:spacing w:after="0" w:line="240" w:lineRule="auto"/>
        <w:jc w:val="both"/>
        <w:rPr>
          <w:rFonts w:ascii="Cambria" w:hAnsi="Cambria"/>
        </w:rPr>
      </w:pPr>
      <w:r w:rsidRPr="00533D2F">
        <w:rPr>
          <w:rFonts w:ascii="Cambria" w:hAnsi="Cambria"/>
        </w:rPr>
        <w:t>na terenie, gdzie występowała powódź lub na obszarach bezpośrednio zagrożonych powodzią, w takiej sytuacji zapisy te nie mają zastosowania.</w:t>
      </w:r>
    </w:p>
    <w:p w14:paraId="6C9F5F94" w14:textId="77777777" w:rsidR="00533D2F" w:rsidRPr="00533D2F" w:rsidRDefault="00533D2F" w:rsidP="00533D2F">
      <w:pPr>
        <w:spacing w:after="0" w:line="240" w:lineRule="auto"/>
        <w:jc w:val="both"/>
        <w:rPr>
          <w:rFonts w:ascii="Cambria" w:hAnsi="Cambria"/>
        </w:rPr>
      </w:pPr>
      <w:r w:rsidRPr="00533D2F">
        <w:rPr>
          <w:rFonts w:ascii="Cambria" w:hAnsi="Cambria"/>
        </w:rPr>
        <w:t>6.6.</w:t>
      </w:r>
      <w:r w:rsidRPr="00533D2F">
        <w:rPr>
          <w:rFonts w:ascii="Cambria" w:hAnsi="Cambria"/>
        </w:rPr>
        <w:tab/>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14:paraId="39229180" w14:textId="77777777" w:rsidR="00533D2F" w:rsidRPr="00533D2F" w:rsidRDefault="00533D2F" w:rsidP="00533D2F">
      <w:pPr>
        <w:spacing w:after="0" w:line="240" w:lineRule="auto"/>
        <w:jc w:val="both"/>
        <w:rPr>
          <w:rFonts w:ascii="Cambria" w:hAnsi="Cambria"/>
        </w:rPr>
      </w:pPr>
      <w:r w:rsidRPr="00533D2F">
        <w:rPr>
          <w:rFonts w:ascii="Cambria" w:hAnsi="Cambria"/>
        </w:rPr>
        <w:t>6.7.</w:t>
      </w:r>
      <w:r w:rsidRPr="00533D2F">
        <w:rPr>
          <w:rFonts w:ascii="Cambria" w:hAnsi="Cambria"/>
        </w:rPr>
        <w:tab/>
        <w:t xml:space="preserve">W przypadku, gdy ogólne lub szczególne warunki ubezpieczenia przewidują ograniczenie </w:t>
      </w:r>
    </w:p>
    <w:p w14:paraId="7E34A227" w14:textId="77777777" w:rsidR="00533D2F" w:rsidRPr="00533D2F" w:rsidRDefault="00533D2F" w:rsidP="00533D2F">
      <w:pPr>
        <w:spacing w:after="0" w:line="240" w:lineRule="auto"/>
        <w:jc w:val="both"/>
        <w:rPr>
          <w:rFonts w:ascii="Cambria" w:hAnsi="Cambria"/>
        </w:rPr>
      </w:pPr>
      <w:r w:rsidRPr="00533D2F">
        <w:rPr>
          <w:rFonts w:ascii="Cambria" w:hAnsi="Cambria"/>
        </w:rPr>
        <w:t>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443DBD63" w14:textId="77777777" w:rsidR="00533D2F" w:rsidRPr="00533D2F" w:rsidRDefault="00533D2F" w:rsidP="00533D2F">
      <w:pPr>
        <w:spacing w:after="0" w:line="240" w:lineRule="auto"/>
        <w:jc w:val="both"/>
        <w:rPr>
          <w:rFonts w:ascii="Cambria" w:hAnsi="Cambria"/>
        </w:rPr>
      </w:pPr>
      <w:r w:rsidRPr="00533D2F">
        <w:rPr>
          <w:rFonts w:ascii="Cambria" w:hAnsi="Cambria"/>
        </w:rPr>
        <w:t>6.8.</w:t>
      </w:r>
      <w:r w:rsidRPr="00533D2F">
        <w:rPr>
          <w:rFonts w:ascii="Cambria" w:hAnsi="Cambria"/>
        </w:rPr>
        <w:tab/>
        <w:t xml:space="preserve">Niezależnie od postanowień zawartych w punkcie poprzedzającym, bez względu </w:t>
      </w:r>
    </w:p>
    <w:p w14:paraId="0F974553"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na stopień przyczynienia się do powstania szkody oraz na wiedzę ubezpieczającego </w:t>
      </w:r>
    </w:p>
    <w:p w14:paraId="394B4A22"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i ubezpieczonego, odpowiedzialność ubezpieczyciela do limitu w wysokości 100 000,00 zł </w:t>
      </w:r>
    </w:p>
    <w:p w14:paraId="1867D10C"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na jedno i wszystkie zdarzenia w każdym okresie ubezpieczenia obejmuje szkody, </w:t>
      </w:r>
    </w:p>
    <w:p w14:paraId="61CB72E7"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w:t>
      </w:r>
      <w:proofErr w:type="spellStart"/>
      <w:r w:rsidRPr="00533D2F">
        <w:rPr>
          <w:rFonts w:ascii="Cambria" w:hAnsi="Cambria"/>
        </w:rPr>
        <w:t>ryzyk</w:t>
      </w:r>
      <w:proofErr w:type="spellEnd"/>
      <w:r w:rsidRPr="00533D2F">
        <w:rPr>
          <w:rFonts w:ascii="Cambria" w:hAnsi="Cambria"/>
        </w:rPr>
        <w:t>.</w:t>
      </w:r>
    </w:p>
    <w:p w14:paraId="5503F4F0" w14:textId="77777777" w:rsidR="00533D2F" w:rsidRPr="00533D2F" w:rsidRDefault="00533D2F" w:rsidP="00533D2F">
      <w:pPr>
        <w:spacing w:after="0" w:line="240" w:lineRule="auto"/>
        <w:jc w:val="both"/>
        <w:rPr>
          <w:rFonts w:ascii="Cambria" w:hAnsi="Cambria"/>
        </w:rPr>
      </w:pPr>
      <w:r w:rsidRPr="00533D2F">
        <w:rPr>
          <w:rFonts w:ascii="Cambria" w:hAnsi="Cambria"/>
        </w:rPr>
        <w:t>6.9.</w:t>
      </w:r>
      <w:r w:rsidRPr="00533D2F">
        <w:rPr>
          <w:rFonts w:ascii="Cambria" w:hAnsi="Cambria"/>
        </w:rPr>
        <w:tab/>
        <w:t>Postanowienia ogólnych lub szczególnych warunków ubezpieczenia zmieniające zasady wypłaty odszkodowania w przypadku, gdy naprawa uszkodzonego przedmiotu albo jego wymiana nie jest możliwa nie mają zastosowania.</w:t>
      </w:r>
    </w:p>
    <w:p w14:paraId="13D8800B" w14:textId="77777777" w:rsidR="00533D2F" w:rsidRPr="00533D2F" w:rsidRDefault="00533D2F" w:rsidP="00533D2F">
      <w:pPr>
        <w:spacing w:after="0" w:line="240" w:lineRule="auto"/>
        <w:jc w:val="both"/>
        <w:rPr>
          <w:rFonts w:ascii="Cambria" w:hAnsi="Cambria"/>
        </w:rPr>
      </w:pPr>
      <w:r w:rsidRPr="00533D2F">
        <w:rPr>
          <w:rFonts w:ascii="Cambria" w:hAnsi="Cambria"/>
        </w:rPr>
        <w:t>6.10.</w:t>
      </w:r>
      <w:r w:rsidRPr="00533D2F">
        <w:rPr>
          <w:rFonts w:ascii="Cambria" w:hAnsi="Cambria"/>
        </w:rPr>
        <w:tab/>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 oraz instrukcji lub zaleceń producenta.</w:t>
      </w:r>
    </w:p>
    <w:p w14:paraId="73B4EC33" w14:textId="77777777" w:rsidR="00533D2F" w:rsidRPr="00533D2F" w:rsidRDefault="00533D2F" w:rsidP="00533D2F">
      <w:pPr>
        <w:spacing w:after="0" w:line="240" w:lineRule="auto"/>
        <w:jc w:val="both"/>
        <w:rPr>
          <w:rFonts w:ascii="Cambria" w:hAnsi="Cambria"/>
        </w:rPr>
      </w:pPr>
      <w:r w:rsidRPr="00533D2F">
        <w:rPr>
          <w:rFonts w:ascii="Cambria" w:hAnsi="Cambria"/>
        </w:rPr>
        <w:t>6.11.</w:t>
      </w:r>
      <w:r w:rsidRPr="00533D2F">
        <w:rPr>
          <w:rFonts w:ascii="Cambria" w:hAnsi="Cambria"/>
        </w:rPr>
        <w:tab/>
        <w:t xml:space="preserve">Ochrona ubezpieczeniowa na warunkach określonych w niniejszym ubezpieczeniu sprzętu elektronicznego od wszystkich </w:t>
      </w:r>
      <w:proofErr w:type="spellStart"/>
      <w:r w:rsidRPr="00533D2F">
        <w:rPr>
          <w:rFonts w:ascii="Cambria" w:hAnsi="Cambria"/>
        </w:rPr>
        <w:t>ryzyk</w:t>
      </w:r>
      <w:proofErr w:type="spellEnd"/>
      <w:r w:rsidRPr="00533D2F">
        <w:rPr>
          <w:rFonts w:ascii="Cambria" w:hAnsi="Cambria"/>
        </w:rPr>
        <w:t xml:space="preserve"> obejmuje również sprzęt, który ze względu na swój charakter znajduje się na zewnątrz budynków, budowli lub obiektów budowlanych lub poza nimi. Na takich samych warunkach ochroną objęte są te elementy składowe sprzętu na zewnątrz, które </w:t>
      </w:r>
      <w:r w:rsidRPr="00533D2F">
        <w:rPr>
          <w:rFonts w:ascii="Cambria" w:hAnsi="Cambria"/>
        </w:rPr>
        <w:lastRenderedPageBreak/>
        <w:t>znajdują się wewnątrz wskazanych wyżej budynków, budowli lub obiektów budowlanych (dotyczy m.in. konsoli i operatorek stanowiących część systemu monitoringu itd.).</w:t>
      </w:r>
    </w:p>
    <w:p w14:paraId="7ED6684B" w14:textId="181DE587" w:rsidR="00533D2F" w:rsidRPr="00533D2F" w:rsidRDefault="00533D2F" w:rsidP="00533D2F">
      <w:pPr>
        <w:spacing w:after="0" w:line="240" w:lineRule="auto"/>
        <w:jc w:val="both"/>
        <w:rPr>
          <w:rFonts w:ascii="Cambria" w:hAnsi="Cambria"/>
        </w:rPr>
      </w:pPr>
      <w:r w:rsidRPr="00533D2F">
        <w:rPr>
          <w:rFonts w:ascii="Cambria" w:hAnsi="Cambria"/>
        </w:rPr>
        <w:t>6.12.</w:t>
      </w:r>
      <w:r w:rsidRPr="00533D2F">
        <w:rPr>
          <w:rFonts w:ascii="Cambria" w:hAnsi="Cambria"/>
        </w:rPr>
        <w:tab/>
        <w:t xml:space="preserve">Ubezpieczyciel ponosi odpowiedzialność również za szkody w odniesieniu do sprzętu </w:t>
      </w:r>
      <w:r w:rsidR="002D078B" w:rsidRPr="00533D2F">
        <w:rPr>
          <w:rFonts w:ascii="Cambria" w:hAnsi="Cambria"/>
        </w:rPr>
        <w:t>przechowywanego</w:t>
      </w:r>
      <w:r w:rsidRPr="00533D2F">
        <w:rPr>
          <w:rFonts w:ascii="Cambria" w:hAnsi="Cambria"/>
        </w:rPr>
        <w:t xml:space="preserve"> i użytkowanego, który ze względu na swoją specyfikę wymaga stosowania odpowiednio regulowanych zewnętrznych warunków, spełniających określone normy, np. </w:t>
      </w:r>
      <w:r w:rsidR="002D078B" w:rsidRPr="00533D2F">
        <w:rPr>
          <w:rFonts w:ascii="Cambria" w:hAnsi="Cambria"/>
        </w:rPr>
        <w:t>klimatyzacyjnych</w:t>
      </w:r>
      <w:r w:rsidRPr="00533D2F">
        <w:rPr>
          <w:rFonts w:ascii="Cambria" w:hAnsi="Cambria"/>
        </w:rPr>
        <w:t>, termicznych, czystości powietrza, wilgotności powietrza, a które, pośrednio lub bezpośrednio, zostały spowodowane przez uszkodzony system odpowiedzialny za utrzymanie tych warunków. Warunkiem ochrony jest, aby wymienione systemy posiadały urządzenia sygnalizujące ich awarię.</w:t>
      </w:r>
    </w:p>
    <w:p w14:paraId="026C0A8C" w14:textId="77777777" w:rsidR="00533D2F" w:rsidRPr="00533D2F" w:rsidRDefault="00533D2F" w:rsidP="00533D2F">
      <w:pPr>
        <w:spacing w:after="0" w:line="240" w:lineRule="auto"/>
        <w:jc w:val="both"/>
        <w:rPr>
          <w:rFonts w:ascii="Cambria" w:hAnsi="Cambria"/>
        </w:rPr>
      </w:pPr>
      <w:r w:rsidRPr="00533D2F">
        <w:rPr>
          <w:rFonts w:ascii="Cambria" w:hAnsi="Cambria"/>
        </w:rPr>
        <w:t>6.13.</w:t>
      </w:r>
      <w:r w:rsidRPr="00533D2F">
        <w:rPr>
          <w:rFonts w:ascii="Cambria" w:hAnsi="Cambria"/>
        </w:rPr>
        <w:tab/>
        <w:t xml:space="preserve">Ubezpieczyciel ponosi odpowiedzialność za szkody powstałe w ubezpieczonym mieniu w przypadku jego przeniesienia do innej lokalizacji. </w:t>
      </w:r>
    </w:p>
    <w:p w14:paraId="05DD55BC" w14:textId="77777777" w:rsidR="00533D2F" w:rsidRPr="00533D2F" w:rsidRDefault="00533D2F" w:rsidP="00533D2F">
      <w:pPr>
        <w:spacing w:after="0" w:line="240" w:lineRule="auto"/>
        <w:jc w:val="both"/>
        <w:rPr>
          <w:rFonts w:ascii="Cambria" w:hAnsi="Cambria"/>
        </w:rPr>
      </w:pPr>
      <w:r w:rsidRPr="00533D2F">
        <w:rPr>
          <w:rFonts w:ascii="Cambria" w:hAnsi="Cambria"/>
        </w:rPr>
        <w:t>6.14.</w:t>
      </w:r>
      <w:r w:rsidRPr="00533D2F">
        <w:rPr>
          <w:rFonts w:ascii="Cambria" w:hAnsi="Cambria"/>
        </w:rPr>
        <w:tab/>
        <w:t>Ochrona ubezpieczeniowa obejmuje sprzęt także podczas jego konserwacji, naprawy, utrzymania technicznego, itp.</w:t>
      </w:r>
    </w:p>
    <w:p w14:paraId="172EBB9C" w14:textId="77777777" w:rsidR="00533D2F" w:rsidRPr="00533D2F" w:rsidRDefault="00533D2F" w:rsidP="00533D2F">
      <w:pPr>
        <w:spacing w:after="0" w:line="240" w:lineRule="auto"/>
        <w:jc w:val="both"/>
        <w:rPr>
          <w:rFonts w:ascii="Cambria" w:hAnsi="Cambria"/>
        </w:rPr>
      </w:pPr>
      <w:r w:rsidRPr="00533D2F">
        <w:rPr>
          <w:rFonts w:ascii="Cambria" w:hAnsi="Cambria"/>
        </w:rPr>
        <w:t>6.15.</w:t>
      </w:r>
      <w:r w:rsidRPr="00533D2F">
        <w:rPr>
          <w:rFonts w:ascii="Cambria" w:hAnsi="Cambria"/>
        </w:rPr>
        <w:tab/>
        <w:t>Nie ma zastosowania wyłączenie odpowiedzialności za szkody, które powstały w czasie podróży powietrznej lub wodnej.</w:t>
      </w:r>
    </w:p>
    <w:p w14:paraId="76DFFD84" w14:textId="77777777" w:rsidR="00533D2F" w:rsidRPr="00533D2F" w:rsidRDefault="00533D2F" w:rsidP="00533D2F">
      <w:pPr>
        <w:spacing w:after="0" w:line="240" w:lineRule="auto"/>
        <w:jc w:val="both"/>
        <w:rPr>
          <w:rFonts w:ascii="Cambria" w:hAnsi="Cambria"/>
        </w:rPr>
      </w:pPr>
      <w:r w:rsidRPr="00533D2F">
        <w:rPr>
          <w:rFonts w:ascii="Cambria" w:hAnsi="Cambria"/>
        </w:rPr>
        <w:t>6.16.</w:t>
      </w:r>
      <w:r w:rsidRPr="00533D2F">
        <w:rPr>
          <w:rFonts w:ascii="Cambria" w:hAnsi="Cambria"/>
        </w:rPr>
        <w:tab/>
        <w:t>Nie ma zastosowania zapis ogólnych lub szczególnych warunków ubezpieczenia, który uzależnia ochronę ubezpieczeniową od używania sprzętu wyłącznie w celach służbowych.</w:t>
      </w:r>
    </w:p>
    <w:p w14:paraId="0A0DA835" w14:textId="77777777" w:rsidR="00533D2F" w:rsidRPr="00533D2F" w:rsidRDefault="00533D2F" w:rsidP="00533D2F">
      <w:pPr>
        <w:spacing w:after="0" w:line="240" w:lineRule="auto"/>
        <w:jc w:val="both"/>
        <w:rPr>
          <w:rFonts w:ascii="Cambria" w:hAnsi="Cambria"/>
        </w:rPr>
      </w:pPr>
      <w:r w:rsidRPr="00533D2F">
        <w:rPr>
          <w:rFonts w:ascii="Cambria" w:hAnsi="Cambria"/>
        </w:rPr>
        <w:t>6.17.</w:t>
      </w:r>
      <w:r w:rsidRPr="00533D2F">
        <w:rPr>
          <w:rFonts w:ascii="Cambria" w:hAnsi="Cambria"/>
        </w:rPr>
        <w:tab/>
        <w:t>Przyjęcie ryzyka huraganu jako wiatru o prędkości min. 13,9 m/s</w:t>
      </w:r>
    </w:p>
    <w:p w14:paraId="48FA9CB2" w14:textId="77777777" w:rsidR="00533D2F" w:rsidRPr="00533D2F" w:rsidRDefault="00533D2F" w:rsidP="00533D2F">
      <w:pPr>
        <w:spacing w:after="0" w:line="240" w:lineRule="auto"/>
        <w:jc w:val="both"/>
        <w:rPr>
          <w:rFonts w:ascii="Cambria" w:hAnsi="Cambria"/>
        </w:rPr>
      </w:pPr>
      <w:r w:rsidRPr="00533D2F">
        <w:rPr>
          <w:rFonts w:ascii="Cambria" w:hAnsi="Cambria"/>
        </w:rPr>
        <w:t>6.18.</w:t>
      </w:r>
      <w:r w:rsidRPr="00533D2F">
        <w:rPr>
          <w:rFonts w:ascii="Cambria" w:hAnsi="Cambria"/>
        </w:rPr>
        <w:tab/>
        <w:t>Przyjęcie podanej klauzuli likwidacyjnej</w:t>
      </w:r>
    </w:p>
    <w:p w14:paraId="515A2F48" w14:textId="77777777" w:rsidR="00533D2F" w:rsidRPr="00533D2F" w:rsidRDefault="00533D2F" w:rsidP="00533D2F">
      <w:pPr>
        <w:spacing w:after="0" w:line="240" w:lineRule="auto"/>
        <w:jc w:val="both"/>
        <w:rPr>
          <w:rFonts w:ascii="Cambria" w:hAnsi="Cambria"/>
        </w:rPr>
      </w:pPr>
      <w:r w:rsidRPr="00533D2F">
        <w:rPr>
          <w:rFonts w:ascii="Cambria" w:hAnsi="Cambria"/>
        </w:rPr>
        <w:t>6.19.</w:t>
      </w:r>
      <w:r w:rsidRPr="00533D2F">
        <w:rPr>
          <w:rFonts w:ascii="Cambria" w:hAnsi="Cambria"/>
        </w:rPr>
        <w:tab/>
        <w:t>Przyjęcie podanej klauzuli ubezpieczenia mienia w transporcie</w:t>
      </w:r>
    </w:p>
    <w:p w14:paraId="0BD4B61A" w14:textId="77777777" w:rsidR="00533D2F" w:rsidRPr="00533D2F" w:rsidRDefault="00533D2F" w:rsidP="00533D2F">
      <w:pPr>
        <w:spacing w:after="0" w:line="240" w:lineRule="auto"/>
        <w:jc w:val="both"/>
        <w:rPr>
          <w:rFonts w:ascii="Cambria" w:hAnsi="Cambria"/>
        </w:rPr>
      </w:pPr>
      <w:r w:rsidRPr="00533D2F">
        <w:rPr>
          <w:rFonts w:ascii="Cambria" w:hAnsi="Cambria"/>
        </w:rPr>
        <w:t>6.20.</w:t>
      </w:r>
      <w:r w:rsidRPr="00533D2F">
        <w:rPr>
          <w:rFonts w:ascii="Cambria" w:hAnsi="Cambria"/>
        </w:rPr>
        <w:tab/>
        <w:t>Przyjęcie podanej klauzuli ubezpieczenia kosztów dodatkowych</w:t>
      </w:r>
    </w:p>
    <w:p w14:paraId="7A5AA7DB" w14:textId="77777777" w:rsidR="00533D2F" w:rsidRPr="00533D2F" w:rsidRDefault="00533D2F" w:rsidP="00533D2F">
      <w:pPr>
        <w:spacing w:after="0" w:line="240" w:lineRule="auto"/>
        <w:jc w:val="both"/>
        <w:rPr>
          <w:rFonts w:ascii="Cambria" w:hAnsi="Cambria"/>
        </w:rPr>
      </w:pPr>
      <w:r w:rsidRPr="00533D2F">
        <w:rPr>
          <w:rFonts w:ascii="Cambria" w:hAnsi="Cambria"/>
        </w:rPr>
        <w:t>6.21.</w:t>
      </w:r>
      <w:r w:rsidRPr="00533D2F">
        <w:rPr>
          <w:rFonts w:ascii="Cambria" w:hAnsi="Cambria"/>
        </w:rPr>
        <w:tab/>
        <w:t>Przyjęcie podanej klauzuli przemieszczenia pomiędzy miejscami ubezpieczenia.</w:t>
      </w:r>
    </w:p>
    <w:p w14:paraId="02E68768" w14:textId="77777777" w:rsidR="00533D2F" w:rsidRPr="00533D2F" w:rsidRDefault="00533D2F" w:rsidP="00533D2F">
      <w:pPr>
        <w:spacing w:after="0" w:line="240" w:lineRule="auto"/>
        <w:jc w:val="both"/>
        <w:rPr>
          <w:rFonts w:ascii="Cambria" w:hAnsi="Cambria"/>
        </w:rPr>
      </w:pPr>
      <w:r w:rsidRPr="00533D2F">
        <w:rPr>
          <w:rFonts w:ascii="Cambria" w:hAnsi="Cambria"/>
        </w:rPr>
        <w:t>6.22.</w:t>
      </w:r>
      <w:r w:rsidRPr="00533D2F">
        <w:rPr>
          <w:rFonts w:ascii="Cambria" w:hAnsi="Cambria"/>
        </w:rPr>
        <w:tab/>
        <w:t>Przyjęcie podanej klauzuli przepisów eksploatacyjnych</w:t>
      </w:r>
    </w:p>
    <w:p w14:paraId="60E54438" w14:textId="77777777" w:rsidR="00533D2F" w:rsidRPr="00533D2F" w:rsidRDefault="00533D2F" w:rsidP="00533D2F">
      <w:pPr>
        <w:spacing w:after="0" w:line="240" w:lineRule="auto"/>
        <w:jc w:val="both"/>
        <w:rPr>
          <w:rFonts w:ascii="Cambria" w:hAnsi="Cambria"/>
        </w:rPr>
      </w:pPr>
      <w:r w:rsidRPr="00533D2F">
        <w:rPr>
          <w:rFonts w:ascii="Cambria" w:hAnsi="Cambria"/>
        </w:rPr>
        <w:t>6.23.</w:t>
      </w:r>
      <w:r w:rsidRPr="00533D2F">
        <w:rPr>
          <w:rFonts w:ascii="Cambria" w:hAnsi="Cambria"/>
        </w:rPr>
        <w:tab/>
        <w:t>Przyjęcie podanej klauzuli automatycznego pokrycia (limit wspólny z ubezpieczeniem mienia)</w:t>
      </w:r>
    </w:p>
    <w:p w14:paraId="56771553" w14:textId="77777777" w:rsidR="00533D2F" w:rsidRPr="00533D2F" w:rsidRDefault="00533D2F" w:rsidP="00533D2F">
      <w:pPr>
        <w:spacing w:after="0" w:line="240" w:lineRule="auto"/>
        <w:jc w:val="both"/>
        <w:rPr>
          <w:rFonts w:ascii="Cambria" w:hAnsi="Cambria"/>
        </w:rPr>
      </w:pPr>
      <w:r w:rsidRPr="00533D2F">
        <w:rPr>
          <w:rFonts w:ascii="Cambria" w:hAnsi="Cambria"/>
        </w:rPr>
        <w:t>6.24.</w:t>
      </w:r>
      <w:r w:rsidRPr="00533D2F">
        <w:rPr>
          <w:rFonts w:ascii="Cambria" w:hAnsi="Cambria"/>
        </w:rPr>
        <w:tab/>
        <w:t>Przyjęcie podanej klauzuli kosztorysowej.</w:t>
      </w:r>
    </w:p>
    <w:p w14:paraId="317A0119" w14:textId="77777777" w:rsidR="00533D2F" w:rsidRPr="00533D2F" w:rsidRDefault="00533D2F" w:rsidP="00533D2F">
      <w:pPr>
        <w:spacing w:after="0" w:line="240" w:lineRule="auto"/>
        <w:jc w:val="both"/>
        <w:rPr>
          <w:rFonts w:ascii="Cambria" w:hAnsi="Cambria"/>
        </w:rPr>
      </w:pPr>
      <w:r w:rsidRPr="00533D2F">
        <w:rPr>
          <w:rFonts w:ascii="Cambria" w:hAnsi="Cambria"/>
        </w:rPr>
        <w:t>6.25.</w:t>
      </w:r>
      <w:r w:rsidRPr="00533D2F">
        <w:rPr>
          <w:rFonts w:ascii="Cambria" w:hAnsi="Cambria"/>
        </w:rPr>
        <w:tab/>
        <w:t>Przyjęcie podanej klauzuli oględzin.</w:t>
      </w:r>
    </w:p>
    <w:p w14:paraId="3088DDCC" w14:textId="77777777" w:rsidR="00533D2F" w:rsidRPr="00533D2F" w:rsidRDefault="00533D2F" w:rsidP="00533D2F">
      <w:pPr>
        <w:spacing w:after="0" w:line="240" w:lineRule="auto"/>
        <w:jc w:val="both"/>
        <w:rPr>
          <w:rFonts w:ascii="Cambria" w:hAnsi="Cambria"/>
        </w:rPr>
      </w:pPr>
      <w:r w:rsidRPr="00533D2F">
        <w:rPr>
          <w:rFonts w:ascii="Cambria" w:hAnsi="Cambria"/>
        </w:rPr>
        <w:t>6.26.</w:t>
      </w:r>
      <w:r w:rsidRPr="00533D2F">
        <w:rPr>
          <w:rFonts w:ascii="Cambria" w:hAnsi="Cambria"/>
        </w:rPr>
        <w:tab/>
        <w:t>Przyjęcie podanej klauzuli strajków i zamieszek</w:t>
      </w:r>
    </w:p>
    <w:p w14:paraId="0DB19A0D" w14:textId="77777777" w:rsidR="00533D2F" w:rsidRPr="00533D2F" w:rsidRDefault="00533D2F" w:rsidP="00533D2F">
      <w:pPr>
        <w:spacing w:after="0" w:line="240" w:lineRule="auto"/>
        <w:jc w:val="both"/>
        <w:rPr>
          <w:rFonts w:ascii="Cambria" w:hAnsi="Cambria"/>
        </w:rPr>
      </w:pPr>
      <w:r w:rsidRPr="00533D2F">
        <w:rPr>
          <w:rFonts w:ascii="Cambria" w:hAnsi="Cambria"/>
        </w:rPr>
        <w:t>6.27.</w:t>
      </w:r>
      <w:r w:rsidRPr="00533D2F">
        <w:rPr>
          <w:rFonts w:ascii="Cambria" w:hAnsi="Cambria"/>
        </w:rPr>
        <w:tab/>
        <w:t>Przyjęcie podanej klauzuli daty stempla bankowego lub pocztowego</w:t>
      </w:r>
    </w:p>
    <w:p w14:paraId="716FAE60" w14:textId="77777777" w:rsidR="00533D2F" w:rsidRPr="00533D2F" w:rsidRDefault="00533D2F" w:rsidP="00533D2F">
      <w:pPr>
        <w:spacing w:after="0" w:line="240" w:lineRule="auto"/>
        <w:jc w:val="both"/>
        <w:rPr>
          <w:rFonts w:ascii="Cambria" w:hAnsi="Cambria"/>
        </w:rPr>
      </w:pPr>
      <w:r w:rsidRPr="00533D2F">
        <w:rPr>
          <w:rFonts w:ascii="Cambria" w:hAnsi="Cambria"/>
        </w:rPr>
        <w:t>6.28.</w:t>
      </w:r>
      <w:r w:rsidRPr="00533D2F">
        <w:rPr>
          <w:rFonts w:ascii="Cambria" w:hAnsi="Cambria"/>
        </w:rPr>
        <w:tab/>
        <w:t>Przyjęcie podanej klauzuli zbycia przedmiotu ubezpieczenia</w:t>
      </w:r>
    </w:p>
    <w:p w14:paraId="648187EB" w14:textId="77777777" w:rsidR="00533D2F" w:rsidRPr="00533D2F" w:rsidRDefault="00533D2F" w:rsidP="00533D2F">
      <w:pPr>
        <w:spacing w:after="0" w:line="240" w:lineRule="auto"/>
        <w:jc w:val="both"/>
        <w:rPr>
          <w:rFonts w:ascii="Cambria" w:hAnsi="Cambria"/>
        </w:rPr>
      </w:pPr>
      <w:r w:rsidRPr="00533D2F">
        <w:rPr>
          <w:rFonts w:ascii="Cambria" w:hAnsi="Cambria"/>
        </w:rPr>
        <w:t>6.29.</w:t>
      </w:r>
      <w:r w:rsidRPr="00533D2F">
        <w:rPr>
          <w:rFonts w:ascii="Cambria" w:hAnsi="Cambria"/>
        </w:rPr>
        <w:tab/>
        <w:t>Przyjęcie podanej klauzuli czasu ochrony</w:t>
      </w:r>
    </w:p>
    <w:p w14:paraId="584823B4" w14:textId="77777777" w:rsidR="00533D2F" w:rsidRPr="00533D2F" w:rsidRDefault="00533D2F" w:rsidP="00533D2F">
      <w:pPr>
        <w:spacing w:after="0" w:line="240" w:lineRule="auto"/>
        <w:jc w:val="both"/>
        <w:rPr>
          <w:rFonts w:ascii="Cambria" w:hAnsi="Cambria"/>
        </w:rPr>
      </w:pPr>
      <w:r w:rsidRPr="00533D2F">
        <w:rPr>
          <w:rFonts w:ascii="Cambria" w:hAnsi="Cambria"/>
        </w:rPr>
        <w:t>6.30.</w:t>
      </w:r>
      <w:r w:rsidRPr="00533D2F">
        <w:rPr>
          <w:rFonts w:ascii="Cambria" w:hAnsi="Cambria"/>
        </w:rPr>
        <w:tab/>
        <w:t>Przyjęcie podanej klauzuli nieściągania rat niewymagalnych</w:t>
      </w:r>
    </w:p>
    <w:p w14:paraId="628E885B" w14:textId="77777777" w:rsidR="00533D2F" w:rsidRPr="00533D2F" w:rsidRDefault="00533D2F" w:rsidP="00533D2F">
      <w:pPr>
        <w:spacing w:after="0" w:line="240" w:lineRule="auto"/>
        <w:jc w:val="both"/>
        <w:rPr>
          <w:rFonts w:ascii="Cambria" w:hAnsi="Cambria"/>
        </w:rPr>
      </w:pPr>
      <w:r w:rsidRPr="00533D2F">
        <w:rPr>
          <w:rFonts w:ascii="Cambria" w:hAnsi="Cambria"/>
        </w:rPr>
        <w:t>6.31.</w:t>
      </w:r>
      <w:r w:rsidRPr="00533D2F">
        <w:rPr>
          <w:rFonts w:ascii="Cambria" w:hAnsi="Cambria"/>
        </w:rPr>
        <w:tab/>
        <w:t>Przyjęcie podanej klauzuli uznania stanu zabezpieczeń</w:t>
      </w:r>
    </w:p>
    <w:p w14:paraId="1111EE57" w14:textId="77777777" w:rsidR="00533D2F" w:rsidRPr="00533D2F" w:rsidRDefault="00533D2F" w:rsidP="00533D2F">
      <w:pPr>
        <w:spacing w:after="0" w:line="240" w:lineRule="auto"/>
        <w:jc w:val="both"/>
        <w:rPr>
          <w:rFonts w:ascii="Cambria" w:hAnsi="Cambria"/>
        </w:rPr>
      </w:pPr>
      <w:r w:rsidRPr="00533D2F">
        <w:rPr>
          <w:rFonts w:ascii="Cambria" w:hAnsi="Cambria"/>
        </w:rPr>
        <w:t>6.32.</w:t>
      </w:r>
      <w:r w:rsidRPr="00533D2F">
        <w:rPr>
          <w:rFonts w:ascii="Cambria" w:hAnsi="Cambria"/>
        </w:rPr>
        <w:tab/>
        <w:t xml:space="preserve">Przyjęcie podanej klauzuli naprawy zabezpieczeń </w:t>
      </w:r>
      <w:proofErr w:type="spellStart"/>
      <w:r w:rsidRPr="00533D2F">
        <w:rPr>
          <w:rFonts w:ascii="Cambria" w:hAnsi="Cambria"/>
        </w:rPr>
        <w:t>przeciwkradzieżowych</w:t>
      </w:r>
      <w:proofErr w:type="spellEnd"/>
      <w:r w:rsidRPr="00533D2F">
        <w:rPr>
          <w:rFonts w:ascii="Cambria" w:hAnsi="Cambria"/>
        </w:rPr>
        <w:t xml:space="preserve">, zgodnie </w:t>
      </w:r>
    </w:p>
    <w:p w14:paraId="77F14CEE"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z określonym w niej limitem, wspólnym z ubezpieczeniem mienia od wszystkich </w:t>
      </w:r>
      <w:proofErr w:type="spellStart"/>
      <w:r w:rsidRPr="00533D2F">
        <w:rPr>
          <w:rFonts w:ascii="Cambria" w:hAnsi="Cambria"/>
        </w:rPr>
        <w:t>ryzyk</w:t>
      </w:r>
      <w:proofErr w:type="spellEnd"/>
    </w:p>
    <w:p w14:paraId="7F2131AE" w14:textId="77777777" w:rsidR="00533D2F" w:rsidRPr="00533D2F" w:rsidRDefault="00533D2F" w:rsidP="00533D2F">
      <w:pPr>
        <w:spacing w:after="0" w:line="240" w:lineRule="auto"/>
        <w:jc w:val="both"/>
        <w:rPr>
          <w:rFonts w:ascii="Cambria" w:hAnsi="Cambria"/>
        </w:rPr>
      </w:pPr>
      <w:r w:rsidRPr="00533D2F">
        <w:rPr>
          <w:rFonts w:ascii="Cambria" w:hAnsi="Cambria"/>
        </w:rPr>
        <w:t>6.33.</w:t>
      </w:r>
      <w:r w:rsidRPr="00533D2F">
        <w:rPr>
          <w:rFonts w:ascii="Cambria" w:hAnsi="Cambria"/>
        </w:rPr>
        <w:tab/>
        <w:t xml:space="preserve">W zakresie ubezpieczenia od ryzyka kradzieży z włamaniem i rabunku termin zawiadomienia o szkodzie – do 5 dni od dnia zdarzenia lub powzięcia przez ubezpieczającego/ ubezpieczonego wiadomości o zdarzeniu. W zakresie pozostałych </w:t>
      </w:r>
      <w:proofErr w:type="spellStart"/>
      <w:r w:rsidRPr="00533D2F">
        <w:rPr>
          <w:rFonts w:ascii="Cambria" w:hAnsi="Cambria"/>
        </w:rPr>
        <w:t>ryzyk</w:t>
      </w:r>
      <w:proofErr w:type="spellEnd"/>
      <w:r w:rsidRPr="00533D2F">
        <w:rPr>
          <w:rFonts w:ascii="Cambria" w:hAnsi="Cambria"/>
        </w:rPr>
        <w:t xml:space="preserve"> – termin zawiadomienia o szkodzie zgodny z podana klauzulą zgłaszania szkód</w:t>
      </w:r>
    </w:p>
    <w:p w14:paraId="377BDDB7" w14:textId="77777777" w:rsidR="00533D2F" w:rsidRPr="00533D2F" w:rsidRDefault="00533D2F" w:rsidP="00533D2F">
      <w:pPr>
        <w:spacing w:after="0" w:line="240" w:lineRule="auto"/>
        <w:jc w:val="both"/>
        <w:rPr>
          <w:rFonts w:ascii="Cambria" w:hAnsi="Cambria"/>
        </w:rPr>
      </w:pPr>
      <w:r w:rsidRPr="00533D2F">
        <w:rPr>
          <w:rFonts w:ascii="Cambria" w:hAnsi="Cambria"/>
        </w:rPr>
        <w:t>6.34.</w:t>
      </w:r>
      <w:r w:rsidRPr="00533D2F">
        <w:rPr>
          <w:rFonts w:ascii="Cambria" w:hAnsi="Cambria"/>
        </w:rPr>
        <w:tab/>
        <w:t>Przyjęcie podanej klauzuli miejsc ubezpieczenia</w:t>
      </w:r>
    </w:p>
    <w:p w14:paraId="25F598EA" w14:textId="77777777" w:rsidR="00533D2F" w:rsidRPr="00533D2F" w:rsidRDefault="00533D2F" w:rsidP="00533D2F">
      <w:pPr>
        <w:spacing w:after="0" w:line="240" w:lineRule="auto"/>
        <w:jc w:val="both"/>
        <w:rPr>
          <w:rFonts w:ascii="Cambria" w:hAnsi="Cambria"/>
        </w:rPr>
      </w:pPr>
      <w:r w:rsidRPr="00533D2F">
        <w:rPr>
          <w:rFonts w:ascii="Cambria" w:hAnsi="Cambria"/>
        </w:rPr>
        <w:t>6.35.</w:t>
      </w:r>
      <w:r w:rsidRPr="00533D2F">
        <w:rPr>
          <w:rFonts w:ascii="Cambria" w:hAnsi="Cambria"/>
        </w:rPr>
        <w:tab/>
        <w:t>Przyjęcie podanej klauzuli przechowywania mienia</w:t>
      </w:r>
    </w:p>
    <w:p w14:paraId="59F7FDE8" w14:textId="77777777" w:rsidR="00533D2F" w:rsidRPr="00533D2F" w:rsidRDefault="00533D2F" w:rsidP="00533D2F">
      <w:pPr>
        <w:spacing w:after="0" w:line="240" w:lineRule="auto"/>
        <w:jc w:val="both"/>
        <w:rPr>
          <w:rFonts w:ascii="Cambria" w:hAnsi="Cambria"/>
        </w:rPr>
      </w:pPr>
      <w:r w:rsidRPr="00533D2F">
        <w:rPr>
          <w:rFonts w:ascii="Cambria" w:hAnsi="Cambria"/>
        </w:rPr>
        <w:t>6.36.</w:t>
      </w:r>
      <w:r w:rsidRPr="00533D2F">
        <w:rPr>
          <w:rFonts w:ascii="Cambria" w:hAnsi="Cambria"/>
        </w:rPr>
        <w:tab/>
        <w:t>Przyjęcie podanej klauzuli ubezpieczenia sprzętu przenośnego poza miejscem ubezpieczenia</w:t>
      </w:r>
    </w:p>
    <w:p w14:paraId="19D49044" w14:textId="77777777" w:rsidR="00533D2F" w:rsidRPr="00533D2F" w:rsidRDefault="00533D2F" w:rsidP="00533D2F">
      <w:pPr>
        <w:spacing w:after="0" w:line="240" w:lineRule="auto"/>
        <w:jc w:val="both"/>
        <w:rPr>
          <w:rFonts w:ascii="Cambria" w:hAnsi="Cambria"/>
        </w:rPr>
      </w:pPr>
      <w:r w:rsidRPr="00533D2F">
        <w:rPr>
          <w:rFonts w:ascii="Cambria" w:hAnsi="Cambria"/>
        </w:rPr>
        <w:t>6.37.</w:t>
      </w:r>
      <w:r w:rsidRPr="00533D2F">
        <w:rPr>
          <w:rFonts w:ascii="Cambria" w:hAnsi="Cambria"/>
        </w:rPr>
        <w:tab/>
        <w:t xml:space="preserve">Przyjęcie podanej klauzuli ubezpieczenia sprzętu elektronicznego na stałe zamontowanego </w:t>
      </w:r>
    </w:p>
    <w:p w14:paraId="0AAF3229" w14:textId="77777777" w:rsidR="00533D2F" w:rsidRPr="00533D2F" w:rsidRDefault="00533D2F" w:rsidP="00533D2F">
      <w:pPr>
        <w:spacing w:after="0" w:line="240" w:lineRule="auto"/>
        <w:jc w:val="both"/>
        <w:rPr>
          <w:rFonts w:ascii="Cambria" w:hAnsi="Cambria"/>
        </w:rPr>
      </w:pPr>
      <w:r w:rsidRPr="00533D2F">
        <w:rPr>
          <w:rFonts w:ascii="Cambria" w:hAnsi="Cambria"/>
        </w:rPr>
        <w:t>w pojazdach samochodowych</w:t>
      </w:r>
    </w:p>
    <w:p w14:paraId="7E23FDDF" w14:textId="77777777" w:rsidR="00533D2F" w:rsidRPr="00533D2F" w:rsidRDefault="00533D2F" w:rsidP="00533D2F">
      <w:pPr>
        <w:spacing w:after="0" w:line="240" w:lineRule="auto"/>
        <w:jc w:val="both"/>
        <w:rPr>
          <w:rFonts w:ascii="Cambria" w:hAnsi="Cambria"/>
        </w:rPr>
      </w:pPr>
      <w:r w:rsidRPr="00533D2F">
        <w:rPr>
          <w:rFonts w:ascii="Cambria" w:hAnsi="Cambria"/>
        </w:rPr>
        <w:t>6.38.</w:t>
      </w:r>
      <w:r w:rsidRPr="00533D2F">
        <w:rPr>
          <w:rFonts w:ascii="Cambria" w:hAnsi="Cambria"/>
        </w:rPr>
        <w:tab/>
        <w:t>Przyjęcie podanej klauzuli reprezentantów</w:t>
      </w:r>
    </w:p>
    <w:p w14:paraId="45CF4FF1" w14:textId="77777777" w:rsidR="00533D2F" w:rsidRPr="00533D2F" w:rsidRDefault="00533D2F" w:rsidP="00533D2F">
      <w:pPr>
        <w:spacing w:after="0" w:line="240" w:lineRule="auto"/>
        <w:jc w:val="both"/>
        <w:rPr>
          <w:rFonts w:ascii="Cambria" w:hAnsi="Cambria"/>
        </w:rPr>
      </w:pPr>
      <w:r w:rsidRPr="00533D2F">
        <w:rPr>
          <w:rFonts w:ascii="Cambria" w:hAnsi="Cambria"/>
        </w:rPr>
        <w:t>6.39.</w:t>
      </w:r>
      <w:r w:rsidRPr="00533D2F">
        <w:rPr>
          <w:rFonts w:ascii="Cambria" w:hAnsi="Cambria"/>
        </w:rPr>
        <w:tab/>
        <w:t>Przyjęcie podanej klauzuli usunięcia pozostałości po szkodzie</w:t>
      </w:r>
    </w:p>
    <w:p w14:paraId="3D3ABB2D" w14:textId="77777777" w:rsidR="00533D2F" w:rsidRPr="00533D2F" w:rsidRDefault="00533D2F" w:rsidP="00533D2F">
      <w:pPr>
        <w:spacing w:after="0" w:line="240" w:lineRule="auto"/>
        <w:jc w:val="both"/>
        <w:rPr>
          <w:rFonts w:ascii="Cambria" w:hAnsi="Cambria"/>
        </w:rPr>
      </w:pPr>
      <w:r w:rsidRPr="00533D2F">
        <w:rPr>
          <w:rFonts w:ascii="Cambria" w:hAnsi="Cambria"/>
        </w:rPr>
        <w:t>6.40.</w:t>
      </w:r>
      <w:r w:rsidRPr="00533D2F">
        <w:rPr>
          <w:rFonts w:ascii="Cambria" w:hAnsi="Cambria"/>
        </w:rPr>
        <w:tab/>
        <w:t>Przyjęcie podanej klauzuli ubezpieczenia od daty dostawy do daty włączenia do eksploatacji</w:t>
      </w:r>
    </w:p>
    <w:p w14:paraId="112B7309" w14:textId="77777777" w:rsidR="00533D2F" w:rsidRPr="00533D2F" w:rsidRDefault="00533D2F" w:rsidP="00533D2F">
      <w:pPr>
        <w:spacing w:after="0" w:line="240" w:lineRule="auto"/>
        <w:jc w:val="both"/>
        <w:rPr>
          <w:rFonts w:ascii="Cambria" w:hAnsi="Cambria"/>
        </w:rPr>
      </w:pPr>
      <w:r w:rsidRPr="00533D2F">
        <w:rPr>
          <w:rFonts w:ascii="Cambria" w:hAnsi="Cambria"/>
        </w:rPr>
        <w:t>6.41.</w:t>
      </w:r>
      <w:r w:rsidRPr="00533D2F">
        <w:rPr>
          <w:rFonts w:ascii="Cambria" w:hAnsi="Cambria"/>
        </w:rPr>
        <w:tab/>
        <w:t>Przyjęcie podanej klauzuli tymczasowego magazynowania lub chwilowej przerwy w eksploatacji</w:t>
      </w:r>
    </w:p>
    <w:p w14:paraId="4AE8D0E6" w14:textId="77777777" w:rsidR="00533D2F" w:rsidRPr="00533D2F" w:rsidRDefault="00533D2F" w:rsidP="00533D2F">
      <w:pPr>
        <w:spacing w:after="0" w:line="240" w:lineRule="auto"/>
        <w:jc w:val="both"/>
        <w:rPr>
          <w:rFonts w:ascii="Cambria" w:hAnsi="Cambria"/>
        </w:rPr>
      </w:pPr>
      <w:r w:rsidRPr="00533D2F">
        <w:rPr>
          <w:rFonts w:ascii="Cambria" w:hAnsi="Cambria"/>
        </w:rPr>
        <w:t>6.42.</w:t>
      </w:r>
      <w:r w:rsidRPr="00533D2F">
        <w:rPr>
          <w:rFonts w:ascii="Cambria" w:hAnsi="Cambria"/>
        </w:rPr>
        <w:tab/>
        <w:t>Przyjęcie podanej klauzuli wynagrodzenia rzeczoznawców i ekspertów</w:t>
      </w:r>
    </w:p>
    <w:p w14:paraId="60A2DCF9" w14:textId="77777777" w:rsidR="00533D2F" w:rsidRPr="00533D2F" w:rsidRDefault="00533D2F" w:rsidP="00533D2F">
      <w:pPr>
        <w:spacing w:after="0" w:line="240" w:lineRule="auto"/>
        <w:jc w:val="both"/>
        <w:rPr>
          <w:rFonts w:ascii="Cambria" w:hAnsi="Cambria"/>
        </w:rPr>
      </w:pPr>
      <w:r w:rsidRPr="00533D2F">
        <w:rPr>
          <w:rFonts w:ascii="Cambria" w:hAnsi="Cambria"/>
        </w:rPr>
        <w:t>6.43.</w:t>
      </w:r>
      <w:r w:rsidRPr="00533D2F">
        <w:rPr>
          <w:rFonts w:ascii="Cambria" w:hAnsi="Cambria"/>
        </w:rPr>
        <w:tab/>
        <w:t>Przyjęcie podanej klauzuli wypłaty bezspornej części odszkodowania</w:t>
      </w:r>
    </w:p>
    <w:p w14:paraId="630418FE"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6.44.</w:t>
      </w:r>
      <w:r w:rsidRPr="00533D2F">
        <w:rPr>
          <w:rFonts w:ascii="Cambria" w:hAnsi="Cambria"/>
        </w:rPr>
        <w:tab/>
        <w:t xml:space="preserve">Przyjęcie podanej klauzuli ubezpieczenia sprzętu elektronicznego zakupionego w promocji </w:t>
      </w:r>
    </w:p>
    <w:p w14:paraId="2F3FAEA0" w14:textId="77777777" w:rsidR="00533D2F" w:rsidRPr="00533D2F" w:rsidRDefault="00533D2F" w:rsidP="00533D2F">
      <w:pPr>
        <w:spacing w:after="0" w:line="240" w:lineRule="auto"/>
        <w:jc w:val="both"/>
        <w:rPr>
          <w:rFonts w:ascii="Cambria" w:hAnsi="Cambria"/>
        </w:rPr>
      </w:pPr>
      <w:r w:rsidRPr="00533D2F">
        <w:rPr>
          <w:rFonts w:ascii="Cambria" w:hAnsi="Cambria"/>
        </w:rPr>
        <w:t>6.45.</w:t>
      </w:r>
      <w:r w:rsidRPr="00533D2F">
        <w:rPr>
          <w:rFonts w:ascii="Cambria" w:hAnsi="Cambria"/>
        </w:rPr>
        <w:tab/>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proofErr w:type="spellStart"/>
      <w:r w:rsidRPr="00533D2F">
        <w:rPr>
          <w:rFonts w:ascii="Cambria" w:hAnsi="Cambria"/>
        </w:rPr>
        <w:t>ryzyk</w:t>
      </w:r>
      <w:proofErr w:type="spellEnd"/>
      <w:r w:rsidRPr="00533D2F">
        <w:rPr>
          <w:rFonts w:ascii="Cambria" w:hAnsi="Cambria"/>
        </w:rPr>
        <w:t>), z franszyzą redukcyjną 200,00 zł – pod warunkiem poinformowania o takiej kradzieży policji.</w:t>
      </w:r>
    </w:p>
    <w:p w14:paraId="391B0E9C" w14:textId="77777777" w:rsidR="00533D2F" w:rsidRPr="00533D2F" w:rsidRDefault="00533D2F" w:rsidP="00533D2F">
      <w:pPr>
        <w:spacing w:after="0" w:line="240" w:lineRule="auto"/>
        <w:jc w:val="both"/>
        <w:rPr>
          <w:rFonts w:ascii="Cambria" w:hAnsi="Cambria"/>
        </w:rPr>
      </w:pPr>
      <w:r w:rsidRPr="00533D2F">
        <w:rPr>
          <w:rFonts w:ascii="Cambria" w:hAnsi="Cambria"/>
        </w:rPr>
        <w:t>6.46.</w:t>
      </w:r>
      <w:r w:rsidRPr="00533D2F">
        <w:rPr>
          <w:rFonts w:ascii="Cambria" w:hAnsi="Cambria"/>
        </w:rPr>
        <w:tab/>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5E0C5262" w14:textId="77777777" w:rsidR="00533D2F" w:rsidRPr="00533D2F" w:rsidRDefault="00533D2F" w:rsidP="00533D2F">
      <w:pPr>
        <w:spacing w:after="0" w:line="240" w:lineRule="auto"/>
        <w:jc w:val="both"/>
        <w:rPr>
          <w:rFonts w:ascii="Cambria" w:hAnsi="Cambria"/>
        </w:rPr>
      </w:pPr>
      <w:r w:rsidRPr="00533D2F">
        <w:rPr>
          <w:rFonts w:ascii="Cambria" w:hAnsi="Cambria"/>
        </w:rPr>
        <w:t>6.47.</w:t>
      </w:r>
      <w:r w:rsidRPr="00533D2F">
        <w:rPr>
          <w:rFonts w:ascii="Cambria" w:hAnsi="Cambria"/>
        </w:rPr>
        <w:tab/>
        <w:t>Przyjęcie podanej klauzuli likwidacji istotnej szkody</w:t>
      </w:r>
    </w:p>
    <w:p w14:paraId="19C16008" w14:textId="77777777" w:rsidR="00533D2F" w:rsidRPr="00533D2F" w:rsidRDefault="00533D2F" w:rsidP="00533D2F">
      <w:pPr>
        <w:spacing w:after="0" w:line="240" w:lineRule="auto"/>
        <w:jc w:val="both"/>
        <w:rPr>
          <w:rFonts w:ascii="Cambria" w:hAnsi="Cambria"/>
        </w:rPr>
      </w:pPr>
      <w:r w:rsidRPr="00533D2F">
        <w:rPr>
          <w:rFonts w:ascii="Cambria" w:hAnsi="Cambria"/>
        </w:rPr>
        <w:t>6.48.</w:t>
      </w:r>
      <w:r w:rsidRPr="00533D2F">
        <w:rPr>
          <w:rFonts w:ascii="Cambria" w:hAnsi="Cambria"/>
        </w:rPr>
        <w:tab/>
        <w:t>Przyjęcie podanej klauzuli niezawiadomienia w terminie o szkodzie</w:t>
      </w:r>
    </w:p>
    <w:p w14:paraId="2A8DD1FF" w14:textId="77777777" w:rsidR="00533D2F" w:rsidRPr="00533D2F" w:rsidRDefault="00533D2F" w:rsidP="00533D2F">
      <w:pPr>
        <w:spacing w:after="0" w:line="240" w:lineRule="auto"/>
        <w:jc w:val="both"/>
        <w:rPr>
          <w:rFonts w:ascii="Cambria" w:hAnsi="Cambria"/>
        </w:rPr>
      </w:pPr>
      <w:r w:rsidRPr="00533D2F">
        <w:rPr>
          <w:rFonts w:ascii="Cambria" w:hAnsi="Cambria"/>
        </w:rPr>
        <w:t>6.49.</w:t>
      </w:r>
      <w:r w:rsidRPr="00533D2F">
        <w:rPr>
          <w:rFonts w:ascii="Cambria" w:hAnsi="Cambria"/>
        </w:rPr>
        <w:tab/>
        <w:t>Przyjęcie podanej klauzuli automatycznego pokrycia konsumpcji sumy ubezpieczenia w ubezpieczeniu mienia systemem sum stałych</w:t>
      </w:r>
    </w:p>
    <w:p w14:paraId="1DBDFB3B"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6.50.</w:t>
      </w:r>
      <w:r w:rsidRPr="002D078B">
        <w:rPr>
          <w:rFonts w:ascii="Cambria" w:hAnsi="Cambria"/>
          <w:b/>
          <w:bCs/>
        </w:rPr>
        <w:tab/>
        <w:t xml:space="preserve">Płatność składki rocznej: jednorazowo </w:t>
      </w:r>
    </w:p>
    <w:p w14:paraId="1C5BC6E0" w14:textId="77777777" w:rsidR="00533D2F" w:rsidRPr="002D078B" w:rsidRDefault="00533D2F" w:rsidP="00533D2F">
      <w:pPr>
        <w:spacing w:after="0" w:line="240" w:lineRule="auto"/>
        <w:jc w:val="both"/>
        <w:rPr>
          <w:rFonts w:ascii="Cambria" w:hAnsi="Cambria"/>
          <w:b/>
          <w:bCs/>
        </w:rPr>
      </w:pPr>
      <w:r w:rsidRPr="00533D2F">
        <w:rPr>
          <w:rFonts w:ascii="Cambria" w:hAnsi="Cambria"/>
        </w:rPr>
        <w:t>6.51.</w:t>
      </w:r>
      <w:r w:rsidRPr="00533D2F">
        <w:rPr>
          <w:rFonts w:ascii="Cambria" w:hAnsi="Cambria"/>
        </w:rPr>
        <w:tab/>
      </w:r>
      <w:r w:rsidRPr="002D078B">
        <w:rPr>
          <w:rFonts w:ascii="Cambria" w:hAnsi="Cambria"/>
          <w:b/>
          <w:bCs/>
        </w:rPr>
        <w:t>Franszyza integralna, franszyza redukcyjna – brak</w:t>
      </w:r>
    </w:p>
    <w:p w14:paraId="07E93AF2" w14:textId="77777777" w:rsidR="00533D2F" w:rsidRPr="00533D2F" w:rsidRDefault="00533D2F" w:rsidP="00533D2F">
      <w:pPr>
        <w:spacing w:after="0" w:line="240" w:lineRule="auto"/>
        <w:jc w:val="both"/>
        <w:rPr>
          <w:rFonts w:ascii="Cambria" w:hAnsi="Cambria"/>
        </w:rPr>
      </w:pPr>
      <w:r w:rsidRPr="00533D2F">
        <w:rPr>
          <w:rFonts w:ascii="Cambria" w:hAnsi="Cambria"/>
        </w:rPr>
        <w:t>6.52.</w:t>
      </w:r>
      <w:r w:rsidRPr="00533D2F">
        <w:rPr>
          <w:rFonts w:ascii="Cambria" w:hAnsi="Cambria"/>
        </w:rPr>
        <w:tab/>
      </w:r>
      <w:r w:rsidRPr="002D078B">
        <w:rPr>
          <w:rFonts w:ascii="Cambria" w:hAnsi="Cambria"/>
          <w:b/>
          <w:bCs/>
        </w:rPr>
        <w:t>Udział własny 5% wartości szkody, nie więcej niż 300 zł</w:t>
      </w:r>
    </w:p>
    <w:p w14:paraId="4D5FBDE0" w14:textId="77777777" w:rsidR="00533D2F" w:rsidRPr="00533D2F" w:rsidRDefault="00533D2F" w:rsidP="00533D2F">
      <w:pPr>
        <w:spacing w:after="0" w:line="240" w:lineRule="auto"/>
        <w:jc w:val="both"/>
        <w:rPr>
          <w:rFonts w:ascii="Cambria" w:hAnsi="Cambria"/>
        </w:rPr>
      </w:pPr>
    </w:p>
    <w:p w14:paraId="6D042286"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III.</w:t>
      </w:r>
      <w:r w:rsidRPr="002D078B">
        <w:rPr>
          <w:rFonts w:ascii="Cambria" w:hAnsi="Cambria"/>
          <w:b/>
          <w:bCs/>
        </w:rPr>
        <w:tab/>
        <w:t>Ubezpieczenie odpowiedzialności cywilnej</w:t>
      </w:r>
    </w:p>
    <w:p w14:paraId="52AD5AF3" w14:textId="77777777" w:rsidR="00533D2F" w:rsidRPr="00533D2F" w:rsidRDefault="00533D2F" w:rsidP="00533D2F">
      <w:pPr>
        <w:spacing w:after="0" w:line="240" w:lineRule="auto"/>
        <w:jc w:val="both"/>
        <w:rPr>
          <w:rFonts w:ascii="Cambria" w:hAnsi="Cambria"/>
        </w:rPr>
      </w:pPr>
      <w:r w:rsidRPr="00533D2F">
        <w:rPr>
          <w:rFonts w:ascii="Cambria" w:hAnsi="Cambria"/>
        </w:rPr>
        <w:t>1.</w:t>
      </w:r>
      <w:r w:rsidRPr="00533D2F">
        <w:rPr>
          <w:rFonts w:ascii="Cambria" w:hAnsi="Cambria"/>
        </w:rPr>
        <w:tab/>
        <w:t>Przedmiot i zakres ubezpieczenia:</w:t>
      </w:r>
    </w:p>
    <w:p w14:paraId="5F87083F"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Przedmiotem ubezpieczenia jest ponoszona w granicach obowiązującego prawa odpowiedzialność cywilna (deliktowa - z tytułu czynów niedozwolonych, kontraktowa - z tytułu niewykonania lub nienależytego wykonania zobowiązania, przy czym ubezpieczyciel ponosi również odpowiedzialność za szkody powstałe z kontraktów zawartych przed zawarciem umowy ubezpieczenia oraz odpowiedzialność pozostająca w zbiegu) zamawiającego oraz osób objętych ubezpieczeniem za szkody na osobie lub w mieniu wyrządzone poszkodowanym w związku z prowadzoną w granicach obowiązującego prawa działalnością przez podmioty objęte ubezpieczeniem i wykonywaniem zadań jednostki samorządu terytorialnego (w tym odpowiedzialność cywilną związaną z wykonywaniem władzy publicznej) oraz posiadanym, zarządzanym, administrowanym lub użytkowanym mieniem (bez względu na jego rodzaj i </w:t>
      </w:r>
      <w:proofErr w:type="spellStart"/>
      <w:r w:rsidRPr="00533D2F">
        <w:rPr>
          <w:rFonts w:ascii="Cambria" w:hAnsi="Cambria"/>
        </w:rPr>
        <w:t>przezna¬czenie</w:t>
      </w:r>
      <w:proofErr w:type="spellEnd"/>
      <w:r w:rsidRPr="00533D2F">
        <w:rPr>
          <w:rFonts w:ascii="Cambria" w:hAnsi="Cambria"/>
        </w:rPr>
        <w:t>).</w:t>
      </w:r>
    </w:p>
    <w:p w14:paraId="5A544F46" w14:textId="77777777" w:rsidR="00533D2F" w:rsidRPr="00533D2F" w:rsidRDefault="00533D2F" w:rsidP="00533D2F">
      <w:pPr>
        <w:spacing w:after="0" w:line="240" w:lineRule="auto"/>
        <w:jc w:val="both"/>
        <w:rPr>
          <w:rFonts w:ascii="Cambria" w:hAnsi="Cambria"/>
        </w:rPr>
      </w:pPr>
      <w:r w:rsidRPr="00533D2F">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6F7209F7" w14:textId="77777777" w:rsidR="00533D2F" w:rsidRPr="00533D2F" w:rsidRDefault="00533D2F" w:rsidP="00533D2F">
      <w:pPr>
        <w:spacing w:after="0" w:line="240" w:lineRule="auto"/>
        <w:jc w:val="both"/>
        <w:rPr>
          <w:rFonts w:ascii="Cambria" w:hAnsi="Cambria"/>
        </w:rPr>
      </w:pPr>
      <w:r w:rsidRPr="00533D2F">
        <w:rPr>
          <w:rFonts w:ascii="Cambria" w:hAnsi="Cambria"/>
        </w:rPr>
        <w:t>Zakres ubezpieczenia obejmuje szkody rzeczywiste (</w:t>
      </w:r>
      <w:proofErr w:type="spellStart"/>
      <w:r w:rsidRPr="00533D2F">
        <w:rPr>
          <w:rFonts w:ascii="Cambria" w:hAnsi="Cambria"/>
        </w:rPr>
        <w:t>damnum</w:t>
      </w:r>
      <w:proofErr w:type="spellEnd"/>
      <w:r w:rsidRPr="00533D2F">
        <w:rPr>
          <w:rFonts w:ascii="Cambria" w:hAnsi="Cambria"/>
        </w:rPr>
        <w:t xml:space="preserve"> </w:t>
      </w:r>
      <w:proofErr w:type="spellStart"/>
      <w:r w:rsidRPr="00533D2F">
        <w:rPr>
          <w:rFonts w:ascii="Cambria" w:hAnsi="Cambria"/>
        </w:rPr>
        <w:t>emergens</w:t>
      </w:r>
      <w:proofErr w:type="spellEnd"/>
      <w:r w:rsidRPr="00533D2F">
        <w:rPr>
          <w:rFonts w:ascii="Cambria" w:hAnsi="Cambria"/>
        </w:rPr>
        <w:t>) oraz utracone korzyści jakie poszkodowany odniósłby gdyby mu szkody nie wyrządzono (</w:t>
      </w:r>
      <w:proofErr w:type="spellStart"/>
      <w:r w:rsidRPr="00533D2F">
        <w:rPr>
          <w:rFonts w:ascii="Cambria" w:hAnsi="Cambria"/>
        </w:rPr>
        <w:t>lucrum</w:t>
      </w:r>
      <w:proofErr w:type="spellEnd"/>
      <w:r w:rsidRPr="00533D2F">
        <w:rPr>
          <w:rFonts w:ascii="Cambria" w:hAnsi="Cambria"/>
        </w:rPr>
        <w:t xml:space="preserve"> </w:t>
      </w:r>
      <w:proofErr w:type="spellStart"/>
      <w:r w:rsidRPr="00533D2F">
        <w:rPr>
          <w:rFonts w:ascii="Cambria" w:hAnsi="Cambria"/>
        </w:rPr>
        <w:t>cessans</w:t>
      </w:r>
      <w:proofErr w:type="spellEnd"/>
      <w:r w:rsidRPr="00533D2F">
        <w:rPr>
          <w:rFonts w:ascii="Cambria" w:hAnsi="Cambria"/>
        </w:rPr>
        <w:t>) oraz zadośćuczynienie. Zakresem ubezpieczenia objęte są również szkody wyrządzone wskutek rażącego niedbalstwa.</w:t>
      </w:r>
    </w:p>
    <w:p w14:paraId="04F54B42" w14:textId="77777777" w:rsidR="00533D2F" w:rsidRPr="00533D2F" w:rsidRDefault="00533D2F" w:rsidP="00533D2F">
      <w:pPr>
        <w:spacing w:after="0" w:line="240" w:lineRule="auto"/>
        <w:jc w:val="both"/>
        <w:rPr>
          <w:rFonts w:ascii="Cambria" w:hAnsi="Cambria"/>
        </w:rPr>
      </w:pPr>
      <w:r w:rsidRPr="00533D2F">
        <w:rPr>
          <w:rFonts w:ascii="Cambria" w:hAnsi="Cambria"/>
        </w:rPr>
        <w:t>Przez osoby objęte ubezpieczeniem należy rozumieć ubezpieczającego, którym jest zamawiający oraz wszystkie inne osoby, za które ponosi odpowiedzialność, w tym osoby prawne objęte zamówieniem.</w:t>
      </w:r>
    </w:p>
    <w:p w14:paraId="5154E6A3"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 ramach sumy gwarancyjnej ubezpieczyciel zobowiązany jest do: </w:t>
      </w:r>
    </w:p>
    <w:p w14:paraId="4120D5E1"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14:paraId="23B9EA56"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2) pokrycia uzasadnionych kosztów wynagrodzenia ekspertów, powołanych w uzgodnieniu </w:t>
      </w:r>
    </w:p>
    <w:p w14:paraId="2E5FB7AA"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 xml:space="preserve">z ubezpieczycielem przez ubezpieczonego lub poszkodowanego w celu ustalenia okoliczności, przyczyn i rozmiaru szkody; </w:t>
      </w:r>
    </w:p>
    <w:p w14:paraId="2915C71B"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3) pokrycia kosztów obrony w związku ze zgłoszonymi roszczeniami odszkodowawczymi, tj.: </w:t>
      </w:r>
    </w:p>
    <w:p w14:paraId="43842230"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a) niezbędnych kosztów sądowej obrony przed roszczeniem poszkodowanego lub uprawnionego w sporze prowadzonym w porozumieniu z ubezpieczycielem, </w:t>
      </w:r>
    </w:p>
    <w:p w14:paraId="3F205AF0"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574D7850" w14:textId="77777777" w:rsidR="00533D2F" w:rsidRPr="00533D2F" w:rsidRDefault="00533D2F" w:rsidP="00533D2F">
      <w:pPr>
        <w:spacing w:after="0" w:line="240" w:lineRule="auto"/>
        <w:jc w:val="both"/>
        <w:rPr>
          <w:rFonts w:ascii="Cambria" w:hAnsi="Cambria"/>
        </w:rPr>
      </w:pPr>
      <w:r w:rsidRPr="00533D2F">
        <w:rPr>
          <w:rFonts w:ascii="Cambria" w:hAnsi="Cambria"/>
        </w:rPr>
        <w:t>c) kosztów postępowań sądowych, w tym mediacji lub postępowania pojednawczego oraz kosztów opłat administracyjnych, jeżeli ubezpieczyciel wyraził na piśmie zgodę na pokrycie tych kosztów.</w:t>
      </w:r>
    </w:p>
    <w:p w14:paraId="520D67B5" w14:textId="77777777" w:rsidR="00533D2F" w:rsidRPr="00533D2F" w:rsidRDefault="00533D2F" w:rsidP="00533D2F">
      <w:pPr>
        <w:spacing w:after="0" w:line="240" w:lineRule="auto"/>
        <w:jc w:val="both"/>
        <w:rPr>
          <w:rFonts w:ascii="Cambria" w:hAnsi="Cambria"/>
        </w:rPr>
      </w:pPr>
      <w:r w:rsidRPr="00533D2F">
        <w:rPr>
          <w:rFonts w:ascii="Cambria" w:hAnsi="Cambria"/>
        </w:rPr>
        <w:t>2.</w:t>
      </w:r>
      <w:r w:rsidRPr="00533D2F">
        <w:rPr>
          <w:rFonts w:ascii="Cambria" w:hAnsi="Cambria"/>
        </w:rPr>
        <w:tab/>
        <w:t>Definicje:</w:t>
      </w:r>
    </w:p>
    <w:p w14:paraId="67507201" w14:textId="02FFF5A9" w:rsidR="00533D2F" w:rsidRPr="00533D2F" w:rsidRDefault="002D078B" w:rsidP="00533D2F">
      <w:pPr>
        <w:spacing w:after="0" w:line="240" w:lineRule="auto"/>
        <w:jc w:val="both"/>
        <w:rPr>
          <w:rFonts w:ascii="Cambria" w:hAnsi="Cambria"/>
        </w:rPr>
      </w:pPr>
      <w:r>
        <w:rPr>
          <w:rFonts w:ascii="Cambria" w:hAnsi="Cambria"/>
        </w:rPr>
        <w:t>-</w:t>
      </w:r>
      <w:r w:rsidR="00533D2F" w:rsidRPr="00533D2F">
        <w:rPr>
          <w:rFonts w:ascii="Cambria" w:hAnsi="Cambria"/>
        </w:rPr>
        <w:t xml:space="preserve">wypadek ubezpieczeniowy – szkoda rzeczowa lub osobowa lub postanie czystej straty finansowej </w:t>
      </w:r>
    </w:p>
    <w:p w14:paraId="143275BF" w14:textId="5FD75466" w:rsidR="00533D2F" w:rsidRPr="00533D2F" w:rsidRDefault="002D078B" w:rsidP="00533D2F">
      <w:pPr>
        <w:spacing w:after="0" w:line="240" w:lineRule="auto"/>
        <w:jc w:val="both"/>
        <w:rPr>
          <w:rFonts w:ascii="Cambria" w:hAnsi="Cambria"/>
        </w:rPr>
      </w:pPr>
      <w:r>
        <w:rPr>
          <w:rFonts w:ascii="Cambria" w:hAnsi="Cambria"/>
        </w:rPr>
        <w:t>-</w:t>
      </w:r>
      <w:r w:rsidR="00533D2F" w:rsidRPr="00533D2F">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14:paraId="6EDBCAA5" w14:textId="7B976B10" w:rsidR="00533D2F" w:rsidRPr="00533D2F" w:rsidRDefault="002D078B" w:rsidP="00533D2F">
      <w:pPr>
        <w:spacing w:after="0" w:line="240" w:lineRule="auto"/>
        <w:jc w:val="both"/>
        <w:rPr>
          <w:rFonts w:ascii="Cambria" w:hAnsi="Cambria"/>
        </w:rPr>
      </w:pPr>
      <w:r>
        <w:rPr>
          <w:rFonts w:ascii="Cambria" w:hAnsi="Cambria"/>
        </w:rPr>
        <w:t>-</w:t>
      </w:r>
      <w:r w:rsidR="00533D2F" w:rsidRPr="00533D2F">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14:paraId="00FA06DE" w14:textId="53F044E9" w:rsidR="00533D2F" w:rsidRPr="00533D2F" w:rsidRDefault="002D078B" w:rsidP="00533D2F">
      <w:pPr>
        <w:spacing w:after="0" w:line="240" w:lineRule="auto"/>
        <w:jc w:val="both"/>
        <w:rPr>
          <w:rFonts w:ascii="Cambria" w:hAnsi="Cambria"/>
        </w:rPr>
      </w:pPr>
      <w:r>
        <w:rPr>
          <w:rFonts w:ascii="Cambria" w:hAnsi="Cambria"/>
        </w:rPr>
        <w:t>-</w:t>
      </w:r>
      <w:r w:rsidR="00533D2F" w:rsidRPr="00533D2F">
        <w:rPr>
          <w:rFonts w:ascii="Cambria" w:hAnsi="Cambria"/>
        </w:rPr>
        <w:t>czysta strata finansowa – uszczerbek majątkowy niebędący szkodą na osobie lub szkodą rzeczową</w:t>
      </w:r>
    </w:p>
    <w:p w14:paraId="12E62DEB" w14:textId="2E298029" w:rsidR="00533D2F" w:rsidRPr="00533D2F" w:rsidRDefault="002D078B" w:rsidP="00533D2F">
      <w:pPr>
        <w:spacing w:after="0" w:line="240" w:lineRule="auto"/>
        <w:jc w:val="both"/>
        <w:rPr>
          <w:rFonts w:ascii="Cambria" w:hAnsi="Cambria"/>
        </w:rPr>
      </w:pPr>
      <w:r>
        <w:rPr>
          <w:rFonts w:ascii="Cambria" w:hAnsi="Cambria"/>
        </w:rPr>
        <w:t>-</w:t>
      </w:r>
      <w:proofErr w:type="spellStart"/>
      <w:r w:rsidR="00533D2F" w:rsidRPr="00533D2F">
        <w:rPr>
          <w:rFonts w:ascii="Cambria" w:hAnsi="Cambria"/>
        </w:rPr>
        <w:t>podlimit</w:t>
      </w:r>
      <w:proofErr w:type="spellEnd"/>
      <w:r w:rsidR="00533D2F" w:rsidRPr="00533D2F">
        <w:rPr>
          <w:rFonts w:ascii="Cambria" w:hAnsi="Cambria"/>
        </w:rPr>
        <w:t xml:space="preserve"> – limit odpowiedzialności ubezpieczyciela w ramach sumy gwarancyjnej ubezpieczenia odpowiedzialności cywilnej; </w:t>
      </w:r>
      <w:proofErr w:type="spellStart"/>
      <w:r w:rsidR="00533D2F" w:rsidRPr="00533D2F">
        <w:rPr>
          <w:rFonts w:ascii="Cambria" w:hAnsi="Cambria"/>
        </w:rPr>
        <w:t>podlimit</w:t>
      </w:r>
      <w:proofErr w:type="spellEnd"/>
      <w:r w:rsidR="00533D2F" w:rsidRPr="00533D2F">
        <w:rPr>
          <w:rFonts w:ascii="Cambria" w:hAnsi="Cambria"/>
        </w:rPr>
        <w:t xml:space="preserve"> odnosi się zawsze do rocznego okresu ubezpieczenia</w:t>
      </w:r>
    </w:p>
    <w:p w14:paraId="237C5DDA" w14:textId="77777777" w:rsidR="00533D2F" w:rsidRPr="00533D2F" w:rsidRDefault="00533D2F" w:rsidP="00533D2F">
      <w:pPr>
        <w:spacing w:after="0" w:line="240" w:lineRule="auto"/>
        <w:jc w:val="both"/>
        <w:rPr>
          <w:rFonts w:ascii="Cambria" w:hAnsi="Cambria"/>
        </w:rPr>
      </w:pPr>
      <w:r w:rsidRPr="00533D2F">
        <w:rPr>
          <w:rFonts w:ascii="Cambria" w:hAnsi="Cambria"/>
        </w:rPr>
        <w:t>3.</w:t>
      </w:r>
      <w:r w:rsidRPr="00533D2F">
        <w:rPr>
          <w:rFonts w:ascii="Cambria" w:hAnsi="Cambria"/>
        </w:rPr>
        <w:tab/>
        <w:t>Zakres terytorialny ubezpieczenia: Teren RP, a w przypadku służbowych podróży zagranicznych (delegacji) i wycieczek (np. szkolnych lub organizowanych dla mieszkańców, przy czym zakres ubezpieczenia nie obejmuje obowiązkowego OC organizatorów turystyki i pośredników turystycznych) - teren całego świata, z wyłączeniem USA, Kanady, Nowej Zelandii i Australii.</w:t>
      </w:r>
    </w:p>
    <w:p w14:paraId="75292C20" w14:textId="77777777" w:rsidR="00533D2F" w:rsidRPr="00533D2F" w:rsidRDefault="00533D2F" w:rsidP="00533D2F">
      <w:pPr>
        <w:spacing w:after="0" w:line="240" w:lineRule="auto"/>
        <w:jc w:val="both"/>
        <w:rPr>
          <w:rFonts w:ascii="Cambria" w:hAnsi="Cambria"/>
        </w:rPr>
      </w:pPr>
      <w:r w:rsidRPr="00533D2F">
        <w:rPr>
          <w:rFonts w:ascii="Cambria" w:hAnsi="Cambria"/>
        </w:rPr>
        <w:t>4.</w:t>
      </w:r>
      <w:r w:rsidRPr="00533D2F">
        <w:rPr>
          <w:rFonts w:ascii="Cambria" w:hAnsi="Cambria"/>
        </w:rPr>
        <w:tab/>
        <w:t>Wymagany zakres ubezpieczenia obejmuje w szczególności:</w:t>
      </w:r>
    </w:p>
    <w:p w14:paraId="478ECB76" w14:textId="77777777" w:rsidR="00533D2F" w:rsidRPr="00533D2F" w:rsidRDefault="00533D2F" w:rsidP="00533D2F">
      <w:pPr>
        <w:spacing w:after="0" w:line="240" w:lineRule="auto"/>
        <w:jc w:val="both"/>
        <w:rPr>
          <w:rFonts w:ascii="Cambria" w:hAnsi="Cambria"/>
        </w:rPr>
      </w:pPr>
      <w:r w:rsidRPr="00533D2F">
        <w:rPr>
          <w:rFonts w:ascii="Cambria" w:hAnsi="Cambria"/>
        </w:rPr>
        <w:t>4.1.</w:t>
      </w:r>
      <w:r w:rsidRPr="00533D2F">
        <w:rPr>
          <w:rFonts w:ascii="Cambria" w:hAnsi="Cambria"/>
        </w:rPr>
        <w:tab/>
        <w:t xml:space="preserve">odpowiedzialność cywilną za szkody powstałe w wyniku uchybień natury organizacyjnej, administracyjnej i porządkowej,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4C204B74" w14:textId="77777777" w:rsidR="00533D2F" w:rsidRPr="00533D2F" w:rsidRDefault="00533D2F" w:rsidP="00533D2F">
      <w:pPr>
        <w:spacing w:after="0" w:line="240" w:lineRule="auto"/>
        <w:jc w:val="both"/>
        <w:rPr>
          <w:rFonts w:ascii="Cambria" w:hAnsi="Cambria"/>
        </w:rPr>
      </w:pPr>
      <w:r w:rsidRPr="00533D2F">
        <w:rPr>
          <w:rFonts w:ascii="Cambria" w:hAnsi="Cambria"/>
        </w:rPr>
        <w:t>4.2.</w:t>
      </w:r>
      <w:r w:rsidRPr="00533D2F">
        <w:rPr>
          <w:rFonts w:ascii="Cambria" w:hAnsi="Cambria"/>
        </w:rPr>
        <w:tab/>
        <w:t xml:space="preserve">odpowiedzialność cywilną za szkody wyrządzone w związku z wykonywaniem zadań publicznych, zadań własnych, zleconych i powierzonych oraz wynikających z obowiązujących statutów zamawiającego i podmiotów objętych zamówieniem,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0DFB75F6" w14:textId="77777777" w:rsidR="00533D2F" w:rsidRPr="00533D2F" w:rsidRDefault="00533D2F" w:rsidP="00533D2F">
      <w:pPr>
        <w:spacing w:after="0" w:line="240" w:lineRule="auto"/>
        <w:jc w:val="both"/>
        <w:rPr>
          <w:rFonts w:ascii="Cambria" w:hAnsi="Cambria"/>
        </w:rPr>
      </w:pPr>
      <w:r w:rsidRPr="00533D2F">
        <w:rPr>
          <w:rFonts w:ascii="Cambria" w:hAnsi="Cambria"/>
        </w:rPr>
        <w:t>4.3.</w:t>
      </w:r>
      <w:r w:rsidRPr="00533D2F">
        <w:rPr>
          <w:rFonts w:ascii="Cambria" w:hAnsi="Cambria"/>
        </w:rPr>
        <w:tab/>
        <w:t xml:space="preserve">odpowiedzialność cywilną za szkody wyrządzone podmiotom powiązanym własnościowo lub kapitałowo (zakres ochrony nie obejmuje OC członków władz spółki kapitałowej – D&amp;O),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02E92986" w14:textId="77777777" w:rsidR="00533D2F" w:rsidRPr="00533D2F" w:rsidRDefault="00533D2F" w:rsidP="00533D2F">
      <w:pPr>
        <w:spacing w:after="0" w:line="240" w:lineRule="auto"/>
        <w:jc w:val="both"/>
        <w:rPr>
          <w:rFonts w:ascii="Cambria" w:hAnsi="Cambria"/>
        </w:rPr>
      </w:pPr>
      <w:r w:rsidRPr="00533D2F">
        <w:rPr>
          <w:rFonts w:ascii="Cambria" w:hAnsi="Cambria"/>
        </w:rPr>
        <w:t>4.4.</w:t>
      </w:r>
      <w:r w:rsidRPr="00533D2F">
        <w:rPr>
          <w:rFonts w:ascii="Cambria" w:hAnsi="Cambria"/>
        </w:rPr>
        <w:tab/>
        <w:t>odpowiedzialność cywilną za szkody związane z przeniesieniem ognia, oraz szkody wyrządzone wskutek wybuchu, z pod limitem 400 000,00 zł  na jeden i wszystkie wypadki ubezpieczeniowe,</w:t>
      </w:r>
    </w:p>
    <w:p w14:paraId="45EAB446" w14:textId="77777777" w:rsidR="00533D2F" w:rsidRPr="00533D2F" w:rsidRDefault="00533D2F" w:rsidP="00533D2F">
      <w:pPr>
        <w:spacing w:after="0" w:line="240" w:lineRule="auto"/>
        <w:jc w:val="both"/>
        <w:rPr>
          <w:rFonts w:ascii="Cambria" w:hAnsi="Cambria"/>
        </w:rPr>
      </w:pPr>
      <w:r w:rsidRPr="00533D2F">
        <w:rPr>
          <w:rFonts w:ascii="Cambria" w:hAnsi="Cambria"/>
        </w:rPr>
        <w:t>4.5.</w:t>
      </w:r>
      <w:r w:rsidRPr="00533D2F">
        <w:rPr>
          <w:rFonts w:ascii="Cambria" w:hAnsi="Cambria"/>
        </w:rPr>
        <w:tab/>
        <w:t xml:space="preserve">odpowiedzialność cywilną za szkody wyrządzone w związku z awarią, działaniem bądź eksploatacją sieci i urządzeń wodociągowo – kanalizacyjnych i centralnego ogrzewania, w tym w związku z cofnięciem się cieczy,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5812BCEB" w14:textId="77777777" w:rsidR="00533D2F" w:rsidRPr="00533D2F" w:rsidRDefault="00533D2F" w:rsidP="00533D2F">
      <w:pPr>
        <w:spacing w:after="0" w:line="240" w:lineRule="auto"/>
        <w:jc w:val="both"/>
        <w:rPr>
          <w:rFonts w:ascii="Cambria" w:hAnsi="Cambria"/>
        </w:rPr>
      </w:pPr>
      <w:r w:rsidRPr="00533D2F">
        <w:rPr>
          <w:rFonts w:ascii="Cambria" w:hAnsi="Cambria"/>
        </w:rPr>
        <w:t>4.6.</w:t>
      </w:r>
      <w:r w:rsidRPr="00533D2F">
        <w:rPr>
          <w:rFonts w:ascii="Cambria" w:hAnsi="Cambria"/>
        </w:rPr>
        <w:tab/>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61E66BE5"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4.7.</w:t>
      </w:r>
      <w:r w:rsidRPr="00533D2F">
        <w:rPr>
          <w:rFonts w:ascii="Cambria" w:hAnsi="Cambria"/>
        </w:rPr>
        <w:tab/>
        <w:t xml:space="preserve">odpowiedzialność cywilną za szkody nagłe i nieprzewidziane wyrządzone w środowisku naturalnym poprzez jego zanieczyszczenie,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5FC618F1" w14:textId="77777777" w:rsidR="00533D2F" w:rsidRPr="00533D2F" w:rsidRDefault="00533D2F" w:rsidP="00533D2F">
      <w:pPr>
        <w:spacing w:after="0" w:line="240" w:lineRule="auto"/>
        <w:jc w:val="both"/>
        <w:rPr>
          <w:rFonts w:ascii="Cambria" w:hAnsi="Cambria"/>
        </w:rPr>
      </w:pPr>
      <w:r w:rsidRPr="00533D2F">
        <w:rPr>
          <w:rFonts w:ascii="Cambria" w:hAnsi="Cambria"/>
        </w:rPr>
        <w:t>4.8.</w:t>
      </w:r>
      <w:r w:rsidRPr="00533D2F">
        <w:rPr>
          <w:rFonts w:ascii="Cambria" w:hAnsi="Cambria"/>
        </w:rPr>
        <w:tab/>
        <w:t xml:space="preserve">odpowiedzialność cywilną za szkody osobowe i rzeczowe wyrządzone przez podwykonawców lub dalszych podwykonawców ubezpieczonego, którym ubezpieczony powierzył wykonanie określonej pracy lub usługi, z zachowaniem prawa do regresu,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4DB7ACD7" w14:textId="77777777" w:rsidR="00533D2F" w:rsidRPr="00533D2F" w:rsidRDefault="00533D2F" w:rsidP="00533D2F">
      <w:pPr>
        <w:spacing w:after="0" w:line="240" w:lineRule="auto"/>
        <w:jc w:val="both"/>
        <w:rPr>
          <w:rFonts w:ascii="Cambria" w:hAnsi="Cambria"/>
        </w:rPr>
      </w:pPr>
      <w:r w:rsidRPr="00533D2F">
        <w:rPr>
          <w:rFonts w:ascii="Cambria" w:hAnsi="Cambria"/>
        </w:rPr>
        <w:t>4.9.</w:t>
      </w:r>
      <w:r w:rsidRPr="00533D2F">
        <w:rPr>
          <w:rFonts w:ascii="Cambria" w:hAnsi="Cambria"/>
        </w:rPr>
        <w:tab/>
        <w:t xml:space="preserve">odpowiedzialność cywilną za szkody wyrządzone w związku z podejmowaniem czynności inwestora,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1A6EA566" w14:textId="77777777" w:rsidR="00533D2F" w:rsidRPr="00533D2F" w:rsidRDefault="00533D2F" w:rsidP="00533D2F">
      <w:pPr>
        <w:spacing w:after="0" w:line="240" w:lineRule="auto"/>
        <w:jc w:val="both"/>
        <w:rPr>
          <w:rFonts w:ascii="Cambria" w:hAnsi="Cambria"/>
        </w:rPr>
      </w:pPr>
      <w:r w:rsidRPr="00533D2F">
        <w:rPr>
          <w:rFonts w:ascii="Cambria" w:hAnsi="Cambria"/>
        </w:rPr>
        <w:t>4.10.</w:t>
      </w:r>
      <w:r w:rsidRPr="00533D2F">
        <w:rPr>
          <w:rFonts w:ascii="Cambria" w:hAnsi="Cambria"/>
        </w:rPr>
        <w:tab/>
        <w:t xml:space="preserve">odpowiedzialność cywilną za szkody osobowe i  rzeczowe wyrządzone przez podwykonawców ubezpieczonego, którym powierzył wykonanie określonej pracy lub </w:t>
      </w:r>
      <w:proofErr w:type="spellStart"/>
      <w:r w:rsidRPr="00533D2F">
        <w:rPr>
          <w:rFonts w:ascii="Cambria" w:hAnsi="Cambria"/>
        </w:rPr>
        <w:t>usługi,z</w:t>
      </w:r>
      <w:proofErr w:type="spellEnd"/>
      <w:r w:rsidRPr="00533D2F">
        <w:rPr>
          <w:rFonts w:ascii="Cambria" w:hAnsi="Cambria"/>
        </w:rPr>
        <w:t xml:space="preserve"> zachowaniem prawa do regresu,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21CC061C" w14:textId="77777777" w:rsidR="00533D2F" w:rsidRPr="00533D2F" w:rsidRDefault="00533D2F" w:rsidP="00533D2F">
      <w:pPr>
        <w:spacing w:after="0" w:line="240" w:lineRule="auto"/>
        <w:jc w:val="both"/>
        <w:rPr>
          <w:rFonts w:ascii="Cambria" w:hAnsi="Cambria"/>
        </w:rPr>
      </w:pPr>
      <w:r w:rsidRPr="00533D2F">
        <w:rPr>
          <w:rFonts w:ascii="Cambria" w:hAnsi="Cambria"/>
        </w:rPr>
        <w:t>4.11.</w:t>
      </w:r>
      <w:r w:rsidRPr="00533D2F">
        <w:rPr>
          <w:rFonts w:ascii="Cambria" w:hAnsi="Cambria"/>
        </w:rPr>
        <w:tab/>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(tekst jednolity Dz. U. 2017, poz. 328 z </w:t>
      </w:r>
      <w:proofErr w:type="spellStart"/>
      <w:r w:rsidRPr="00533D2F">
        <w:rPr>
          <w:rFonts w:ascii="Cambria" w:hAnsi="Cambria"/>
        </w:rPr>
        <w:t>poźn</w:t>
      </w:r>
      <w:proofErr w:type="spellEnd"/>
      <w:r w:rsidRPr="00533D2F">
        <w:rPr>
          <w:rFonts w:ascii="Cambria" w:hAnsi="Cambria"/>
        </w:rPr>
        <w:t xml:space="preserve">. zm.) wraz z rozporządzeniami wykonawczymi oraz w sprawie warunków, jakim powinna odpowiadać woda zdatna do picia i na potrzeby gospodarcze,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2B1321A9" w14:textId="77777777" w:rsidR="00533D2F" w:rsidRPr="00533D2F" w:rsidRDefault="00533D2F" w:rsidP="00533D2F">
      <w:pPr>
        <w:spacing w:after="0" w:line="240" w:lineRule="auto"/>
        <w:jc w:val="both"/>
        <w:rPr>
          <w:rFonts w:ascii="Cambria" w:hAnsi="Cambria"/>
        </w:rPr>
      </w:pPr>
      <w:r w:rsidRPr="00533D2F">
        <w:rPr>
          <w:rFonts w:ascii="Cambria" w:hAnsi="Cambria"/>
        </w:rPr>
        <w:t>4.12.</w:t>
      </w:r>
      <w:r w:rsidRPr="00533D2F">
        <w:rPr>
          <w:rFonts w:ascii="Cambria" w:hAnsi="Cambria"/>
        </w:rPr>
        <w:tab/>
        <w:t xml:space="preserve">odpowiedzialność cywilną za szkody wyrządzone w związku z wprowadzeniem produktu do obrotu (wody, w tym za zatrucia pokarmowe i przeniesienie chorób zakaźnych i zakażeń - wszystkich z wykazu publikowanego przez Ministra Zdrowia),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17FF20CC" w14:textId="77777777" w:rsidR="00533D2F" w:rsidRPr="00533D2F" w:rsidRDefault="00533D2F" w:rsidP="00533D2F">
      <w:pPr>
        <w:spacing w:after="0" w:line="240" w:lineRule="auto"/>
        <w:jc w:val="both"/>
        <w:rPr>
          <w:rFonts w:ascii="Cambria" w:hAnsi="Cambria"/>
        </w:rPr>
      </w:pPr>
      <w:r w:rsidRPr="00533D2F">
        <w:rPr>
          <w:rFonts w:ascii="Cambria" w:hAnsi="Cambria"/>
        </w:rPr>
        <w:t>4.13.</w:t>
      </w:r>
      <w:r w:rsidRPr="00533D2F">
        <w:rPr>
          <w:rFonts w:ascii="Cambria" w:hAnsi="Cambria"/>
        </w:rPr>
        <w:tab/>
        <w:t xml:space="preserve">odpowiedzialność cywilną kontraktową i deliktową za szkody wyrządzone w związku z niedostarczeniem energii cieplnej lub dostarczeniem energii cieplnej o niewłaściwych parametrach,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3199E1C4" w14:textId="77777777" w:rsidR="00533D2F" w:rsidRPr="00533D2F" w:rsidRDefault="00533D2F" w:rsidP="00533D2F">
      <w:pPr>
        <w:spacing w:after="0" w:line="240" w:lineRule="auto"/>
        <w:jc w:val="both"/>
        <w:rPr>
          <w:rFonts w:ascii="Cambria" w:hAnsi="Cambria"/>
        </w:rPr>
      </w:pPr>
      <w:r w:rsidRPr="00533D2F">
        <w:rPr>
          <w:rFonts w:ascii="Cambria" w:hAnsi="Cambria"/>
        </w:rPr>
        <w:t>4.14.</w:t>
      </w:r>
      <w:r w:rsidRPr="00533D2F">
        <w:rPr>
          <w:rFonts w:ascii="Cambria" w:hAnsi="Cambria"/>
        </w:rPr>
        <w:tab/>
        <w:t xml:space="preserve">odpowiedzialność cywilną za szkody wyrządzone w podziemnych instalacjach i urządzeniach oraz w instalacjach energetycznych, telefonicznych i gazowych należących do osób trzecich,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7776E3C2" w14:textId="77777777" w:rsidR="00533D2F" w:rsidRPr="00533D2F" w:rsidRDefault="00533D2F" w:rsidP="00533D2F">
      <w:pPr>
        <w:spacing w:after="0" w:line="240" w:lineRule="auto"/>
        <w:jc w:val="both"/>
        <w:rPr>
          <w:rFonts w:ascii="Cambria" w:hAnsi="Cambria"/>
        </w:rPr>
      </w:pPr>
      <w:r w:rsidRPr="00533D2F">
        <w:rPr>
          <w:rFonts w:ascii="Cambria" w:hAnsi="Cambria"/>
        </w:rPr>
        <w:t>4.15.</w:t>
      </w:r>
      <w:r w:rsidRPr="00533D2F">
        <w:rPr>
          <w:rFonts w:ascii="Cambria" w:hAnsi="Cambria"/>
        </w:rPr>
        <w:tab/>
        <w:t xml:space="preserve">odpowiedzialność cywilną za szkody wyrządzone w związku z prowadzonymi pracami rozbiórkowymi i wyburzeniowymi (bez użycia materiałów wybuchowych),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270C753A" w14:textId="77777777" w:rsidR="00533D2F" w:rsidRPr="00533D2F" w:rsidRDefault="00533D2F" w:rsidP="00533D2F">
      <w:pPr>
        <w:spacing w:after="0" w:line="240" w:lineRule="auto"/>
        <w:jc w:val="both"/>
        <w:rPr>
          <w:rFonts w:ascii="Cambria" w:hAnsi="Cambria"/>
        </w:rPr>
      </w:pPr>
      <w:r w:rsidRPr="00533D2F">
        <w:rPr>
          <w:rFonts w:ascii="Cambria" w:hAnsi="Cambria"/>
        </w:rPr>
        <w:t>4.16.</w:t>
      </w:r>
      <w:r w:rsidRPr="00533D2F">
        <w:rPr>
          <w:rFonts w:ascii="Cambria" w:hAnsi="Cambria"/>
        </w:rPr>
        <w:tab/>
        <w:t xml:space="preserve">odpowiedzialność cywilną za szkody wyrządzone w podziemnych instalacjach i urządzeniach, w instalacjach energetycznych, telefonicznych i gazowych należących do osób trzecich, </w:t>
      </w:r>
    </w:p>
    <w:p w14:paraId="23F9ED57"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za szkody wyrządzone w związku z prowadzeniem prac polegających na wykonywaniu wykopów i przekopów oraz za szkody powstałe w wyniku używania młotów pneumatycznych, kafarów, maszyn i urządzeń powodujących drgania i wibracje,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 (z zakresu ochrony nie mogą być wyłączone szkody wynikające z braku lub niewłaściwego zabezpieczenia wykonywanych prac lub wykonywania prac pomimo braku planów rozmieszczenia instalacji podziemnych);</w:t>
      </w:r>
    </w:p>
    <w:p w14:paraId="4612F015" w14:textId="77777777" w:rsidR="00533D2F" w:rsidRPr="00533D2F" w:rsidRDefault="00533D2F" w:rsidP="00533D2F">
      <w:pPr>
        <w:spacing w:after="0" w:line="240" w:lineRule="auto"/>
        <w:jc w:val="both"/>
        <w:rPr>
          <w:rFonts w:ascii="Cambria" w:hAnsi="Cambria"/>
        </w:rPr>
      </w:pPr>
      <w:r w:rsidRPr="00533D2F">
        <w:rPr>
          <w:rFonts w:ascii="Cambria" w:hAnsi="Cambria"/>
        </w:rPr>
        <w:t>4.17.</w:t>
      </w:r>
      <w:r w:rsidRPr="00533D2F">
        <w:rPr>
          <w:rFonts w:ascii="Cambria" w:hAnsi="Cambria"/>
        </w:rPr>
        <w:tab/>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i usług,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5F91286C" w14:textId="77777777" w:rsidR="00533D2F" w:rsidRPr="00533D2F" w:rsidRDefault="00533D2F" w:rsidP="00533D2F">
      <w:pPr>
        <w:spacing w:after="0" w:line="240" w:lineRule="auto"/>
        <w:jc w:val="both"/>
        <w:rPr>
          <w:rFonts w:ascii="Cambria" w:hAnsi="Cambria"/>
        </w:rPr>
      </w:pPr>
      <w:r w:rsidRPr="00533D2F">
        <w:rPr>
          <w:rFonts w:ascii="Cambria" w:hAnsi="Cambria"/>
        </w:rPr>
        <w:t>4.18.</w:t>
      </w:r>
      <w:r w:rsidRPr="00533D2F">
        <w:rPr>
          <w:rFonts w:ascii="Cambria" w:hAnsi="Cambria"/>
        </w:rPr>
        <w:tab/>
        <w:t xml:space="preserve">odpowiedzialność cywilną za szkody powstałe w wyniku używania młotów pneumatycznych, kafarów, maszyn i urządzeń powodujących drgania i wibracje,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5EC8AC6C" w14:textId="77777777" w:rsidR="00533D2F" w:rsidRPr="00533D2F" w:rsidRDefault="00533D2F" w:rsidP="00533D2F">
      <w:pPr>
        <w:spacing w:after="0" w:line="240" w:lineRule="auto"/>
        <w:jc w:val="both"/>
        <w:rPr>
          <w:rFonts w:ascii="Cambria" w:hAnsi="Cambria"/>
        </w:rPr>
      </w:pPr>
      <w:r w:rsidRPr="00533D2F">
        <w:rPr>
          <w:rFonts w:ascii="Cambria" w:hAnsi="Cambria"/>
        </w:rPr>
        <w:t>4.19.</w:t>
      </w:r>
      <w:r w:rsidRPr="00533D2F">
        <w:rPr>
          <w:rFonts w:ascii="Cambria" w:hAnsi="Cambria"/>
        </w:rPr>
        <w:tab/>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w:t>
      </w:r>
      <w:r w:rsidRPr="00533D2F">
        <w:rPr>
          <w:rFonts w:ascii="Cambria" w:hAnsi="Cambria"/>
        </w:rPr>
        <w:lastRenderedPageBreak/>
        <w:t xml:space="preserve">innych czynności, prac i usług,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538B885F" w14:textId="77777777" w:rsidR="00533D2F" w:rsidRPr="00533D2F" w:rsidRDefault="00533D2F" w:rsidP="00533D2F">
      <w:pPr>
        <w:spacing w:after="0" w:line="240" w:lineRule="auto"/>
        <w:jc w:val="both"/>
        <w:rPr>
          <w:rFonts w:ascii="Cambria" w:hAnsi="Cambria"/>
        </w:rPr>
      </w:pPr>
      <w:r w:rsidRPr="00533D2F">
        <w:rPr>
          <w:rFonts w:ascii="Cambria" w:hAnsi="Cambria"/>
        </w:rPr>
        <w:t>4.20.</w:t>
      </w:r>
      <w:r w:rsidRPr="00533D2F">
        <w:rPr>
          <w:rFonts w:ascii="Cambria" w:hAnsi="Cambria"/>
        </w:rPr>
        <w:tab/>
        <w:t xml:space="preserve">odpowiedzialność cywilną za szkody wyrządzone w należących do osób trzecich środkach transportu lub kontenerach, podczas prowadzenia prac ładunkowych,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2AFB75E3" w14:textId="77777777" w:rsidR="00533D2F" w:rsidRPr="00533D2F" w:rsidRDefault="00533D2F" w:rsidP="00533D2F">
      <w:pPr>
        <w:spacing w:after="0" w:line="240" w:lineRule="auto"/>
        <w:jc w:val="both"/>
        <w:rPr>
          <w:rFonts w:ascii="Cambria" w:hAnsi="Cambria"/>
        </w:rPr>
      </w:pPr>
      <w:r w:rsidRPr="00533D2F">
        <w:rPr>
          <w:rFonts w:ascii="Cambria" w:hAnsi="Cambria"/>
        </w:rPr>
        <w:t>4.21.</w:t>
      </w:r>
      <w:r w:rsidRPr="00533D2F">
        <w:rPr>
          <w:rFonts w:ascii="Cambria" w:hAnsi="Cambria"/>
        </w:rPr>
        <w:tab/>
        <w:t xml:space="preserve">odpowiedzialność cywilną za szkody w pojazdach pozostawionych na nieodpłatnych parkingach i miejscach parkingowych (postojowych) prowadzonych przez ubezpieczającego, </w:t>
      </w:r>
    </w:p>
    <w:p w14:paraId="0BE642FC"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z włączeniem szkód wynikających z awarii systemu wjazdu na teren parkingu lub inny będący </w:t>
      </w:r>
    </w:p>
    <w:p w14:paraId="1BA475E5"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 posiadaniu ubezpieczonego, z </w:t>
      </w:r>
      <w:proofErr w:type="spellStart"/>
      <w:r w:rsidRPr="00533D2F">
        <w:rPr>
          <w:rFonts w:ascii="Cambria" w:hAnsi="Cambria"/>
        </w:rPr>
        <w:t>podlimitem</w:t>
      </w:r>
      <w:proofErr w:type="spellEnd"/>
      <w:r w:rsidRPr="00533D2F">
        <w:rPr>
          <w:rFonts w:ascii="Cambria" w:hAnsi="Cambria"/>
        </w:rPr>
        <w:t xml:space="preserve"> 100 000,00 zł na jeden i wszystkie wypadki ubezpieczeniowe,</w:t>
      </w:r>
    </w:p>
    <w:p w14:paraId="0F4B9C73" w14:textId="77777777" w:rsidR="00533D2F" w:rsidRPr="00533D2F" w:rsidRDefault="00533D2F" w:rsidP="00533D2F">
      <w:pPr>
        <w:spacing w:after="0" w:line="240" w:lineRule="auto"/>
        <w:jc w:val="both"/>
        <w:rPr>
          <w:rFonts w:ascii="Cambria" w:hAnsi="Cambria"/>
        </w:rPr>
      </w:pPr>
      <w:r w:rsidRPr="00533D2F">
        <w:rPr>
          <w:rFonts w:ascii="Cambria" w:hAnsi="Cambria"/>
        </w:rPr>
        <w:t>4.22.</w:t>
      </w:r>
      <w:r w:rsidRPr="00533D2F">
        <w:rPr>
          <w:rFonts w:ascii="Cambria" w:hAnsi="Cambria"/>
        </w:rPr>
        <w:tab/>
        <w:t xml:space="preserve">odpowiedzialność cywilną za szkody wyrządzone wskutek </w:t>
      </w:r>
      <w:proofErr w:type="spellStart"/>
      <w:r w:rsidRPr="00533D2F">
        <w:rPr>
          <w:rFonts w:ascii="Cambria" w:hAnsi="Cambria"/>
        </w:rPr>
        <w:t>zalań</w:t>
      </w:r>
      <w:proofErr w:type="spellEnd"/>
      <w:r w:rsidRPr="00533D2F">
        <w:rPr>
          <w:rFonts w:ascii="Cambria" w:hAnsi="Cambria"/>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533D2F">
        <w:rPr>
          <w:rFonts w:ascii="Cambria" w:hAnsi="Cambria"/>
        </w:rPr>
        <w:t>podlimitem</w:t>
      </w:r>
      <w:proofErr w:type="spellEnd"/>
      <w:r w:rsidRPr="00533D2F">
        <w:rPr>
          <w:rFonts w:ascii="Cambria" w:hAnsi="Cambria"/>
        </w:rPr>
        <w:t xml:space="preserve"> 100 000,00 zł na wszystkie wypadki ubezpieczeniowe i 20 000,00 zł na jeden lokal,</w:t>
      </w:r>
    </w:p>
    <w:p w14:paraId="62BD9B7A" w14:textId="77777777" w:rsidR="00533D2F" w:rsidRPr="00533D2F" w:rsidRDefault="00533D2F" w:rsidP="00533D2F">
      <w:pPr>
        <w:spacing w:after="0" w:line="240" w:lineRule="auto"/>
        <w:jc w:val="both"/>
        <w:rPr>
          <w:rFonts w:ascii="Cambria" w:hAnsi="Cambria"/>
        </w:rPr>
      </w:pPr>
      <w:r w:rsidRPr="00533D2F">
        <w:rPr>
          <w:rFonts w:ascii="Cambria" w:hAnsi="Cambria"/>
        </w:rPr>
        <w:t>4.23.</w:t>
      </w:r>
      <w:r w:rsidRPr="00533D2F">
        <w:rPr>
          <w:rFonts w:ascii="Cambria" w:hAnsi="Cambria"/>
        </w:rPr>
        <w:tab/>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14:paraId="1F027DE6" w14:textId="77777777" w:rsidR="00533D2F" w:rsidRPr="00533D2F" w:rsidRDefault="00533D2F" w:rsidP="00533D2F">
      <w:pPr>
        <w:spacing w:after="0" w:line="240" w:lineRule="auto"/>
        <w:jc w:val="both"/>
        <w:rPr>
          <w:rFonts w:ascii="Cambria" w:hAnsi="Cambria"/>
        </w:rPr>
      </w:pPr>
      <w:r w:rsidRPr="00533D2F">
        <w:rPr>
          <w:rFonts w:ascii="Cambria" w:hAnsi="Cambria"/>
        </w:rPr>
        <w:t>1.</w:t>
      </w:r>
      <w:r w:rsidRPr="00533D2F">
        <w:rPr>
          <w:rFonts w:ascii="Cambria" w:hAnsi="Cambria"/>
        </w:rPr>
        <w:tab/>
        <w:t>spowodowane złym stanem technicznym jezdni, pobocza i chodników, wynikającym z uszkodzeń nawierzchni w postaci ubytków, wyrw, kolein, zapadnięć bądź sypkiego żwiru albo tłucznia;</w:t>
      </w:r>
    </w:p>
    <w:p w14:paraId="3DA4AD95" w14:textId="77777777" w:rsidR="00533D2F" w:rsidRPr="00533D2F" w:rsidRDefault="00533D2F" w:rsidP="00533D2F">
      <w:pPr>
        <w:spacing w:after="0" w:line="240" w:lineRule="auto"/>
        <w:jc w:val="both"/>
        <w:rPr>
          <w:rFonts w:ascii="Cambria" w:hAnsi="Cambria"/>
        </w:rPr>
      </w:pPr>
      <w:r w:rsidRPr="00533D2F">
        <w:rPr>
          <w:rFonts w:ascii="Cambria" w:hAnsi="Cambria"/>
        </w:rPr>
        <w:t>2.</w:t>
      </w:r>
      <w:r w:rsidRPr="00533D2F">
        <w:rPr>
          <w:rFonts w:ascii="Cambria" w:hAnsi="Cambria"/>
        </w:rPr>
        <w:tab/>
        <w:t xml:space="preserve">wyrządzone w związku z utrzymaniem dróg, jezdni, chodników (śliskość nawierzchni, zaśmiecenie, namuły itp.); </w:t>
      </w:r>
    </w:p>
    <w:p w14:paraId="71A3FC7A" w14:textId="77777777" w:rsidR="00533D2F" w:rsidRPr="00533D2F" w:rsidRDefault="00533D2F" w:rsidP="00533D2F">
      <w:pPr>
        <w:spacing w:after="0" w:line="240" w:lineRule="auto"/>
        <w:jc w:val="both"/>
        <w:rPr>
          <w:rFonts w:ascii="Cambria" w:hAnsi="Cambria"/>
        </w:rPr>
      </w:pPr>
      <w:r w:rsidRPr="00533D2F">
        <w:rPr>
          <w:rFonts w:ascii="Cambria" w:hAnsi="Cambria"/>
        </w:rPr>
        <w:t>3.</w:t>
      </w:r>
      <w:r w:rsidRPr="00533D2F">
        <w:rPr>
          <w:rFonts w:ascii="Cambria" w:hAnsi="Cambria"/>
        </w:rPr>
        <w:tab/>
        <w:t>spowodowane przez roślinność (w tym spadające lub leżące liście, drzewa albo konary drzew) rosnącą w pasie drogowym – z wyłączeniem powolnego oddziaływania;</w:t>
      </w:r>
    </w:p>
    <w:p w14:paraId="3B19BBDF" w14:textId="77777777" w:rsidR="00533D2F" w:rsidRPr="00533D2F" w:rsidRDefault="00533D2F" w:rsidP="00533D2F">
      <w:pPr>
        <w:spacing w:after="0" w:line="240" w:lineRule="auto"/>
        <w:jc w:val="both"/>
        <w:rPr>
          <w:rFonts w:ascii="Cambria" w:hAnsi="Cambria"/>
        </w:rPr>
      </w:pPr>
      <w:r w:rsidRPr="00533D2F">
        <w:rPr>
          <w:rFonts w:ascii="Cambria" w:hAnsi="Cambria"/>
        </w:rPr>
        <w:t>4.</w:t>
      </w:r>
      <w:r w:rsidRPr="00533D2F">
        <w:rPr>
          <w:rFonts w:ascii="Cambria" w:hAnsi="Cambria"/>
        </w:rPr>
        <w:tab/>
        <w:t>wyrządzone w związku z leżącymi na drodze, porzuconymi, zgubionymi lub naniesionymi przedmiotami i materiałami;</w:t>
      </w:r>
    </w:p>
    <w:p w14:paraId="6549350C" w14:textId="77777777" w:rsidR="00533D2F" w:rsidRPr="00533D2F" w:rsidRDefault="00533D2F" w:rsidP="00533D2F">
      <w:pPr>
        <w:spacing w:after="0" w:line="240" w:lineRule="auto"/>
        <w:jc w:val="both"/>
        <w:rPr>
          <w:rFonts w:ascii="Cambria" w:hAnsi="Cambria"/>
        </w:rPr>
      </w:pPr>
      <w:r w:rsidRPr="00533D2F">
        <w:rPr>
          <w:rFonts w:ascii="Cambria" w:hAnsi="Cambria"/>
        </w:rPr>
        <w:t>5.</w:t>
      </w:r>
      <w:r w:rsidRPr="00533D2F">
        <w:rPr>
          <w:rFonts w:ascii="Cambria" w:hAnsi="Cambria"/>
        </w:rPr>
        <w:tab/>
        <w:t>powstałe wskutek śliskości wynikłej z rozlania przez poruszające się pojazdy płynów i smarów;</w:t>
      </w:r>
    </w:p>
    <w:p w14:paraId="448501CC" w14:textId="259C3B2D" w:rsidR="00533D2F" w:rsidRPr="00533D2F" w:rsidRDefault="00533D2F" w:rsidP="00533D2F">
      <w:pPr>
        <w:spacing w:after="0" w:line="240" w:lineRule="auto"/>
        <w:jc w:val="both"/>
        <w:rPr>
          <w:rFonts w:ascii="Cambria" w:hAnsi="Cambria"/>
        </w:rPr>
      </w:pPr>
      <w:r w:rsidRPr="00533D2F">
        <w:rPr>
          <w:rFonts w:ascii="Cambria" w:hAnsi="Cambria"/>
        </w:rPr>
        <w:t>6.</w:t>
      </w:r>
      <w:r w:rsidRPr="00533D2F">
        <w:rPr>
          <w:rFonts w:ascii="Cambria" w:hAnsi="Cambria"/>
        </w:rPr>
        <w:tab/>
        <w:t xml:space="preserve">wyrządzone w związku ze stanem technicznym mostów, wiaduktów, jazów, estakad, kładek, tuneli (w szczególności szkody spowodowane oderwaniem części konstrukcji lub awarią konstrukcji), pomimo przeprowadzonych kontroli stanu technicznego zgodnie z </w:t>
      </w:r>
      <w:r w:rsidR="002D078B" w:rsidRPr="00533D2F">
        <w:rPr>
          <w:rFonts w:ascii="Cambria" w:hAnsi="Cambria"/>
        </w:rPr>
        <w:t>obowiązującymi</w:t>
      </w:r>
      <w:r w:rsidRPr="00533D2F">
        <w:rPr>
          <w:rFonts w:ascii="Cambria" w:hAnsi="Cambria"/>
        </w:rPr>
        <w:t xml:space="preserve"> przepisami;</w:t>
      </w:r>
    </w:p>
    <w:p w14:paraId="3DA2D34A" w14:textId="77777777" w:rsidR="00533D2F" w:rsidRPr="00533D2F" w:rsidRDefault="00533D2F" w:rsidP="00533D2F">
      <w:pPr>
        <w:spacing w:after="0" w:line="240" w:lineRule="auto"/>
        <w:jc w:val="both"/>
        <w:rPr>
          <w:rFonts w:ascii="Cambria" w:hAnsi="Cambria"/>
        </w:rPr>
      </w:pPr>
      <w:r w:rsidRPr="00533D2F">
        <w:rPr>
          <w:rFonts w:ascii="Cambria" w:hAnsi="Cambria"/>
        </w:rPr>
        <w:t>7.</w:t>
      </w:r>
      <w:r w:rsidRPr="00533D2F">
        <w:rPr>
          <w:rFonts w:ascii="Cambria" w:hAnsi="Cambria"/>
        </w:rPr>
        <w:tab/>
        <w:t>spowodowane wadliwym oznakowaniem lub brakiem oznakowania, uszkodzonego lub zniszczonego w wyniku wandalizmu, dewastacji albo zaistniałego zdarzenia losowego;</w:t>
      </w:r>
    </w:p>
    <w:p w14:paraId="2A90921B" w14:textId="77777777" w:rsidR="00533D2F" w:rsidRPr="00533D2F" w:rsidRDefault="00533D2F" w:rsidP="00533D2F">
      <w:pPr>
        <w:spacing w:after="0" w:line="240" w:lineRule="auto"/>
        <w:jc w:val="both"/>
        <w:rPr>
          <w:rFonts w:ascii="Cambria" w:hAnsi="Cambria"/>
        </w:rPr>
      </w:pPr>
      <w:r w:rsidRPr="00533D2F">
        <w:rPr>
          <w:rFonts w:ascii="Cambria" w:hAnsi="Cambria"/>
        </w:rPr>
        <w:t>8.</w:t>
      </w:r>
      <w:r w:rsidRPr="00533D2F">
        <w:rPr>
          <w:rFonts w:ascii="Cambria" w:hAnsi="Cambria"/>
        </w:rPr>
        <w:tab/>
        <w:t>spowodowane awarią lub wadliwym działaniem sygnalizacji świetlnej;</w:t>
      </w:r>
    </w:p>
    <w:p w14:paraId="0741CF95" w14:textId="77777777" w:rsidR="00533D2F" w:rsidRPr="00533D2F" w:rsidRDefault="00533D2F" w:rsidP="00533D2F">
      <w:pPr>
        <w:spacing w:after="0" w:line="240" w:lineRule="auto"/>
        <w:jc w:val="both"/>
        <w:rPr>
          <w:rFonts w:ascii="Cambria" w:hAnsi="Cambria"/>
        </w:rPr>
      </w:pPr>
      <w:r w:rsidRPr="00533D2F">
        <w:rPr>
          <w:rFonts w:ascii="Cambria" w:hAnsi="Cambria"/>
        </w:rPr>
        <w:t>9.</w:t>
      </w:r>
      <w:r w:rsidRPr="00533D2F">
        <w:rPr>
          <w:rFonts w:ascii="Cambria" w:hAnsi="Cambria"/>
        </w:rPr>
        <w:tab/>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02C53C55" w14:textId="77777777" w:rsidR="00533D2F" w:rsidRPr="00533D2F" w:rsidRDefault="00533D2F" w:rsidP="00533D2F">
      <w:pPr>
        <w:spacing w:after="0" w:line="240" w:lineRule="auto"/>
        <w:jc w:val="both"/>
        <w:rPr>
          <w:rFonts w:ascii="Cambria" w:hAnsi="Cambria"/>
        </w:rPr>
      </w:pPr>
      <w:r w:rsidRPr="00533D2F">
        <w:rPr>
          <w:rFonts w:ascii="Cambria" w:hAnsi="Cambria"/>
        </w:rPr>
        <w:t>10.</w:t>
      </w:r>
      <w:r w:rsidRPr="00533D2F">
        <w:rPr>
          <w:rFonts w:ascii="Cambria" w:hAnsi="Cambria"/>
        </w:rPr>
        <w:tab/>
        <w:t>wyrządzone w związku z zalaniem drogi przez nienależycie działające urządzenia odprowadzające wodę z pasa drogowego;</w:t>
      </w:r>
    </w:p>
    <w:p w14:paraId="63A83B01" w14:textId="77777777" w:rsidR="00533D2F" w:rsidRPr="00533D2F" w:rsidRDefault="00533D2F" w:rsidP="00533D2F">
      <w:pPr>
        <w:spacing w:after="0" w:line="240" w:lineRule="auto"/>
        <w:jc w:val="both"/>
        <w:rPr>
          <w:rFonts w:ascii="Cambria" w:hAnsi="Cambria"/>
        </w:rPr>
      </w:pPr>
      <w:r w:rsidRPr="00533D2F">
        <w:rPr>
          <w:rFonts w:ascii="Cambria" w:hAnsi="Cambria"/>
        </w:rPr>
        <w:t>11.</w:t>
      </w:r>
      <w:r w:rsidRPr="00533D2F">
        <w:rPr>
          <w:rFonts w:ascii="Cambria" w:hAnsi="Cambria"/>
        </w:rPr>
        <w:tab/>
        <w:t>spowodowane robotami konserwacyjnymi, interwencyjnymi i remontami cząstkowymi, w tym wykonywanymi z użyciem emulsji i grysów oraz lokalnymi powierzchniowymi utrwaleniami nawierzchni;</w:t>
      </w:r>
    </w:p>
    <w:p w14:paraId="47EC830F" w14:textId="77777777" w:rsidR="00533D2F" w:rsidRPr="00533D2F" w:rsidRDefault="00533D2F" w:rsidP="00533D2F">
      <w:pPr>
        <w:spacing w:after="0" w:line="240" w:lineRule="auto"/>
        <w:jc w:val="both"/>
        <w:rPr>
          <w:rFonts w:ascii="Cambria" w:hAnsi="Cambria"/>
        </w:rPr>
      </w:pPr>
      <w:r w:rsidRPr="00533D2F">
        <w:rPr>
          <w:rFonts w:ascii="Cambria" w:hAnsi="Cambria"/>
        </w:rPr>
        <w:t>12.</w:t>
      </w:r>
      <w:r w:rsidRPr="00533D2F">
        <w:rPr>
          <w:rFonts w:ascii="Cambria" w:hAnsi="Cambria"/>
        </w:rPr>
        <w:tab/>
        <w:t>spowodowane pojedynczymi wyrwami w poboczu;</w:t>
      </w:r>
    </w:p>
    <w:p w14:paraId="576CC44B" w14:textId="77777777" w:rsidR="00533D2F" w:rsidRPr="00533D2F" w:rsidRDefault="00533D2F" w:rsidP="00533D2F">
      <w:pPr>
        <w:spacing w:after="0" w:line="240" w:lineRule="auto"/>
        <w:jc w:val="both"/>
        <w:rPr>
          <w:rFonts w:ascii="Cambria" w:hAnsi="Cambria"/>
        </w:rPr>
      </w:pPr>
      <w:r w:rsidRPr="00533D2F">
        <w:rPr>
          <w:rFonts w:ascii="Cambria" w:hAnsi="Cambria"/>
        </w:rPr>
        <w:t>13.</w:t>
      </w:r>
      <w:r w:rsidRPr="00533D2F">
        <w:rPr>
          <w:rFonts w:ascii="Cambria" w:hAnsi="Cambria"/>
        </w:rPr>
        <w:tab/>
        <w:t>powstałe w związku z nienormatywną skrajnią poziomą spowodowaną zadrzewieniem lub prawidłowo oznakowanymi obiektami mostowymi i zabudową;</w:t>
      </w:r>
    </w:p>
    <w:p w14:paraId="02B35607" w14:textId="77777777" w:rsidR="00533D2F" w:rsidRPr="00533D2F" w:rsidRDefault="00533D2F" w:rsidP="00533D2F">
      <w:pPr>
        <w:spacing w:after="0" w:line="240" w:lineRule="auto"/>
        <w:jc w:val="both"/>
        <w:rPr>
          <w:rFonts w:ascii="Cambria" w:hAnsi="Cambria"/>
        </w:rPr>
      </w:pPr>
      <w:r w:rsidRPr="00533D2F">
        <w:rPr>
          <w:rFonts w:ascii="Cambria" w:hAnsi="Cambria"/>
        </w:rPr>
        <w:t>14.</w:t>
      </w:r>
      <w:r w:rsidRPr="00533D2F">
        <w:rPr>
          <w:rFonts w:ascii="Cambria" w:hAnsi="Cambria"/>
        </w:rPr>
        <w:tab/>
        <w:t>powstałe w związku z nienormatywną skrajnią pionową spowodowaną zadrzewieniem;</w:t>
      </w:r>
    </w:p>
    <w:p w14:paraId="34F809C9"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15.</w:t>
      </w:r>
      <w:r w:rsidRPr="00533D2F">
        <w:rPr>
          <w:rFonts w:ascii="Cambria" w:hAnsi="Cambria"/>
        </w:rPr>
        <w:tab/>
        <w:t>powstałe w wyniku rozmycia pobocza oraz wskutek wyrw w poboczu drogi, a także zalewania upraw i budynków wodami spływającymi korpusu drogi;</w:t>
      </w:r>
    </w:p>
    <w:p w14:paraId="2A9C2330" w14:textId="77777777" w:rsidR="00533D2F" w:rsidRPr="00533D2F" w:rsidRDefault="00533D2F" w:rsidP="00533D2F">
      <w:pPr>
        <w:spacing w:after="0" w:line="240" w:lineRule="auto"/>
        <w:jc w:val="both"/>
        <w:rPr>
          <w:rFonts w:ascii="Cambria" w:hAnsi="Cambria"/>
        </w:rPr>
      </w:pPr>
      <w:r w:rsidRPr="00533D2F">
        <w:rPr>
          <w:rFonts w:ascii="Cambria" w:hAnsi="Cambria"/>
        </w:rPr>
        <w:t>16.</w:t>
      </w:r>
      <w:r w:rsidRPr="00533D2F">
        <w:rPr>
          <w:rFonts w:ascii="Cambria" w:hAnsi="Cambria"/>
        </w:rPr>
        <w:tab/>
        <w:t>uszkodzenie pojazdów pozostawionych na jezdni lub poboczu na skutek nieprzejezdności dróg, a także uszkodzenie spowodowane pracą sprzętu do utrzymania dróg;</w:t>
      </w:r>
    </w:p>
    <w:p w14:paraId="42FEB7A3" w14:textId="77777777" w:rsidR="00533D2F" w:rsidRPr="00533D2F" w:rsidRDefault="00533D2F" w:rsidP="00533D2F">
      <w:pPr>
        <w:spacing w:after="0" w:line="240" w:lineRule="auto"/>
        <w:jc w:val="both"/>
        <w:rPr>
          <w:rFonts w:ascii="Cambria" w:hAnsi="Cambria"/>
        </w:rPr>
      </w:pPr>
      <w:r w:rsidRPr="00533D2F">
        <w:rPr>
          <w:rFonts w:ascii="Cambria" w:hAnsi="Cambria"/>
        </w:rPr>
        <w:t>17.</w:t>
      </w:r>
      <w:r w:rsidRPr="00533D2F">
        <w:rPr>
          <w:rFonts w:ascii="Cambria" w:hAnsi="Cambria"/>
        </w:rPr>
        <w:tab/>
        <w:t xml:space="preserve">uszkodzenie lub zniszczenie upraw, </w:t>
      </w:r>
      <w:proofErr w:type="spellStart"/>
      <w:r w:rsidRPr="00533D2F">
        <w:rPr>
          <w:rFonts w:ascii="Cambria" w:hAnsi="Cambria"/>
        </w:rPr>
        <w:t>nasadzeń</w:t>
      </w:r>
      <w:proofErr w:type="spellEnd"/>
      <w:r w:rsidRPr="00533D2F">
        <w:rPr>
          <w:rFonts w:ascii="Cambria" w:hAnsi="Cambria"/>
        </w:rPr>
        <w:t xml:space="preserve"> i urządzeń na posesjach przyległych do pasa drogowego w związku z prowadzoną akcją letniego lub zimowego utrzymania dróg </w:t>
      </w:r>
    </w:p>
    <w:p w14:paraId="40D7C1D4" w14:textId="77777777" w:rsidR="00533D2F" w:rsidRPr="00533D2F" w:rsidRDefault="00533D2F" w:rsidP="00533D2F">
      <w:pPr>
        <w:spacing w:after="0" w:line="240" w:lineRule="auto"/>
        <w:jc w:val="both"/>
        <w:rPr>
          <w:rFonts w:ascii="Cambria" w:hAnsi="Cambria"/>
        </w:rPr>
      </w:pPr>
      <w:r w:rsidRPr="00533D2F">
        <w:rPr>
          <w:rFonts w:ascii="Cambria" w:hAnsi="Cambria"/>
        </w:rPr>
        <w:t>lub zwalczaniem klęsk żywiołowych;</w:t>
      </w:r>
    </w:p>
    <w:p w14:paraId="3033C526" w14:textId="77777777" w:rsidR="00533D2F" w:rsidRPr="00533D2F" w:rsidRDefault="00533D2F" w:rsidP="00533D2F">
      <w:pPr>
        <w:spacing w:after="0" w:line="240" w:lineRule="auto"/>
        <w:jc w:val="both"/>
        <w:rPr>
          <w:rFonts w:ascii="Cambria" w:hAnsi="Cambria"/>
        </w:rPr>
      </w:pPr>
      <w:r w:rsidRPr="00533D2F">
        <w:rPr>
          <w:rFonts w:ascii="Cambria" w:hAnsi="Cambria"/>
        </w:rPr>
        <w:t>18.</w:t>
      </w:r>
      <w:r w:rsidRPr="00533D2F">
        <w:rPr>
          <w:rFonts w:ascii="Cambria" w:hAnsi="Cambria"/>
        </w:rPr>
        <w:tab/>
        <w:t xml:space="preserve">uszkodzenie upraw, </w:t>
      </w:r>
      <w:proofErr w:type="spellStart"/>
      <w:r w:rsidRPr="00533D2F">
        <w:rPr>
          <w:rFonts w:ascii="Cambria" w:hAnsi="Cambria"/>
        </w:rPr>
        <w:t>nasadzeń</w:t>
      </w:r>
      <w:proofErr w:type="spellEnd"/>
      <w:r w:rsidRPr="00533D2F">
        <w:rPr>
          <w:rFonts w:ascii="Cambria" w:hAnsi="Cambria"/>
        </w:rPr>
        <w:t xml:space="preserve">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4D1F0232"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39A40544" w14:textId="77777777" w:rsidR="00533D2F" w:rsidRPr="00533D2F" w:rsidRDefault="00533D2F" w:rsidP="00533D2F">
      <w:pPr>
        <w:spacing w:after="0" w:line="240" w:lineRule="auto"/>
        <w:jc w:val="both"/>
        <w:rPr>
          <w:rFonts w:ascii="Cambria" w:hAnsi="Cambria"/>
        </w:rPr>
      </w:pPr>
      <w:r w:rsidRPr="00533D2F">
        <w:rPr>
          <w:rFonts w:ascii="Cambria" w:hAnsi="Cambria"/>
        </w:rPr>
        <w:t>Długość zarządzanych i administrowanych dróg: wykazana w Załączniku Nr 1 do SIWZ.</w:t>
      </w:r>
    </w:p>
    <w:p w14:paraId="646AD805" w14:textId="77777777" w:rsidR="00533D2F" w:rsidRPr="00533D2F" w:rsidRDefault="00533D2F" w:rsidP="00533D2F">
      <w:pPr>
        <w:spacing w:after="0" w:line="240" w:lineRule="auto"/>
        <w:jc w:val="both"/>
        <w:rPr>
          <w:rFonts w:ascii="Cambria" w:hAnsi="Cambria"/>
        </w:rPr>
      </w:pPr>
      <w:r w:rsidRPr="00533D2F">
        <w:rPr>
          <w:rFonts w:ascii="Cambria" w:hAnsi="Cambria"/>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71EE1B3E" w14:textId="77777777" w:rsidR="00533D2F" w:rsidRPr="00533D2F" w:rsidRDefault="00533D2F" w:rsidP="00533D2F">
      <w:pPr>
        <w:spacing w:after="0" w:line="240" w:lineRule="auto"/>
        <w:jc w:val="both"/>
        <w:rPr>
          <w:rFonts w:ascii="Cambria" w:hAnsi="Cambria"/>
        </w:rPr>
      </w:pPr>
      <w:r w:rsidRPr="00533D2F">
        <w:rPr>
          <w:rFonts w:ascii="Cambria" w:hAnsi="Cambria"/>
        </w:rPr>
        <w:t>Uwaga: zarządcy drogi nie zwalnia z odpowiedzialności brak świadomości niewłaściwego stanu drogi. Drogi przejęte w zarząd  w okresie ubezpieczenia zostaną automatycznie objęte ochroną ubezpieczeniową.</w:t>
      </w:r>
    </w:p>
    <w:p w14:paraId="56981B26" w14:textId="3C29E310" w:rsidR="00533D2F" w:rsidRPr="00533D2F" w:rsidRDefault="00533D2F" w:rsidP="00533D2F">
      <w:pPr>
        <w:spacing w:after="0" w:line="240" w:lineRule="auto"/>
        <w:jc w:val="both"/>
        <w:rPr>
          <w:rFonts w:ascii="Cambria" w:hAnsi="Cambria"/>
        </w:rPr>
      </w:pPr>
      <w:r w:rsidRPr="00533D2F">
        <w:rPr>
          <w:rFonts w:ascii="Cambria" w:hAnsi="Cambria"/>
        </w:rPr>
        <w:t>4.24.</w:t>
      </w:r>
      <w:r w:rsidRPr="00533D2F">
        <w:rPr>
          <w:rFonts w:ascii="Cambria" w:hAnsi="Cambria"/>
        </w:rPr>
        <w:tab/>
        <w:t xml:space="preserve">odpowiedzialność cywilną za szkody wynikające z braku dostępu, braku możliwości przejazdu, bez </w:t>
      </w:r>
      <w:proofErr w:type="spellStart"/>
      <w:r w:rsidRPr="00533D2F">
        <w:rPr>
          <w:rFonts w:ascii="Cambria" w:hAnsi="Cambria"/>
        </w:rPr>
        <w:t>podlimitu</w:t>
      </w:r>
      <w:proofErr w:type="spellEnd"/>
      <w:r w:rsidRPr="00533D2F">
        <w:rPr>
          <w:rFonts w:ascii="Cambria" w:hAnsi="Cambria"/>
        </w:rPr>
        <w:t xml:space="preserve">, do wysokości sumy gwarancyjnej na jeden i wszystkie wypadki ubezpieczeniowe (w przypadku czystej straty finansowej obowiązuje określony dla niej </w:t>
      </w:r>
      <w:proofErr w:type="spellStart"/>
      <w:r w:rsidRPr="00533D2F">
        <w:rPr>
          <w:rFonts w:ascii="Cambria" w:hAnsi="Cambria"/>
        </w:rPr>
        <w:t>podlimit</w:t>
      </w:r>
      <w:proofErr w:type="spellEnd"/>
      <w:r w:rsidRPr="00533D2F">
        <w:rPr>
          <w:rFonts w:ascii="Cambria" w:hAnsi="Cambria"/>
        </w:rPr>
        <w:t xml:space="preserve"> </w:t>
      </w:r>
      <w:r w:rsidR="002D078B" w:rsidRPr="00533D2F">
        <w:rPr>
          <w:rFonts w:ascii="Cambria" w:hAnsi="Cambria"/>
        </w:rPr>
        <w:t>odpowiedzialności</w:t>
      </w:r>
      <w:r w:rsidRPr="00533D2F">
        <w:rPr>
          <w:rFonts w:ascii="Cambria" w:hAnsi="Cambria"/>
        </w:rPr>
        <w:t>);</w:t>
      </w:r>
    </w:p>
    <w:p w14:paraId="245663F0" w14:textId="77777777" w:rsidR="00533D2F" w:rsidRPr="00533D2F" w:rsidRDefault="00533D2F" w:rsidP="00533D2F">
      <w:pPr>
        <w:spacing w:after="0" w:line="240" w:lineRule="auto"/>
        <w:jc w:val="both"/>
        <w:rPr>
          <w:rFonts w:ascii="Cambria" w:hAnsi="Cambria"/>
        </w:rPr>
      </w:pPr>
      <w:r w:rsidRPr="00533D2F">
        <w:rPr>
          <w:rFonts w:ascii="Cambria" w:hAnsi="Cambria"/>
        </w:rPr>
        <w:t>4.25.</w:t>
      </w:r>
      <w:r w:rsidRPr="00533D2F">
        <w:rPr>
          <w:rFonts w:ascii="Cambria" w:hAnsi="Cambria"/>
        </w:rPr>
        <w:tab/>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z limitem 200 000,00 zł, do wysokości sumy gwarancyjnej na jeden i wszystkie wypadki ubezpieczeniowe,</w:t>
      </w:r>
    </w:p>
    <w:p w14:paraId="2144AD94" w14:textId="77777777" w:rsidR="00533D2F" w:rsidRPr="00533D2F" w:rsidRDefault="00533D2F" w:rsidP="00533D2F">
      <w:pPr>
        <w:spacing w:after="0" w:line="240" w:lineRule="auto"/>
        <w:jc w:val="both"/>
        <w:rPr>
          <w:rFonts w:ascii="Cambria" w:hAnsi="Cambria"/>
        </w:rPr>
      </w:pPr>
      <w:r w:rsidRPr="00533D2F">
        <w:rPr>
          <w:rFonts w:ascii="Cambria" w:hAnsi="Cambria"/>
        </w:rPr>
        <w:t>4.26.</w:t>
      </w:r>
      <w:r w:rsidRPr="00533D2F">
        <w:rPr>
          <w:rFonts w:ascii="Cambria" w:hAnsi="Cambria"/>
        </w:rPr>
        <w:tab/>
        <w:t xml:space="preserve">odpowiedzialność cywilną za szkody wyrządzone przez pensjonariuszy i podopiecznych, </w:t>
      </w:r>
    </w:p>
    <w:p w14:paraId="62C3D3DD" w14:textId="77777777" w:rsidR="00533D2F" w:rsidRPr="00533D2F" w:rsidRDefault="00533D2F" w:rsidP="00533D2F">
      <w:pPr>
        <w:spacing w:after="0" w:line="240" w:lineRule="auto"/>
        <w:jc w:val="both"/>
        <w:rPr>
          <w:rFonts w:ascii="Cambria" w:hAnsi="Cambria"/>
        </w:rPr>
      </w:pPr>
      <w:r w:rsidRPr="00533D2F">
        <w:rPr>
          <w:rFonts w:ascii="Cambria" w:hAnsi="Cambria"/>
        </w:rPr>
        <w:t>w tym zamieszkujących mieszkania chronione, z włączeniem szkód wyrządzonych pracownikom ubezpieczającego/ubezpieczonego, w tym polegających na przeniesieniu chorób zakaźnych (wszystkich z wykazu publikowanego przez Ministra Zdrowia) lub zakażeń, jeśli ubezpiecza-</w:t>
      </w:r>
      <w:proofErr w:type="spellStart"/>
      <w:r w:rsidRPr="00533D2F">
        <w:rPr>
          <w:rFonts w:ascii="Cambria" w:hAnsi="Cambria"/>
        </w:rPr>
        <w:t>jącemu</w:t>
      </w:r>
      <w:proofErr w:type="spellEnd"/>
      <w:r w:rsidRPr="00533D2F">
        <w:rPr>
          <w:rFonts w:ascii="Cambria" w:hAnsi="Cambria"/>
        </w:rPr>
        <w:t xml:space="preserve">/ubezpieczonemu zostanie przypisana odpowiedzialność, z </w:t>
      </w:r>
      <w:proofErr w:type="spellStart"/>
      <w:r w:rsidRPr="00533D2F">
        <w:rPr>
          <w:rFonts w:ascii="Cambria" w:hAnsi="Cambria"/>
        </w:rPr>
        <w:t>podlimitem</w:t>
      </w:r>
      <w:proofErr w:type="spellEnd"/>
      <w:r w:rsidRPr="00533D2F">
        <w:rPr>
          <w:rFonts w:ascii="Cambria" w:hAnsi="Cambria"/>
        </w:rPr>
        <w:t xml:space="preserve"> 500 000,00 zł na jeden i wszystkie wypadki ubezpieczeniowe</w:t>
      </w:r>
    </w:p>
    <w:p w14:paraId="0DA3C1F8"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Uwaga: ubezpieczenie nie obejmuje szkód polegających na przeniesieniu choroby </w:t>
      </w:r>
      <w:proofErr w:type="spellStart"/>
      <w:r w:rsidRPr="00533D2F">
        <w:rPr>
          <w:rFonts w:ascii="Cambria" w:hAnsi="Cambria"/>
        </w:rPr>
        <w:t>Creutzfeldta</w:t>
      </w:r>
      <w:proofErr w:type="spellEnd"/>
      <w:r w:rsidRPr="00533D2F">
        <w:rPr>
          <w:rFonts w:ascii="Cambria" w:hAnsi="Cambria"/>
        </w:rPr>
        <w:t>-Jakoba lub innych encefalopatii gąbczastych oraz COVID19.</w:t>
      </w:r>
    </w:p>
    <w:p w14:paraId="5E550429" w14:textId="77777777" w:rsidR="00533D2F" w:rsidRPr="00533D2F" w:rsidRDefault="00533D2F" w:rsidP="00533D2F">
      <w:pPr>
        <w:spacing w:after="0" w:line="240" w:lineRule="auto"/>
        <w:jc w:val="both"/>
        <w:rPr>
          <w:rFonts w:ascii="Cambria" w:hAnsi="Cambria"/>
        </w:rPr>
      </w:pPr>
      <w:r w:rsidRPr="00533D2F">
        <w:rPr>
          <w:rFonts w:ascii="Cambria" w:hAnsi="Cambria"/>
        </w:rPr>
        <w:t>4.27.</w:t>
      </w:r>
      <w:r w:rsidRPr="00533D2F">
        <w:rPr>
          <w:rFonts w:ascii="Cambria" w:hAnsi="Cambria"/>
        </w:rPr>
        <w:tab/>
        <w:t xml:space="preserve">odpowiedzialność cywilną za szkody wyrządzone w związku z organizacją obozów, kolonii, wyjazdów dla dzieci i młodzieży, imprez plenerowych itp.,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7E8D7427" w14:textId="77777777" w:rsidR="00533D2F" w:rsidRPr="00533D2F" w:rsidRDefault="00533D2F" w:rsidP="00533D2F">
      <w:pPr>
        <w:spacing w:after="0" w:line="240" w:lineRule="auto"/>
        <w:jc w:val="both"/>
        <w:rPr>
          <w:rFonts w:ascii="Cambria" w:hAnsi="Cambria"/>
        </w:rPr>
      </w:pPr>
      <w:r w:rsidRPr="00533D2F">
        <w:rPr>
          <w:rFonts w:ascii="Cambria" w:hAnsi="Cambria"/>
        </w:rPr>
        <w:t>4.28.</w:t>
      </w:r>
      <w:r w:rsidRPr="00533D2F">
        <w:rPr>
          <w:rFonts w:ascii="Cambria" w:hAnsi="Cambria"/>
        </w:rPr>
        <w:tab/>
        <w:t xml:space="preserve">odpowiedzialność cywilną za szkody powstałe w nieruchomościach i rzeczach ruchomych, (z (wyłączeniem pojazdów mechanicznych), z których ubezpieczony korzystał na podstawie umowy najmu, dzierżawy, użytkowania, leasingu lub podobnej formy korzystania z cudzej rzeczy,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13AE0584" w14:textId="77777777" w:rsidR="00533D2F" w:rsidRPr="00533D2F" w:rsidRDefault="00533D2F" w:rsidP="00533D2F">
      <w:pPr>
        <w:spacing w:after="0" w:line="240" w:lineRule="auto"/>
        <w:jc w:val="both"/>
        <w:rPr>
          <w:rFonts w:ascii="Cambria" w:hAnsi="Cambria"/>
        </w:rPr>
      </w:pPr>
      <w:r w:rsidRPr="00533D2F">
        <w:rPr>
          <w:rFonts w:ascii="Cambria" w:hAnsi="Cambria"/>
        </w:rPr>
        <w:t>4.29.</w:t>
      </w:r>
      <w:r w:rsidRPr="00533D2F">
        <w:rPr>
          <w:rFonts w:ascii="Cambria" w:hAnsi="Cambria"/>
        </w:rPr>
        <w:tab/>
        <w:t xml:space="preserve">odpowiedzialność cywilną za szkody powstałe w związku z gospodarowaniem zasobem nieruchomości, o ile nie podlegają ubezpieczeniu obowiązkowemu,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16164A7C" w14:textId="77777777" w:rsidR="00533D2F" w:rsidRPr="00533D2F" w:rsidRDefault="00533D2F" w:rsidP="00533D2F">
      <w:pPr>
        <w:spacing w:after="0" w:line="240" w:lineRule="auto"/>
        <w:jc w:val="both"/>
        <w:rPr>
          <w:rFonts w:ascii="Cambria" w:hAnsi="Cambria"/>
        </w:rPr>
      </w:pPr>
      <w:r w:rsidRPr="00533D2F">
        <w:rPr>
          <w:rFonts w:ascii="Cambria" w:hAnsi="Cambria"/>
        </w:rPr>
        <w:t>4.30.</w:t>
      </w:r>
      <w:r w:rsidRPr="00533D2F">
        <w:rPr>
          <w:rFonts w:ascii="Cambria" w:hAnsi="Cambria"/>
        </w:rPr>
        <w:tab/>
        <w:t xml:space="preserve">odpowiedzialność cywilną za szkody wyrządzone w następstwie działania lub zaniechania, które mogą wyniknąć w związku z administrowaniem nieruchomościami komunalnymi i należącymi do wspólnot mieszkaniowych,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70342CFE" w14:textId="77777777" w:rsidR="00533D2F" w:rsidRPr="00533D2F" w:rsidRDefault="00533D2F" w:rsidP="00533D2F">
      <w:pPr>
        <w:spacing w:after="0" w:line="240" w:lineRule="auto"/>
        <w:jc w:val="both"/>
        <w:rPr>
          <w:rFonts w:ascii="Cambria" w:hAnsi="Cambria"/>
        </w:rPr>
      </w:pPr>
      <w:r w:rsidRPr="00533D2F">
        <w:rPr>
          <w:rFonts w:ascii="Cambria" w:hAnsi="Cambria"/>
        </w:rPr>
        <w:lastRenderedPageBreak/>
        <w:t>4.31.</w:t>
      </w:r>
      <w:r w:rsidRPr="00533D2F">
        <w:rPr>
          <w:rFonts w:ascii="Cambria" w:hAnsi="Cambria"/>
        </w:rPr>
        <w:tab/>
        <w:t xml:space="preserve">odpowiedzialność cywilną za szkody wynikłe z awarii lub nieprawidłowego działania pieców i instalacji gazowych oraz pieców c.o., w tym za szkody spowodowane emisją tlenku węgla,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1CAF0416" w14:textId="77777777" w:rsidR="00533D2F" w:rsidRPr="00533D2F" w:rsidRDefault="00533D2F" w:rsidP="00533D2F">
      <w:pPr>
        <w:spacing w:after="0" w:line="240" w:lineRule="auto"/>
        <w:jc w:val="both"/>
        <w:rPr>
          <w:rFonts w:ascii="Cambria" w:hAnsi="Cambria"/>
        </w:rPr>
      </w:pPr>
      <w:r w:rsidRPr="00533D2F">
        <w:rPr>
          <w:rFonts w:ascii="Cambria" w:hAnsi="Cambria"/>
        </w:rPr>
        <w:t>4.32.</w:t>
      </w:r>
      <w:r w:rsidRPr="00533D2F">
        <w:rPr>
          <w:rFonts w:ascii="Cambria" w:hAnsi="Cambria"/>
        </w:rPr>
        <w:tab/>
        <w:t xml:space="preserve">odpowiedzialność cywilną za szkody wyrządzone w mieniu osób korzystających z lokali mieszkalnych lub użytkowych (i przynależnych), na podstawie odpowiedniego tytułu prawnego,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013C848E" w14:textId="77777777" w:rsidR="00533D2F" w:rsidRPr="00533D2F" w:rsidRDefault="00533D2F" w:rsidP="00533D2F">
      <w:pPr>
        <w:spacing w:after="0" w:line="240" w:lineRule="auto"/>
        <w:jc w:val="both"/>
        <w:rPr>
          <w:rFonts w:ascii="Cambria" w:hAnsi="Cambria"/>
        </w:rPr>
      </w:pPr>
      <w:r w:rsidRPr="00533D2F">
        <w:rPr>
          <w:rFonts w:ascii="Cambria" w:hAnsi="Cambria"/>
        </w:rPr>
        <w:t>4.33.</w:t>
      </w:r>
      <w:r w:rsidRPr="00533D2F">
        <w:rPr>
          <w:rFonts w:ascii="Cambria" w:hAnsi="Cambria"/>
        </w:rPr>
        <w:tab/>
        <w:t xml:space="preserve">odpowiedzialność cywilną za szkody wyrządzone w związku utrzymaniem dróg i chodników przyległych do administrowanych nieruchomości, budynków oraz powierzchni dachowych w okresie zimowym,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09B5F6C8" w14:textId="77777777" w:rsidR="00533D2F" w:rsidRPr="00533D2F" w:rsidRDefault="00533D2F" w:rsidP="00533D2F">
      <w:pPr>
        <w:spacing w:after="0" w:line="240" w:lineRule="auto"/>
        <w:jc w:val="both"/>
        <w:rPr>
          <w:rFonts w:ascii="Cambria" w:hAnsi="Cambria"/>
        </w:rPr>
      </w:pPr>
      <w:r w:rsidRPr="00533D2F">
        <w:rPr>
          <w:rFonts w:ascii="Cambria" w:hAnsi="Cambria"/>
        </w:rPr>
        <w:t>4.34.</w:t>
      </w:r>
      <w:r w:rsidRPr="00533D2F">
        <w:rPr>
          <w:rFonts w:ascii="Cambria" w:hAnsi="Cambria"/>
        </w:rPr>
        <w:tab/>
        <w:t>odpowiedzialność cywilną za szkody wyrządzone przez jednego ubezpieczonego innemu ubezpieczonemu, objętych jedną umową ubezpieczenia, z wyłączeniem czystych strat finansowych z limitem 200 000,00 zł, na jeden i wszystkie wypadki ubezpieczeniowe,</w:t>
      </w:r>
    </w:p>
    <w:p w14:paraId="24C91D2B" w14:textId="77777777" w:rsidR="00533D2F" w:rsidRPr="00533D2F" w:rsidRDefault="00533D2F" w:rsidP="00533D2F">
      <w:pPr>
        <w:spacing w:after="0" w:line="240" w:lineRule="auto"/>
        <w:jc w:val="both"/>
        <w:rPr>
          <w:rFonts w:ascii="Cambria" w:hAnsi="Cambria"/>
        </w:rPr>
      </w:pPr>
      <w:r w:rsidRPr="00533D2F">
        <w:rPr>
          <w:rFonts w:ascii="Cambria" w:hAnsi="Cambria"/>
        </w:rPr>
        <w:t>4.35.</w:t>
      </w:r>
      <w:r w:rsidRPr="00533D2F">
        <w:rPr>
          <w:rFonts w:ascii="Cambria" w:hAnsi="Cambria"/>
        </w:rPr>
        <w:tab/>
        <w:t xml:space="preserve">odpowiedzialność cywilną za szkody w rzeczach przyjętych na przechowanie (OC szatni), z </w:t>
      </w:r>
      <w:proofErr w:type="spellStart"/>
      <w:r w:rsidRPr="00533D2F">
        <w:rPr>
          <w:rFonts w:ascii="Cambria" w:hAnsi="Cambria"/>
        </w:rPr>
        <w:t>podlimitem</w:t>
      </w:r>
      <w:proofErr w:type="spellEnd"/>
      <w:r w:rsidRPr="00533D2F">
        <w:rPr>
          <w:rFonts w:ascii="Cambria" w:hAnsi="Cambria"/>
        </w:rPr>
        <w:t xml:space="preserve"> 50 000,00 zł na wszystkie wypadki ubezpieczeniowe i 10 000,00 zł na jeden wypadek ubezpieczeniowy w odniesieniu do szatni i innych pomieszczeń dozorowanych przez wyznaczone osoby i/lub zamykanych na czas pomiędzy wydawaniem i przyjmowaniem przechowywanych rzeczy oraz z </w:t>
      </w:r>
      <w:proofErr w:type="spellStart"/>
      <w:r w:rsidRPr="00533D2F">
        <w:rPr>
          <w:rFonts w:ascii="Cambria" w:hAnsi="Cambria"/>
        </w:rPr>
        <w:t>podlimitem</w:t>
      </w:r>
      <w:proofErr w:type="spellEnd"/>
      <w:r w:rsidRPr="00533D2F">
        <w:rPr>
          <w:rFonts w:ascii="Cambria" w:hAnsi="Cambria"/>
        </w:rPr>
        <w:t xml:space="preserve"> 10 000,00 zł na wszystkie wypadki ubezpieczeniowe i 1 000,00 zł na jeden wypadek ubezpieczeniowy w odniesieniu do innych miejsc przechowywania rzeczy,</w:t>
      </w:r>
    </w:p>
    <w:p w14:paraId="5270B6AD" w14:textId="77777777" w:rsidR="00533D2F" w:rsidRPr="00533D2F" w:rsidRDefault="00533D2F" w:rsidP="00533D2F">
      <w:pPr>
        <w:spacing w:after="0" w:line="240" w:lineRule="auto"/>
        <w:jc w:val="both"/>
        <w:rPr>
          <w:rFonts w:ascii="Cambria" w:hAnsi="Cambria"/>
        </w:rPr>
      </w:pPr>
      <w:r w:rsidRPr="00533D2F">
        <w:rPr>
          <w:rFonts w:ascii="Cambria" w:hAnsi="Cambria"/>
        </w:rPr>
        <w:t>4.36.</w:t>
      </w:r>
      <w:r w:rsidRPr="00533D2F">
        <w:rPr>
          <w:rFonts w:ascii="Cambria" w:hAnsi="Cambria"/>
        </w:rPr>
        <w:tab/>
        <w:t xml:space="preserve">odpowiedzialność cywilną za szkody w mieniu powierzonym, przechowywanym, kontrolowanym lub chronionym, w tym celem wykonania usługi, z włączeniem pojazdów mechanicznych,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491CE7F2" w14:textId="77777777" w:rsidR="00533D2F" w:rsidRPr="00533D2F" w:rsidRDefault="00533D2F" w:rsidP="00533D2F">
      <w:pPr>
        <w:spacing w:after="0" w:line="240" w:lineRule="auto"/>
        <w:jc w:val="both"/>
        <w:rPr>
          <w:rFonts w:ascii="Cambria" w:hAnsi="Cambria"/>
        </w:rPr>
      </w:pPr>
      <w:r w:rsidRPr="00533D2F">
        <w:rPr>
          <w:rFonts w:ascii="Cambria" w:hAnsi="Cambria"/>
        </w:rPr>
        <w:t>Uwaga: zakres ubezpieczenia nie obejmuje wartości pieniężnych i papierów wartościowych oraz wartości rynkowej eksponatów, dzieł sztuki, zbiorów numizmatycznych, muzealiów, antyków, archiwaliów.</w:t>
      </w:r>
    </w:p>
    <w:p w14:paraId="74FB1005" w14:textId="77777777" w:rsidR="00533D2F" w:rsidRPr="00533D2F" w:rsidRDefault="00533D2F" w:rsidP="00533D2F">
      <w:pPr>
        <w:spacing w:after="0" w:line="240" w:lineRule="auto"/>
        <w:jc w:val="both"/>
        <w:rPr>
          <w:rFonts w:ascii="Cambria" w:hAnsi="Cambria"/>
        </w:rPr>
      </w:pPr>
      <w:r w:rsidRPr="00533D2F">
        <w:rPr>
          <w:rFonts w:ascii="Cambria" w:hAnsi="Cambria"/>
        </w:rPr>
        <w:t>4.37.</w:t>
      </w:r>
      <w:r w:rsidRPr="00533D2F">
        <w:rPr>
          <w:rFonts w:ascii="Cambria" w:hAnsi="Cambria"/>
        </w:rPr>
        <w:tab/>
        <w:t xml:space="preserve">odpowiedzialność cywilną za szkody wyrządzone w związku z administrowaniem cmentarzami,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5EA2793D" w14:textId="77777777" w:rsidR="00533D2F" w:rsidRPr="00533D2F" w:rsidRDefault="00533D2F" w:rsidP="00533D2F">
      <w:pPr>
        <w:spacing w:after="0" w:line="240" w:lineRule="auto"/>
        <w:jc w:val="both"/>
        <w:rPr>
          <w:rFonts w:ascii="Cambria" w:hAnsi="Cambria"/>
        </w:rPr>
      </w:pPr>
      <w:r w:rsidRPr="00533D2F">
        <w:rPr>
          <w:rFonts w:ascii="Cambria" w:hAnsi="Cambria"/>
        </w:rPr>
        <w:t>4.38.</w:t>
      </w:r>
      <w:r w:rsidRPr="00533D2F">
        <w:rPr>
          <w:rFonts w:ascii="Cambria" w:hAnsi="Cambria"/>
        </w:rPr>
        <w:tab/>
        <w:t>odpowiedzialność cywilną za szkody wyrządzone przez drzewostan na terenach, których właścicielem (posiadaczem, zarządcą) jest ubezpieczony i za który ponosi odpowiedzialność, z limitem  100 000,00 zł na jeden i wszystkie wypadki ubezpieczeniowe,</w:t>
      </w:r>
    </w:p>
    <w:p w14:paraId="1A1208E2" w14:textId="77777777" w:rsidR="00533D2F" w:rsidRPr="00533D2F" w:rsidRDefault="00533D2F" w:rsidP="00533D2F">
      <w:pPr>
        <w:spacing w:after="0" w:line="240" w:lineRule="auto"/>
        <w:jc w:val="both"/>
        <w:rPr>
          <w:rFonts w:ascii="Cambria" w:hAnsi="Cambria"/>
        </w:rPr>
      </w:pPr>
      <w:r w:rsidRPr="00533D2F">
        <w:rPr>
          <w:rFonts w:ascii="Cambria" w:hAnsi="Cambria"/>
        </w:rPr>
        <w:t>4.39.</w:t>
      </w:r>
      <w:r w:rsidRPr="00533D2F">
        <w:rPr>
          <w:rFonts w:ascii="Cambria" w:hAnsi="Cambria"/>
        </w:rPr>
        <w:tab/>
        <w:t xml:space="preserve">odpowiedzialność cywilną za szkody wynikłe z wadliwego wykonania czynności, prac lub usług spowodowane przez wypadki ubezpieczeniowe powstałe po przekazaniu odbiorcy przedmiotu tych czynności, prac lub usług,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40EB72E9" w14:textId="77777777" w:rsidR="00533D2F" w:rsidRPr="00533D2F" w:rsidRDefault="00533D2F" w:rsidP="00533D2F">
      <w:pPr>
        <w:spacing w:after="0" w:line="240" w:lineRule="auto"/>
        <w:jc w:val="both"/>
        <w:rPr>
          <w:rFonts w:ascii="Cambria" w:hAnsi="Cambria"/>
        </w:rPr>
      </w:pPr>
      <w:r w:rsidRPr="00533D2F">
        <w:rPr>
          <w:rFonts w:ascii="Cambria" w:hAnsi="Cambria"/>
        </w:rPr>
        <w:t>4.40.</w:t>
      </w:r>
      <w:r w:rsidRPr="00533D2F">
        <w:rPr>
          <w:rFonts w:ascii="Cambria" w:hAnsi="Cambria"/>
        </w:rPr>
        <w:tab/>
        <w:t xml:space="preserve">odpowiedzialność cywilną za szkody wyrządzone w związku z administrowaniem cmentarzami,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23A41FF3" w14:textId="77777777" w:rsidR="00533D2F" w:rsidRPr="00533D2F" w:rsidRDefault="00533D2F" w:rsidP="00533D2F">
      <w:pPr>
        <w:spacing w:after="0" w:line="240" w:lineRule="auto"/>
        <w:jc w:val="both"/>
        <w:rPr>
          <w:rFonts w:ascii="Cambria" w:hAnsi="Cambria"/>
        </w:rPr>
      </w:pPr>
      <w:r w:rsidRPr="00533D2F">
        <w:rPr>
          <w:rFonts w:ascii="Cambria" w:hAnsi="Cambria"/>
        </w:rPr>
        <w:t>4.41.</w:t>
      </w:r>
      <w:r w:rsidRPr="00533D2F">
        <w:rPr>
          <w:rFonts w:ascii="Cambria" w:hAnsi="Cambria"/>
        </w:rPr>
        <w:tab/>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z limitem  100 000,00 zł na jeden i wszystkie wypadki ubezpieczeniowe,</w:t>
      </w:r>
    </w:p>
    <w:p w14:paraId="6A6A75CE" w14:textId="77777777" w:rsidR="00533D2F" w:rsidRPr="00533D2F" w:rsidRDefault="00533D2F" w:rsidP="00533D2F">
      <w:pPr>
        <w:spacing w:after="0" w:line="240" w:lineRule="auto"/>
        <w:jc w:val="both"/>
        <w:rPr>
          <w:rFonts w:ascii="Cambria" w:hAnsi="Cambria"/>
        </w:rPr>
      </w:pPr>
      <w:r w:rsidRPr="00533D2F">
        <w:rPr>
          <w:rFonts w:ascii="Cambria" w:hAnsi="Cambria"/>
        </w:rPr>
        <w:t>4.42.</w:t>
      </w:r>
      <w:r w:rsidRPr="00533D2F">
        <w:rPr>
          <w:rFonts w:ascii="Cambria" w:hAnsi="Cambria"/>
        </w:rPr>
        <w:tab/>
        <w:t xml:space="preserve">odpowiedzialność cywilną za szkody rzeczowe w mieniu i pojazdach należących do pracowników ubezpieczonego lub innych osób, za które ponosi odpowiedzialność (z wyłączeniem ryzyka kradzieży), z </w:t>
      </w:r>
      <w:proofErr w:type="spellStart"/>
      <w:r w:rsidRPr="00533D2F">
        <w:rPr>
          <w:rFonts w:ascii="Cambria" w:hAnsi="Cambria"/>
        </w:rPr>
        <w:t>podlimitem</w:t>
      </w:r>
      <w:proofErr w:type="spellEnd"/>
      <w:r w:rsidRPr="00533D2F">
        <w:rPr>
          <w:rFonts w:ascii="Cambria" w:hAnsi="Cambria"/>
        </w:rPr>
        <w:t xml:space="preserve"> 100 000,00 zł na jeden i wszystkie wypadki ubezpieczeniowe,</w:t>
      </w:r>
    </w:p>
    <w:p w14:paraId="11365973" w14:textId="77777777" w:rsidR="00533D2F" w:rsidRPr="00533D2F" w:rsidRDefault="00533D2F" w:rsidP="00533D2F">
      <w:pPr>
        <w:spacing w:after="0" w:line="240" w:lineRule="auto"/>
        <w:jc w:val="both"/>
        <w:rPr>
          <w:rFonts w:ascii="Cambria" w:hAnsi="Cambria"/>
        </w:rPr>
      </w:pPr>
      <w:r w:rsidRPr="00533D2F">
        <w:rPr>
          <w:rFonts w:ascii="Cambria" w:hAnsi="Cambria"/>
        </w:rPr>
        <w:t>4.43.</w:t>
      </w:r>
      <w:r w:rsidRPr="00533D2F">
        <w:rPr>
          <w:rFonts w:ascii="Cambria" w:hAnsi="Cambria"/>
        </w:rPr>
        <w:tab/>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w:t>
      </w:r>
      <w:proofErr w:type="spellStart"/>
      <w:r w:rsidRPr="00533D2F">
        <w:rPr>
          <w:rFonts w:ascii="Cambria" w:hAnsi="Cambria"/>
        </w:rPr>
        <w:t>podlimitu</w:t>
      </w:r>
      <w:proofErr w:type="spellEnd"/>
      <w:r w:rsidRPr="00533D2F">
        <w:rPr>
          <w:rFonts w:ascii="Cambria" w:hAnsi="Cambria"/>
        </w:rPr>
        <w:t xml:space="preserve">, </w:t>
      </w:r>
    </w:p>
    <w:p w14:paraId="6D123CAF"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do wysokości sumy gwarancyjnej na jeden i wszystkie wypadki ubezpieczeniowe (zakres ubezpieczenia obejmuje szkody spowodowane wykorzystaniem materiałów wybuchowych i </w:t>
      </w:r>
      <w:r w:rsidRPr="00533D2F">
        <w:rPr>
          <w:rFonts w:ascii="Cambria" w:hAnsi="Cambria"/>
        </w:rPr>
        <w:lastRenderedPageBreak/>
        <w:t>pirotechnicznych, pokazem sztucznych ogni, fajerwerków itp. do limitu rocznego w wysokości 500 000,00 zł na jeden i wszystkie wypadki ubezpieczeniowe).</w:t>
      </w:r>
    </w:p>
    <w:p w14:paraId="6FAEF058"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533D2F">
        <w:rPr>
          <w:rFonts w:ascii="Cambria" w:hAnsi="Cambria"/>
        </w:rPr>
        <w:t>rafting</w:t>
      </w:r>
      <w:proofErr w:type="spellEnd"/>
      <w:r w:rsidRPr="00533D2F">
        <w:rPr>
          <w:rFonts w:ascii="Cambria" w:hAnsi="Cambria"/>
        </w:rPr>
        <w:t xml:space="preserve"> i wszystkie jego odmiany, nurkowanie z użyciem specjalistycznego sprzętu, żeglarstwo morskie, surfing, </w:t>
      </w:r>
      <w:proofErr w:type="spellStart"/>
      <w:r w:rsidRPr="00533D2F">
        <w:rPr>
          <w:rFonts w:ascii="Cambria" w:hAnsi="Cambria"/>
        </w:rPr>
        <w:t>kitesurfing</w:t>
      </w:r>
      <w:proofErr w:type="spellEnd"/>
      <w:r w:rsidRPr="00533D2F">
        <w:rPr>
          <w:rFonts w:ascii="Cambria" w:hAnsi="Cambria"/>
        </w:rPr>
        <w:t>, windsurfing, jazda na nartach lub snowboardzie poza oznakowanymi trasami zjazdowymi, skoki bungee, sporty walki oraz uczestniczenie w wyprawach do miejsc charakteryzujących się ekstremalnymi warunkami klimatycznymi lub przyrodniczym.</w:t>
      </w:r>
    </w:p>
    <w:p w14:paraId="25475A07" w14:textId="77777777" w:rsidR="00533D2F" w:rsidRPr="00533D2F" w:rsidRDefault="00533D2F" w:rsidP="00533D2F">
      <w:pPr>
        <w:spacing w:after="0" w:line="240" w:lineRule="auto"/>
        <w:jc w:val="both"/>
        <w:rPr>
          <w:rFonts w:ascii="Cambria" w:hAnsi="Cambria"/>
        </w:rPr>
      </w:pPr>
      <w:r w:rsidRPr="00533D2F">
        <w:rPr>
          <w:rFonts w:ascii="Cambria" w:hAnsi="Cambria"/>
        </w:rPr>
        <w:t>4.44.</w:t>
      </w:r>
      <w:r w:rsidRPr="00533D2F">
        <w:rPr>
          <w:rFonts w:ascii="Cambria" w:hAnsi="Cambria"/>
        </w:rPr>
        <w:tab/>
        <w:t xml:space="preserve">odpowiedzialność cywilną za szkody z tytułu prowadzenia działalności sportowej i rekreacyjnej – w tym poza miejscem ubezpieczenia (zawody, wycieczki, obozy itp.),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3D559456" w14:textId="77777777" w:rsidR="00533D2F" w:rsidRPr="00533D2F" w:rsidRDefault="00533D2F" w:rsidP="00533D2F">
      <w:pPr>
        <w:spacing w:after="0" w:line="240" w:lineRule="auto"/>
        <w:jc w:val="both"/>
        <w:rPr>
          <w:rFonts w:ascii="Cambria" w:hAnsi="Cambria"/>
        </w:rPr>
      </w:pPr>
      <w:r w:rsidRPr="00533D2F">
        <w:rPr>
          <w:rFonts w:ascii="Cambria" w:hAnsi="Cambria"/>
        </w:rPr>
        <w:t>4.45.</w:t>
      </w:r>
      <w:r w:rsidRPr="00533D2F">
        <w:rPr>
          <w:rFonts w:ascii="Cambria" w:hAnsi="Cambria"/>
        </w:rPr>
        <w:tab/>
        <w:t xml:space="preserve">odpowiedzialność cywilną za szkody wyrządzone przez podmioty objęte zamówieniem, </w:t>
      </w:r>
    </w:p>
    <w:p w14:paraId="17288043" w14:textId="77777777" w:rsidR="00533D2F" w:rsidRPr="00533D2F" w:rsidRDefault="00533D2F" w:rsidP="00533D2F">
      <w:pPr>
        <w:spacing w:after="0" w:line="240" w:lineRule="auto"/>
        <w:jc w:val="both"/>
        <w:rPr>
          <w:rFonts w:ascii="Cambria" w:hAnsi="Cambria"/>
        </w:rPr>
      </w:pPr>
      <w:r w:rsidRPr="00533D2F">
        <w:rPr>
          <w:rFonts w:ascii="Cambria" w:hAnsi="Cambria"/>
        </w:rPr>
        <w:t xml:space="preserve">w szczególności placówki oświatowe, w związku z wynajmem </w:t>
      </w:r>
      <w:proofErr w:type="spellStart"/>
      <w:r w:rsidRPr="00533D2F">
        <w:rPr>
          <w:rFonts w:ascii="Cambria" w:hAnsi="Cambria"/>
        </w:rPr>
        <w:t>sal</w:t>
      </w:r>
      <w:proofErr w:type="spellEnd"/>
      <w:r w:rsidRPr="00533D2F">
        <w:rPr>
          <w:rFonts w:ascii="Cambria" w:hAnsi="Cambria"/>
        </w:rPr>
        <w:t xml:space="preserve"> gimnastycznych, klasowych, holu lub innych pomieszczeń w celu organizacji zabaw (sylwestrowych, karnawałowych), kiermaszów, szkoleń, konferencji itp.,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07CD35BA" w14:textId="77777777" w:rsidR="00533D2F" w:rsidRPr="00533D2F" w:rsidRDefault="00533D2F" w:rsidP="00533D2F">
      <w:pPr>
        <w:spacing w:after="0" w:line="240" w:lineRule="auto"/>
        <w:jc w:val="both"/>
        <w:rPr>
          <w:rFonts w:ascii="Cambria" w:hAnsi="Cambria"/>
        </w:rPr>
      </w:pPr>
      <w:r w:rsidRPr="00533D2F">
        <w:rPr>
          <w:rFonts w:ascii="Cambria" w:hAnsi="Cambria"/>
        </w:rPr>
        <w:t>4.46.</w:t>
      </w:r>
      <w:r w:rsidRPr="00533D2F">
        <w:rPr>
          <w:rFonts w:ascii="Cambria" w:hAnsi="Cambria"/>
        </w:rPr>
        <w:tab/>
        <w:t xml:space="preserve">odpowiedzialność cywilną za szkody wyrządzone w związku z użytkowaniem pojazdów niepodlegających obowiązkowemu ubezpieczeniu OC posiadaczy pojazdów mechanicznych, z </w:t>
      </w:r>
      <w:proofErr w:type="spellStart"/>
      <w:r w:rsidRPr="00533D2F">
        <w:rPr>
          <w:rFonts w:ascii="Cambria" w:hAnsi="Cambria"/>
        </w:rPr>
        <w:t>podlimitem</w:t>
      </w:r>
      <w:proofErr w:type="spellEnd"/>
      <w:r w:rsidRPr="00533D2F">
        <w:rPr>
          <w:rFonts w:ascii="Cambria" w:hAnsi="Cambria"/>
        </w:rPr>
        <w:t xml:space="preserve"> 100 000,00 zł na jeden i wszystkie wypadki ubezpieczeniowe,</w:t>
      </w:r>
    </w:p>
    <w:p w14:paraId="6692DA90" w14:textId="77777777" w:rsidR="00533D2F" w:rsidRPr="00533D2F" w:rsidRDefault="00533D2F" w:rsidP="00533D2F">
      <w:pPr>
        <w:spacing w:after="0" w:line="240" w:lineRule="auto"/>
        <w:jc w:val="both"/>
        <w:rPr>
          <w:rFonts w:ascii="Cambria" w:hAnsi="Cambria"/>
        </w:rPr>
      </w:pPr>
      <w:r w:rsidRPr="00533D2F">
        <w:rPr>
          <w:rFonts w:ascii="Cambria" w:hAnsi="Cambria"/>
        </w:rPr>
        <w:t>4.47.</w:t>
      </w:r>
      <w:r w:rsidRPr="00533D2F">
        <w:rPr>
          <w:rFonts w:ascii="Cambria" w:hAnsi="Cambria"/>
        </w:rPr>
        <w:tab/>
        <w:t xml:space="preserve">odpowiedzialność cywilną za szkody wyrządzone przez bezpańskie zwierzęta (głównie psy), za które ubezpieczonemu może być przypisana odpowiedzialność, z </w:t>
      </w:r>
      <w:proofErr w:type="spellStart"/>
      <w:r w:rsidRPr="00533D2F">
        <w:rPr>
          <w:rFonts w:ascii="Cambria" w:hAnsi="Cambria"/>
        </w:rPr>
        <w:t>podlimitem</w:t>
      </w:r>
      <w:proofErr w:type="spellEnd"/>
      <w:r w:rsidRPr="00533D2F">
        <w:rPr>
          <w:rFonts w:ascii="Cambria" w:hAnsi="Cambria"/>
        </w:rPr>
        <w:t xml:space="preserve"> 100 000,00 zł na jeden i wszystkie wypadki ubezpieczeniowe,</w:t>
      </w:r>
    </w:p>
    <w:p w14:paraId="2AD7B6C8" w14:textId="77777777" w:rsidR="00533D2F" w:rsidRPr="00533D2F" w:rsidRDefault="00533D2F" w:rsidP="00533D2F">
      <w:pPr>
        <w:spacing w:after="0" w:line="240" w:lineRule="auto"/>
        <w:jc w:val="both"/>
        <w:rPr>
          <w:rFonts w:ascii="Cambria" w:hAnsi="Cambria"/>
        </w:rPr>
      </w:pPr>
      <w:r w:rsidRPr="00533D2F">
        <w:rPr>
          <w:rFonts w:ascii="Cambria" w:hAnsi="Cambria"/>
        </w:rPr>
        <w:t>4.48.</w:t>
      </w:r>
      <w:r w:rsidRPr="00533D2F">
        <w:rPr>
          <w:rFonts w:ascii="Cambria" w:hAnsi="Cambria"/>
        </w:rPr>
        <w:tab/>
        <w:t xml:space="preserve">odpowiedzialność cywilną za szkody wyrządzone przez jednostki ochotniczych straży pożarnych i młodzieżowych drużyn pożarniczych w związku z prowadzonymi działaniami ratowniczymi, udziałem w ćwiczeniach, pokazach i zawodach pożarniczych i posiadanym mieniem oraz wykonywaniem zadań statutowych i zleconych, z </w:t>
      </w:r>
      <w:proofErr w:type="spellStart"/>
      <w:r w:rsidRPr="00533D2F">
        <w:rPr>
          <w:rFonts w:ascii="Cambria" w:hAnsi="Cambria"/>
        </w:rPr>
        <w:t>podlimitem</w:t>
      </w:r>
      <w:proofErr w:type="spellEnd"/>
      <w:r w:rsidRPr="00533D2F">
        <w:rPr>
          <w:rFonts w:ascii="Cambria" w:hAnsi="Cambria"/>
        </w:rPr>
        <w:t xml:space="preserve"> 500 000,00 zł na jeden i wszystkie wypadki ubezpieczeniowe;</w:t>
      </w:r>
    </w:p>
    <w:p w14:paraId="308BE2C9" w14:textId="77777777" w:rsidR="00533D2F" w:rsidRPr="00533D2F" w:rsidRDefault="00533D2F" w:rsidP="00533D2F">
      <w:pPr>
        <w:spacing w:after="0" w:line="240" w:lineRule="auto"/>
        <w:jc w:val="both"/>
        <w:rPr>
          <w:rFonts w:ascii="Cambria" w:hAnsi="Cambria"/>
        </w:rPr>
      </w:pPr>
      <w:r w:rsidRPr="00533D2F">
        <w:rPr>
          <w:rFonts w:ascii="Cambria" w:hAnsi="Cambria"/>
        </w:rPr>
        <w:t>4.49.</w:t>
      </w:r>
      <w:r w:rsidRPr="00533D2F">
        <w:rPr>
          <w:rFonts w:ascii="Cambria" w:hAnsi="Cambria"/>
        </w:rPr>
        <w:tab/>
        <w:t xml:space="preserve">odpowiedzialność cywilną wobec roszczeń zgłaszanych przez członków ochotniczych straży pożarnych, którzy doznali uszczerbku na zdrowiu, życiu lub mieniu (jeśli ubezpieczonemu udowodniona zostanie wina i przypisana odpowiedzialność), z </w:t>
      </w:r>
      <w:proofErr w:type="spellStart"/>
      <w:r w:rsidRPr="00533D2F">
        <w:rPr>
          <w:rFonts w:ascii="Cambria" w:hAnsi="Cambria"/>
        </w:rPr>
        <w:t>podlimitem</w:t>
      </w:r>
      <w:proofErr w:type="spellEnd"/>
      <w:r w:rsidRPr="00533D2F">
        <w:rPr>
          <w:rFonts w:ascii="Cambria" w:hAnsi="Cambria"/>
        </w:rPr>
        <w:t xml:space="preserve"> 200 000,00 zł na jeden i wszystkie wypadki ubezpieczeniowe;</w:t>
      </w:r>
    </w:p>
    <w:p w14:paraId="0188017B" w14:textId="77777777" w:rsidR="00533D2F" w:rsidRPr="00533D2F" w:rsidRDefault="00533D2F" w:rsidP="00533D2F">
      <w:pPr>
        <w:spacing w:after="0" w:line="240" w:lineRule="auto"/>
        <w:jc w:val="both"/>
        <w:rPr>
          <w:rFonts w:ascii="Cambria" w:hAnsi="Cambria"/>
        </w:rPr>
      </w:pPr>
      <w:r w:rsidRPr="00533D2F">
        <w:rPr>
          <w:rFonts w:ascii="Cambria" w:hAnsi="Cambria"/>
        </w:rPr>
        <w:t>4.50.</w:t>
      </w:r>
      <w:r w:rsidRPr="00533D2F">
        <w:rPr>
          <w:rFonts w:ascii="Cambria" w:hAnsi="Cambria"/>
        </w:rPr>
        <w:tab/>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533D2F">
        <w:rPr>
          <w:rFonts w:ascii="Cambria" w:hAnsi="Cambria"/>
        </w:rPr>
        <w:t>podlimitu</w:t>
      </w:r>
      <w:proofErr w:type="spellEnd"/>
      <w:r w:rsidRPr="00533D2F">
        <w:rPr>
          <w:rFonts w:ascii="Cambria" w:hAnsi="Cambria"/>
        </w:rPr>
        <w:t>, do wysokości sumy gwarancyjnej na jeden i wszystkie wypadki ubezpieczeniowe.</w:t>
      </w:r>
    </w:p>
    <w:p w14:paraId="59AD7199" w14:textId="77777777" w:rsidR="00533D2F" w:rsidRPr="00533D2F" w:rsidRDefault="00533D2F" w:rsidP="00533D2F">
      <w:pPr>
        <w:spacing w:after="0" w:line="240" w:lineRule="auto"/>
        <w:jc w:val="both"/>
        <w:rPr>
          <w:rFonts w:ascii="Cambria" w:hAnsi="Cambria"/>
        </w:rPr>
      </w:pPr>
      <w:r w:rsidRPr="00533D2F">
        <w:rPr>
          <w:rFonts w:ascii="Cambria" w:hAnsi="Cambria"/>
        </w:rPr>
        <w:t>5.</w:t>
      </w:r>
      <w:r w:rsidRPr="00533D2F">
        <w:rPr>
          <w:rFonts w:ascii="Cambria" w:hAnsi="Cambria"/>
        </w:rPr>
        <w:tab/>
        <w:t xml:space="preserve">Zamawiający nie określa własnego katalogu </w:t>
      </w:r>
      <w:proofErr w:type="spellStart"/>
      <w:r w:rsidRPr="00533D2F">
        <w:rPr>
          <w:rFonts w:ascii="Cambria" w:hAnsi="Cambria"/>
        </w:rPr>
        <w:t>wyłączeń</w:t>
      </w:r>
      <w:proofErr w:type="spellEnd"/>
      <w:r w:rsidRPr="00533D2F">
        <w:rPr>
          <w:rFonts w:ascii="Cambria" w:hAnsi="Cambria"/>
        </w:rPr>
        <w:t xml:space="preserve"> odpowiedzialności ubezpieczyciela, jednak 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6DEBD0F9" w14:textId="77777777" w:rsidR="00533D2F" w:rsidRPr="00533D2F" w:rsidRDefault="00533D2F" w:rsidP="00533D2F">
      <w:pPr>
        <w:spacing w:after="0" w:line="240" w:lineRule="auto"/>
        <w:jc w:val="both"/>
        <w:rPr>
          <w:rFonts w:ascii="Cambria" w:hAnsi="Cambria"/>
        </w:rPr>
      </w:pPr>
      <w:r w:rsidRPr="00533D2F">
        <w:rPr>
          <w:rFonts w:ascii="Cambria" w:hAnsi="Cambria"/>
        </w:rPr>
        <w:t>6.</w:t>
      </w:r>
      <w:r w:rsidRPr="00533D2F">
        <w:rPr>
          <w:rFonts w:ascii="Cambria" w:hAnsi="Cambria"/>
        </w:rPr>
        <w:tab/>
      </w:r>
      <w:r w:rsidRPr="002D078B">
        <w:rPr>
          <w:rFonts w:ascii="Cambria" w:hAnsi="Cambria"/>
          <w:b/>
          <w:bCs/>
        </w:rPr>
        <w:t>Suma gwarancyjna na jeden i wszystkie wypadki ubezpieczeniowe: 800 000,00 zł</w:t>
      </w:r>
      <w:r w:rsidRPr="00533D2F">
        <w:rPr>
          <w:rFonts w:ascii="Cambria" w:hAnsi="Cambria"/>
        </w:rPr>
        <w:t xml:space="preserve">   w każdym rocznym okresie ubezpieczenia, z uwzględnieniem </w:t>
      </w:r>
      <w:proofErr w:type="spellStart"/>
      <w:r w:rsidRPr="00533D2F">
        <w:rPr>
          <w:rFonts w:ascii="Cambria" w:hAnsi="Cambria"/>
        </w:rPr>
        <w:t>podlimitów</w:t>
      </w:r>
      <w:proofErr w:type="spellEnd"/>
      <w:r w:rsidRPr="00533D2F">
        <w:rPr>
          <w:rFonts w:ascii="Cambria" w:hAnsi="Cambria"/>
        </w:rPr>
        <w:t xml:space="preserve"> określonych wyżej.</w:t>
      </w:r>
    </w:p>
    <w:p w14:paraId="0ABCD653" w14:textId="25271860" w:rsidR="00533D2F" w:rsidRPr="002D078B" w:rsidRDefault="00533D2F" w:rsidP="00533D2F">
      <w:pPr>
        <w:spacing w:after="0" w:line="240" w:lineRule="auto"/>
        <w:jc w:val="both"/>
        <w:rPr>
          <w:rFonts w:ascii="Cambria" w:hAnsi="Cambria"/>
          <w:b/>
          <w:bCs/>
        </w:rPr>
      </w:pPr>
      <w:r w:rsidRPr="002D078B">
        <w:rPr>
          <w:rFonts w:ascii="Cambria" w:hAnsi="Cambria"/>
          <w:b/>
          <w:bCs/>
        </w:rPr>
        <w:t>7.</w:t>
      </w:r>
      <w:r w:rsidRPr="002D078B">
        <w:rPr>
          <w:rFonts w:ascii="Cambria" w:hAnsi="Cambria"/>
          <w:b/>
          <w:bCs/>
        </w:rPr>
        <w:tab/>
        <w:t>Warunki szczególne o</w:t>
      </w:r>
      <w:r w:rsidR="002D078B">
        <w:rPr>
          <w:rFonts w:ascii="Cambria" w:hAnsi="Cambria"/>
          <w:b/>
          <w:bCs/>
        </w:rPr>
        <w:t>czekiwane</w:t>
      </w:r>
      <w:r w:rsidRPr="002D078B">
        <w:rPr>
          <w:rFonts w:ascii="Cambria" w:hAnsi="Cambria"/>
          <w:b/>
          <w:bCs/>
        </w:rPr>
        <w:t>:</w:t>
      </w:r>
    </w:p>
    <w:p w14:paraId="0976D6FE" w14:textId="77777777" w:rsidR="00533D2F" w:rsidRPr="00533D2F" w:rsidRDefault="00533D2F" w:rsidP="00533D2F">
      <w:pPr>
        <w:spacing w:after="0" w:line="240" w:lineRule="auto"/>
        <w:jc w:val="both"/>
        <w:rPr>
          <w:rFonts w:ascii="Cambria" w:hAnsi="Cambria"/>
        </w:rPr>
      </w:pPr>
      <w:r w:rsidRPr="00533D2F">
        <w:rPr>
          <w:rFonts w:ascii="Cambria" w:hAnsi="Cambria"/>
        </w:rPr>
        <w:t>7.1.</w:t>
      </w:r>
      <w:r w:rsidRPr="00533D2F">
        <w:rPr>
          <w:rFonts w:ascii="Cambria" w:hAnsi="Cambria"/>
        </w:rPr>
        <w:tab/>
        <w:t>Przyjęcie treści definicji podanych w SIWZ</w:t>
      </w:r>
    </w:p>
    <w:p w14:paraId="2F228187" w14:textId="77777777" w:rsidR="00533D2F" w:rsidRPr="00533D2F" w:rsidRDefault="00533D2F" w:rsidP="00533D2F">
      <w:pPr>
        <w:spacing w:after="0" w:line="240" w:lineRule="auto"/>
        <w:jc w:val="both"/>
        <w:rPr>
          <w:rFonts w:ascii="Cambria" w:hAnsi="Cambria"/>
        </w:rPr>
      </w:pPr>
      <w:r w:rsidRPr="00533D2F">
        <w:rPr>
          <w:rFonts w:ascii="Cambria" w:hAnsi="Cambria"/>
        </w:rPr>
        <w:t>7.2.</w:t>
      </w:r>
      <w:r w:rsidRPr="00533D2F">
        <w:rPr>
          <w:rFonts w:ascii="Cambria" w:hAnsi="Cambria"/>
        </w:rPr>
        <w:tab/>
        <w:t xml:space="preserve">Rozszerzenie ubezpieczenia OC Gminy (m.in. w związku z wydaniem lub niewydaniem decyzji administracyjnych lub aktów normatywnych) oraz podmiotów objętych zamówieniem o czyste straty finansowe, przez które należy rozumieć szkodę niewynikającą ze szkody w mieniu </w:t>
      </w:r>
      <w:r w:rsidRPr="00533D2F">
        <w:rPr>
          <w:rFonts w:ascii="Cambria" w:hAnsi="Cambria"/>
        </w:rPr>
        <w:lastRenderedPageBreak/>
        <w:t xml:space="preserve">lub na osobie wyrządzonej osobie trzeciej, z </w:t>
      </w:r>
      <w:proofErr w:type="spellStart"/>
      <w:r w:rsidRPr="00533D2F">
        <w:rPr>
          <w:rFonts w:ascii="Cambria" w:hAnsi="Cambria"/>
        </w:rPr>
        <w:t>podlimitem</w:t>
      </w:r>
      <w:proofErr w:type="spellEnd"/>
      <w:r w:rsidRPr="00533D2F">
        <w:rPr>
          <w:rFonts w:ascii="Cambria" w:hAnsi="Cambria"/>
        </w:rPr>
        <w:t xml:space="preserve"> 400 000,00 zł na jeden i wszystkie wypadki ubezpieczeniowe</w:t>
      </w:r>
    </w:p>
    <w:p w14:paraId="59CFD4CF" w14:textId="77777777" w:rsidR="00533D2F" w:rsidRPr="00533D2F" w:rsidRDefault="00533D2F" w:rsidP="00533D2F">
      <w:pPr>
        <w:spacing w:after="0" w:line="240" w:lineRule="auto"/>
        <w:jc w:val="both"/>
        <w:rPr>
          <w:rFonts w:ascii="Cambria" w:hAnsi="Cambria"/>
        </w:rPr>
      </w:pPr>
      <w:r w:rsidRPr="00533D2F">
        <w:rPr>
          <w:rFonts w:ascii="Cambria" w:hAnsi="Cambria"/>
        </w:rPr>
        <w:t>7.3.</w:t>
      </w:r>
      <w:r w:rsidRPr="00533D2F">
        <w:rPr>
          <w:rFonts w:ascii="Cambria" w:hAnsi="Cambria"/>
        </w:rPr>
        <w:tab/>
        <w:t xml:space="preserve">Przyjęcie podanej klauzuli reprezentantów w ubezpieczeniu OC z </w:t>
      </w:r>
      <w:proofErr w:type="spellStart"/>
      <w:r w:rsidRPr="00533D2F">
        <w:rPr>
          <w:rFonts w:ascii="Cambria" w:hAnsi="Cambria"/>
        </w:rPr>
        <w:t>podlimitem</w:t>
      </w:r>
      <w:proofErr w:type="spellEnd"/>
      <w:r w:rsidRPr="00533D2F">
        <w:rPr>
          <w:rFonts w:ascii="Cambria" w:hAnsi="Cambria"/>
        </w:rPr>
        <w:t xml:space="preserve"> 300 000,00 zł na jeden i wszystkie wypadki ubezpieczeniowe (klauzula nie dotyczy OC w związku z wykonywaniem władzy publicznej).</w:t>
      </w:r>
    </w:p>
    <w:p w14:paraId="1523EEF4" w14:textId="77777777" w:rsidR="00533D2F" w:rsidRPr="00533D2F" w:rsidRDefault="00533D2F" w:rsidP="00533D2F">
      <w:pPr>
        <w:spacing w:after="0" w:line="240" w:lineRule="auto"/>
        <w:jc w:val="both"/>
        <w:rPr>
          <w:rFonts w:ascii="Cambria" w:hAnsi="Cambria"/>
        </w:rPr>
      </w:pPr>
      <w:r w:rsidRPr="00533D2F">
        <w:rPr>
          <w:rFonts w:ascii="Cambria" w:hAnsi="Cambria"/>
        </w:rPr>
        <w:t>7.4.</w:t>
      </w:r>
      <w:r w:rsidRPr="00533D2F">
        <w:rPr>
          <w:rFonts w:ascii="Cambria" w:hAnsi="Cambria"/>
        </w:rPr>
        <w:tab/>
        <w:t>Przyjęcie podanej klauzuli wykonywania władzy publicznej.</w:t>
      </w:r>
    </w:p>
    <w:p w14:paraId="1E92D3BF" w14:textId="77777777" w:rsidR="00533D2F" w:rsidRPr="00533D2F" w:rsidRDefault="00533D2F" w:rsidP="00533D2F">
      <w:pPr>
        <w:spacing w:after="0" w:line="240" w:lineRule="auto"/>
        <w:jc w:val="both"/>
        <w:rPr>
          <w:rFonts w:ascii="Cambria" w:hAnsi="Cambria"/>
        </w:rPr>
      </w:pPr>
      <w:r w:rsidRPr="00533D2F">
        <w:rPr>
          <w:rFonts w:ascii="Cambria" w:hAnsi="Cambria"/>
        </w:rPr>
        <w:t>7.5.</w:t>
      </w:r>
      <w:r w:rsidRPr="00533D2F">
        <w:rPr>
          <w:rFonts w:ascii="Cambria" w:hAnsi="Cambria"/>
        </w:rPr>
        <w:tab/>
        <w:t>Przyjęcie podanej klauzuli daty stempla bankowego lub pocztowego</w:t>
      </w:r>
    </w:p>
    <w:p w14:paraId="01D1F658" w14:textId="77777777" w:rsidR="00533D2F" w:rsidRPr="00533D2F" w:rsidRDefault="00533D2F" w:rsidP="00533D2F">
      <w:pPr>
        <w:spacing w:after="0" w:line="240" w:lineRule="auto"/>
        <w:jc w:val="both"/>
        <w:rPr>
          <w:rFonts w:ascii="Cambria" w:hAnsi="Cambria"/>
        </w:rPr>
      </w:pPr>
      <w:r w:rsidRPr="00533D2F">
        <w:rPr>
          <w:rFonts w:ascii="Cambria" w:hAnsi="Cambria"/>
        </w:rPr>
        <w:t>7.6.</w:t>
      </w:r>
      <w:r w:rsidRPr="00533D2F">
        <w:rPr>
          <w:rFonts w:ascii="Cambria" w:hAnsi="Cambria"/>
        </w:rPr>
        <w:tab/>
        <w:t>Przyjęcie podanej klauzuli czasu ochrony</w:t>
      </w:r>
    </w:p>
    <w:p w14:paraId="6EE44B08" w14:textId="77777777" w:rsidR="00533D2F" w:rsidRPr="00533D2F" w:rsidRDefault="00533D2F" w:rsidP="00533D2F">
      <w:pPr>
        <w:spacing w:after="0" w:line="240" w:lineRule="auto"/>
        <w:jc w:val="both"/>
        <w:rPr>
          <w:rFonts w:ascii="Cambria" w:hAnsi="Cambria"/>
        </w:rPr>
      </w:pPr>
      <w:r w:rsidRPr="00533D2F">
        <w:rPr>
          <w:rFonts w:ascii="Cambria" w:hAnsi="Cambria"/>
        </w:rPr>
        <w:t>7.7.</w:t>
      </w:r>
      <w:r w:rsidRPr="00533D2F">
        <w:rPr>
          <w:rFonts w:ascii="Cambria" w:hAnsi="Cambria"/>
        </w:rPr>
        <w:tab/>
        <w:t>Przyjęcie podanej klauzuli nieściągania rat niewymagalnych</w:t>
      </w:r>
    </w:p>
    <w:p w14:paraId="471F7389" w14:textId="77777777" w:rsidR="00533D2F" w:rsidRPr="00533D2F" w:rsidRDefault="00533D2F" w:rsidP="00533D2F">
      <w:pPr>
        <w:spacing w:after="0" w:line="240" w:lineRule="auto"/>
        <w:jc w:val="both"/>
        <w:rPr>
          <w:rFonts w:ascii="Cambria" w:hAnsi="Cambria"/>
        </w:rPr>
      </w:pPr>
      <w:r w:rsidRPr="00533D2F">
        <w:rPr>
          <w:rFonts w:ascii="Cambria" w:hAnsi="Cambria"/>
        </w:rPr>
        <w:t>7.8.</w:t>
      </w:r>
      <w:r w:rsidRPr="00533D2F">
        <w:rPr>
          <w:rFonts w:ascii="Cambria" w:hAnsi="Cambria"/>
        </w:rPr>
        <w:tab/>
        <w:t>Przyjęcie podanej klauzuli zgłaszania szkód</w:t>
      </w:r>
    </w:p>
    <w:p w14:paraId="1CA02278" w14:textId="77777777" w:rsidR="00533D2F" w:rsidRPr="00533D2F" w:rsidRDefault="00533D2F" w:rsidP="00533D2F">
      <w:pPr>
        <w:spacing w:after="0" w:line="240" w:lineRule="auto"/>
        <w:jc w:val="both"/>
        <w:rPr>
          <w:rFonts w:ascii="Cambria" w:hAnsi="Cambria"/>
        </w:rPr>
      </w:pPr>
      <w:r w:rsidRPr="00533D2F">
        <w:rPr>
          <w:rFonts w:ascii="Cambria" w:hAnsi="Cambria"/>
        </w:rPr>
        <w:t>7.9.</w:t>
      </w:r>
      <w:r w:rsidRPr="00533D2F">
        <w:rPr>
          <w:rFonts w:ascii="Cambria" w:hAnsi="Cambria"/>
        </w:rPr>
        <w:tab/>
        <w:t>Przyjęcie podanej klauzuli włączenia rażącego niedbalstwa</w:t>
      </w:r>
    </w:p>
    <w:p w14:paraId="465704F3" w14:textId="77777777" w:rsidR="00533D2F" w:rsidRPr="00533D2F" w:rsidRDefault="00533D2F" w:rsidP="00533D2F">
      <w:pPr>
        <w:spacing w:after="0" w:line="240" w:lineRule="auto"/>
        <w:jc w:val="both"/>
        <w:rPr>
          <w:rFonts w:ascii="Cambria" w:hAnsi="Cambria"/>
        </w:rPr>
      </w:pPr>
      <w:r w:rsidRPr="00533D2F">
        <w:rPr>
          <w:rFonts w:ascii="Cambria" w:hAnsi="Cambria"/>
        </w:rPr>
        <w:t>7.10.</w:t>
      </w:r>
      <w:r w:rsidRPr="00533D2F">
        <w:rPr>
          <w:rFonts w:ascii="Cambria" w:hAnsi="Cambria"/>
        </w:rPr>
        <w:tab/>
        <w:t>Przyjęcie podanej klauzuli 72 godzin</w:t>
      </w:r>
    </w:p>
    <w:p w14:paraId="1365B054" w14:textId="77777777" w:rsidR="00533D2F" w:rsidRPr="00533D2F" w:rsidRDefault="00533D2F" w:rsidP="00533D2F">
      <w:pPr>
        <w:spacing w:after="0" w:line="240" w:lineRule="auto"/>
        <w:jc w:val="both"/>
        <w:rPr>
          <w:rFonts w:ascii="Cambria" w:hAnsi="Cambria"/>
        </w:rPr>
      </w:pPr>
      <w:r w:rsidRPr="00533D2F">
        <w:rPr>
          <w:rFonts w:ascii="Cambria" w:hAnsi="Cambria"/>
        </w:rPr>
        <w:t>7.11.</w:t>
      </w:r>
      <w:r w:rsidRPr="00533D2F">
        <w:rPr>
          <w:rFonts w:ascii="Cambria" w:hAnsi="Cambria"/>
        </w:rPr>
        <w:tab/>
        <w:t>Przyjęcie podanej klauzuli automatycznego pokrycia OC</w:t>
      </w:r>
    </w:p>
    <w:p w14:paraId="3F2A3605" w14:textId="77777777" w:rsidR="00533D2F" w:rsidRPr="00533D2F" w:rsidRDefault="00533D2F" w:rsidP="00533D2F">
      <w:pPr>
        <w:spacing w:after="0" w:line="240" w:lineRule="auto"/>
        <w:jc w:val="both"/>
        <w:rPr>
          <w:rFonts w:ascii="Cambria" w:hAnsi="Cambria"/>
        </w:rPr>
      </w:pPr>
      <w:r w:rsidRPr="00533D2F">
        <w:rPr>
          <w:rFonts w:ascii="Cambria" w:hAnsi="Cambria"/>
        </w:rPr>
        <w:t>7.12.</w:t>
      </w:r>
      <w:r w:rsidRPr="00533D2F">
        <w:rPr>
          <w:rFonts w:ascii="Cambria" w:hAnsi="Cambria"/>
        </w:rPr>
        <w:tab/>
        <w:t>Przyjęcie podanej klauzuli wadliwego wykonania prac, czynności lub usług</w:t>
      </w:r>
    </w:p>
    <w:p w14:paraId="51673DCC" w14:textId="77777777" w:rsidR="00533D2F" w:rsidRPr="00533D2F" w:rsidRDefault="00533D2F" w:rsidP="00533D2F">
      <w:pPr>
        <w:spacing w:after="0" w:line="240" w:lineRule="auto"/>
        <w:jc w:val="both"/>
        <w:rPr>
          <w:rFonts w:ascii="Cambria" w:hAnsi="Cambria"/>
        </w:rPr>
      </w:pPr>
      <w:r w:rsidRPr="00533D2F">
        <w:rPr>
          <w:rFonts w:ascii="Cambria" w:hAnsi="Cambria"/>
        </w:rPr>
        <w:t>7.13.</w:t>
      </w:r>
      <w:r w:rsidRPr="00533D2F">
        <w:rPr>
          <w:rFonts w:ascii="Cambria" w:hAnsi="Cambria"/>
        </w:rPr>
        <w:tab/>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00BAAF1A" w14:textId="77777777" w:rsidR="00533D2F" w:rsidRPr="00533D2F" w:rsidRDefault="00533D2F" w:rsidP="00533D2F">
      <w:pPr>
        <w:spacing w:after="0" w:line="240" w:lineRule="auto"/>
        <w:jc w:val="both"/>
        <w:rPr>
          <w:rFonts w:ascii="Cambria" w:hAnsi="Cambria"/>
        </w:rPr>
      </w:pPr>
      <w:r w:rsidRPr="00533D2F">
        <w:rPr>
          <w:rFonts w:ascii="Cambria" w:hAnsi="Cambria"/>
        </w:rPr>
        <w:t>7.14.</w:t>
      </w:r>
      <w:r w:rsidRPr="00533D2F">
        <w:rPr>
          <w:rFonts w:ascii="Cambria" w:hAnsi="Cambria"/>
        </w:rPr>
        <w:tab/>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4DC32D1" w14:textId="77777777" w:rsidR="00533D2F" w:rsidRPr="00533D2F" w:rsidRDefault="00533D2F" w:rsidP="00533D2F">
      <w:pPr>
        <w:spacing w:after="0" w:line="240" w:lineRule="auto"/>
        <w:jc w:val="both"/>
        <w:rPr>
          <w:rFonts w:ascii="Cambria" w:hAnsi="Cambria"/>
        </w:rPr>
      </w:pPr>
      <w:r w:rsidRPr="00533D2F">
        <w:rPr>
          <w:rFonts w:ascii="Cambria" w:hAnsi="Cambria"/>
        </w:rPr>
        <w:t>7.15.</w:t>
      </w:r>
      <w:r w:rsidRPr="00533D2F">
        <w:rPr>
          <w:rFonts w:ascii="Cambria" w:hAnsi="Cambria"/>
        </w:rPr>
        <w:tab/>
        <w:t xml:space="preserve">Płatność składki rocznej w 4 równych ratach kwartalnych </w:t>
      </w:r>
    </w:p>
    <w:p w14:paraId="5E964282"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7.16.</w:t>
      </w:r>
      <w:r w:rsidRPr="002D078B">
        <w:rPr>
          <w:rFonts w:ascii="Cambria" w:hAnsi="Cambria"/>
          <w:b/>
          <w:bCs/>
        </w:rPr>
        <w:tab/>
        <w:t>Franszyzy i udziały własne:</w:t>
      </w:r>
    </w:p>
    <w:p w14:paraId="45825E9D"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a.</w:t>
      </w:r>
      <w:r w:rsidRPr="002D078B">
        <w:rPr>
          <w:rFonts w:ascii="Cambria" w:hAnsi="Cambria"/>
          <w:b/>
          <w:bCs/>
        </w:rPr>
        <w:tab/>
        <w:t>w szkodach rzeczowych franszyza integralna – 200,00 zł (dla szkód z OC szatni 50zł); franszyza redukcyjna, udział własny – brak; w szkodach osobowych franszyza integralna, redukcyjna i udział własny – brak</w:t>
      </w:r>
    </w:p>
    <w:p w14:paraId="3574860D"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b.</w:t>
      </w:r>
      <w:r w:rsidRPr="002D078B">
        <w:rPr>
          <w:rFonts w:ascii="Cambria" w:hAnsi="Cambria"/>
          <w:b/>
          <w:bCs/>
        </w:rPr>
        <w:tab/>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52477278"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c.</w:t>
      </w:r>
      <w:r w:rsidRPr="002D078B">
        <w:rPr>
          <w:rFonts w:ascii="Cambria" w:hAnsi="Cambria"/>
          <w:b/>
          <w:bCs/>
        </w:rPr>
        <w:tab/>
        <w:t>w ubezpieczeniu czystych strat finansowych franszyza integralna – 1 000,00 zł, franszyza redukcyjna, udział własny – brak</w:t>
      </w:r>
    </w:p>
    <w:p w14:paraId="19FF45F4" w14:textId="77777777" w:rsidR="00533D2F" w:rsidRPr="002D078B" w:rsidRDefault="00533D2F" w:rsidP="00533D2F">
      <w:pPr>
        <w:spacing w:after="0" w:line="240" w:lineRule="auto"/>
        <w:jc w:val="both"/>
        <w:rPr>
          <w:rFonts w:ascii="Cambria" w:hAnsi="Cambria"/>
          <w:b/>
          <w:bCs/>
        </w:rPr>
      </w:pPr>
      <w:r w:rsidRPr="002D078B">
        <w:rPr>
          <w:rFonts w:ascii="Cambria" w:hAnsi="Cambria"/>
          <w:b/>
          <w:bCs/>
        </w:rPr>
        <w:t>d.</w:t>
      </w:r>
      <w:r w:rsidRPr="002D078B">
        <w:rPr>
          <w:rFonts w:ascii="Cambria" w:hAnsi="Cambria"/>
          <w:b/>
          <w:bCs/>
        </w:rPr>
        <w:tab/>
        <w:t>w ubezpieczeniu OC za szkody wyrządzone w środowisku naturalnym franszyza integralna – brak, franszyza redukcyjna – 10% wartości szkody, nie więcej niż 2 000,00 zł, udział własny – brak</w:t>
      </w:r>
    </w:p>
    <w:p w14:paraId="468E1BED" w14:textId="589A652F" w:rsidR="00B72FDA" w:rsidRPr="00533D2F" w:rsidRDefault="00B72FDA" w:rsidP="002D078B">
      <w:pPr>
        <w:spacing w:after="0" w:line="240" w:lineRule="auto"/>
        <w:jc w:val="both"/>
        <w:rPr>
          <w:rFonts w:ascii="Cambria" w:hAnsi="Cambria"/>
        </w:rPr>
      </w:pPr>
    </w:p>
    <w:p w14:paraId="0B60591E" w14:textId="02EC974A" w:rsidR="00533D2F" w:rsidRDefault="002D078B" w:rsidP="00533D2F">
      <w:pPr>
        <w:spacing w:after="0" w:line="240" w:lineRule="auto"/>
        <w:jc w:val="both"/>
        <w:rPr>
          <w:rFonts w:ascii="Cambria" w:hAnsi="Cambria"/>
          <w:b/>
          <w:bCs/>
        </w:rPr>
      </w:pPr>
      <w:r w:rsidRPr="002D078B">
        <w:rPr>
          <w:rFonts w:ascii="Cambria" w:hAnsi="Cambria"/>
          <w:b/>
          <w:bCs/>
        </w:rPr>
        <w:t>IV. Treści oczekiwanych klauzul</w:t>
      </w:r>
      <w:r>
        <w:rPr>
          <w:rFonts w:ascii="Cambria" w:hAnsi="Cambria"/>
          <w:b/>
          <w:bCs/>
        </w:rPr>
        <w:t xml:space="preserve"> i definicji</w:t>
      </w:r>
      <w:r w:rsidRPr="002D078B">
        <w:rPr>
          <w:rFonts w:ascii="Cambria" w:hAnsi="Cambria"/>
          <w:b/>
          <w:bCs/>
        </w:rPr>
        <w:t xml:space="preserve">: </w:t>
      </w:r>
    </w:p>
    <w:p w14:paraId="21D6166A" w14:textId="77777777" w:rsidR="002D078B" w:rsidRPr="002D078B" w:rsidRDefault="002D078B" w:rsidP="002D078B">
      <w:pPr>
        <w:spacing w:after="0" w:line="240" w:lineRule="auto"/>
        <w:jc w:val="both"/>
        <w:rPr>
          <w:rFonts w:ascii="Cambria" w:hAnsi="Cambria"/>
          <w:b/>
          <w:bCs/>
        </w:rPr>
      </w:pPr>
      <w:r w:rsidRPr="002D078B">
        <w:rPr>
          <w:rFonts w:ascii="Cambria" w:hAnsi="Cambria"/>
          <w:b/>
          <w:bCs/>
        </w:rPr>
        <w:t>Franszyza integralna</w:t>
      </w:r>
      <w:r w:rsidRPr="002D078B">
        <w:rPr>
          <w:rFonts w:ascii="Cambria" w:hAnsi="Cambria"/>
        </w:rPr>
        <w:t xml:space="preserve"> – dolna granica odpowiedzialności ubezpieczyciela (szkody poniżej </w:t>
      </w:r>
      <w:r w:rsidRPr="002D078B">
        <w:rPr>
          <w:rFonts w:ascii="Cambria" w:hAnsi="Cambria"/>
          <w:b/>
          <w:bCs/>
        </w:rPr>
        <w:t>ustalonej wartości wyłączone są z ochrony ubezpieczeniowej)</w:t>
      </w:r>
    </w:p>
    <w:p w14:paraId="2D269FF9" w14:textId="77777777" w:rsidR="002D078B" w:rsidRPr="002D078B" w:rsidRDefault="002D078B" w:rsidP="002D078B">
      <w:pPr>
        <w:spacing w:after="0" w:line="240" w:lineRule="auto"/>
        <w:jc w:val="both"/>
        <w:rPr>
          <w:rFonts w:ascii="Cambria" w:hAnsi="Cambria"/>
        </w:rPr>
      </w:pPr>
      <w:r w:rsidRPr="002D078B">
        <w:rPr>
          <w:rFonts w:ascii="Cambria" w:hAnsi="Cambria"/>
          <w:b/>
          <w:bCs/>
        </w:rPr>
        <w:t>Franszyza redukcyjna</w:t>
      </w:r>
      <w:r w:rsidRPr="002D078B">
        <w:rPr>
          <w:rFonts w:ascii="Cambria" w:hAnsi="Cambria"/>
        </w:rPr>
        <w:t xml:space="preserve"> – kwotowy udział własny ubezpieczającego/ubezpieczonego w każdej szkodzie</w:t>
      </w:r>
    </w:p>
    <w:p w14:paraId="3DD3E787" w14:textId="77777777" w:rsidR="002D078B" w:rsidRPr="002D078B" w:rsidRDefault="002D078B" w:rsidP="002D078B">
      <w:pPr>
        <w:spacing w:after="0" w:line="240" w:lineRule="auto"/>
        <w:jc w:val="both"/>
        <w:rPr>
          <w:rFonts w:ascii="Cambria" w:hAnsi="Cambria"/>
        </w:rPr>
      </w:pPr>
      <w:r w:rsidRPr="002D078B">
        <w:rPr>
          <w:rFonts w:ascii="Cambria" w:hAnsi="Cambria"/>
          <w:b/>
          <w:bCs/>
        </w:rPr>
        <w:t>Udział własny</w:t>
      </w:r>
      <w:r w:rsidRPr="002D078B">
        <w:rPr>
          <w:rFonts w:ascii="Cambria" w:hAnsi="Cambria"/>
        </w:rPr>
        <w:t xml:space="preserve"> – procentowy udział ubezpieczającego/ubezpieczonego w każdej szkodzie</w:t>
      </w:r>
    </w:p>
    <w:p w14:paraId="0565F83E" w14:textId="77777777" w:rsidR="002D078B" w:rsidRPr="002D078B" w:rsidRDefault="002D078B" w:rsidP="002D078B">
      <w:pPr>
        <w:spacing w:after="0" w:line="240" w:lineRule="auto"/>
        <w:jc w:val="both"/>
        <w:rPr>
          <w:rFonts w:ascii="Cambria" w:hAnsi="Cambria"/>
        </w:rPr>
      </w:pPr>
      <w:r w:rsidRPr="002D078B">
        <w:rPr>
          <w:rFonts w:ascii="Cambria" w:hAnsi="Cambria"/>
          <w:b/>
          <w:bCs/>
        </w:rPr>
        <w:t>Dym i sadza</w:t>
      </w:r>
      <w:r w:rsidRPr="002D078B">
        <w:rPr>
          <w:rFonts w:ascii="Cambria" w:hAnsi="Cambria"/>
        </w:rPr>
        <w:t xml:space="preserve"> – produkty niepełnego spalania materiałów, które:</w:t>
      </w:r>
    </w:p>
    <w:p w14:paraId="33F11FF7" w14:textId="77777777" w:rsidR="002D078B" w:rsidRPr="002D078B" w:rsidRDefault="002D078B" w:rsidP="002D078B">
      <w:pPr>
        <w:spacing w:after="0" w:line="240" w:lineRule="auto"/>
        <w:jc w:val="both"/>
        <w:rPr>
          <w:rFonts w:ascii="Cambria" w:hAnsi="Cambria"/>
        </w:rPr>
      </w:pPr>
      <w:r w:rsidRPr="002D078B">
        <w:rPr>
          <w:rFonts w:ascii="Cambria" w:hAnsi="Cambria"/>
        </w:rPr>
        <w:t>•</w:t>
      </w:r>
      <w:r w:rsidRPr="002D078B">
        <w:rPr>
          <w:rFonts w:ascii="Cambria" w:hAnsi="Cambria"/>
        </w:rPr>
        <w:tab/>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44641E79" w14:textId="77777777" w:rsidR="002D078B" w:rsidRPr="002D078B" w:rsidRDefault="002D078B" w:rsidP="002D078B">
      <w:pPr>
        <w:spacing w:after="0" w:line="240" w:lineRule="auto"/>
        <w:jc w:val="both"/>
        <w:rPr>
          <w:rFonts w:ascii="Cambria" w:hAnsi="Cambria"/>
        </w:rPr>
      </w:pPr>
      <w:r w:rsidRPr="002D078B">
        <w:rPr>
          <w:rFonts w:ascii="Cambria" w:hAnsi="Cambria"/>
        </w:rPr>
        <w:t>•</w:t>
      </w:r>
      <w:r w:rsidRPr="002D078B">
        <w:rPr>
          <w:rFonts w:ascii="Cambria" w:hAnsi="Cambria"/>
        </w:rPr>
        <w:tab/>
        <w:t>są następstwem powstania pożaru w miejscu ubezpieczenia lub jego bezpośrednim otoczeniu</w:t>
      </w:r>
    </w:p>
    <w:p w14:paraId="4FF1D655" w14:textId="77777777" w:rsidR="002D078B" w:rsidRPr="002D078B" w:rsidRDefault="002D078B" w:rsidP="002D078B">
      <w:pPr>
        <w:spacing w:after="0" w:line="240" w:lineRule="auto"/>
        <w:jc w:val="both"/>
        <w:rPr>
          <w:rFonts w:ascii="Cambria" w:hAnsi="Cambria"/>
        </w:rPr>
      </w:pPr>
      <w:r w:rsidRPr="002D078B">
        <w:rPr>
          <w:rFonts w:ascii="Cambria" w:hAnsi="Cambria"/>
          <w:b/>
          <w:bCs/>
        </w:rPr>
        <w:lastRenderedPageBreak/>
        <w:t>Śnieg/lód</w:t>
      </w:r>
      <w:r w:rsidRPr="002D078B">
        <w:rPr>
          <w:rFonts w:ascii="Cambria" w:hAnsi="Cambria"/>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  </w:t>
      </w:r>
    </w:p>
    <w:p w14:paraId="0BB85492" w14:textId="77777777" w:rsidR="002D078B" w:rsidRPr="002D078B" w:rsidRDefault="002D078B" w:rsidP="002D078B">
      <w:pPr>
        <w:spacing w:after="0" w:line="240" w:lineRule="auto"/>
        <w:jc w:val="both"/>
        <w:rPr>
          <w:rFonts w:ascii="Cambria" w:hAnsi="Cambria"/>
        </w:rPr>
      </w:pPr>
      <w:r w:rsidRPr="002D078B">
        <w:rPr>
          <w:rFonts w:ascii="Cambria" w:hAnsi="Cambria"/>
          <w:b/>
          <w:bCs/>
        </w:rPr>
        <w:t>Pożar</w:t>
      </w:r>
      <w:r w:rsidRPr="002D078B">
        <w:rPr>
          <w:rFonts w:ascii="Cambria" w:hAnsi="Cambria"/>
        </w:rPr>
        <w:t xml:space="preserve"> – działanie ognia, który przedostał się poza palenisko albo powstał poza paleniskiem lub bez paleniska i rozszerzył się o własnej sile, niezależnie od miejsca jego powstania.</w:t>
      </w:r>
    </w:p>
    <w:p w14:paraId="399128C6" w14:textId="77777777" w:rsidR="002D078B" w:rsidRPr="002D078B" w:rsidRDefault="002D078B" w:rsidP="002D078B">
      <w:pPr>
        <w:spacing w:after="0" w:line="240" w:lineRule="auto"/>
        <w:jc w:val="both"/>
        <w:rPr>
          <w:rFonts w:ascii="Cambria" w:hAnsi="Cambria"/>
        </w:rPr>
      </w:pPr>
      <w:r w:rsidRPr="002D078B">
        <w:rPr>
          <w:rFonts w:ascii="Cambria" w:hAnsi="Cambria"/>
          <w:b/>
          <w:bCs/>
        </w:rPr>
        <w:t>Trzęsienie ziemi</w:t>
      </w:r>
      <w:r w:rsidRPr="002D078B">
        <w:rPr>
          <w:rFonts w:ascii="Cambria" w:hAnsi="Cambria"/>
        </w:rPr>
        <w:t xml:space="preserve"> – naturalne i gwałtowne wstrząsy skorupy ziemskiej </w:t>
      </w:r>
    </w:p>
    <w:p w14:paraId="10D61591" w14:textId="77777777" w:rsidR="002D078B" w:rsidRPr="002D078B" w:rsidRDefault="002D078B" w:rsidP="002D078B">
      <w:pPr>
        <w:spacing w:after="0" w:line="240" w:lineRule="auto"/>
        <w:jc w:val="both"/>
        <w:rPr>
          <w:rFonts w:ascii="Cambria" w:hAnsi="Cambria"/>
        </w:rPr>
      </w:pPr>
      <w:r w:rsidRPr="002D078B">
        <w:rPr>
          <w:rFonts w:ascii="Cambria" w:hAnsi="Cambria"/>
          <w:b/>
          <w:bCs/>
        </w:rPr>
        <w:t>Uderzenie pojazdu</w:t>
      </w:r>
      <w:r w:rsidRPr="002D078B">
        <w:rPr>
          <w:rFonts w:ascii="Cambria" w:hAnsi="Cambria"/>
        </w:rPr>
        <w:t xml:space="preserve"> – bezpośrednie uderzenie, najechanie lub inne uszkodzenie ubezpieczonego przedmiotu przez pojazd mechaniczny, szynowy lub jednostkę pływającą, w tym również pojazd należący lub użytkowany przez ubezpieczonego </w:t>
      </w:r>
    </w:p>
    <w:p w14:paraId="000602CB"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Upadek drzew, budynków lub budowli – przewrócenie się na ubezpieczone mienie drzew, budynków, budowli, słupów energetycznych, urządzeń technicznych (m.in. anten, kominów, dźwigów, latarni, masztów itp.) lub ich części bądź elementów </w:t>
      </w:r>
    </w:p>
    <w:p w14:paraId="01A5D22F" w14:textId="77777777" w:rsidR="002D078B" w:rsidRPr="002D078B" w:rsidRDefault="002D078B" w:rsidP="002D078B">
      <w:pPr>
        <w:spacing w:after="0" w:line="240" w:lineRule="auto"/>
        <w:jc w:val="both"/>
        <w:rPr>
          <w:rFonts w:ascii="Cambria" w:hAnsi="Cambria"/>
        </w:rPr>
      </w:pPr>
      <w:r w:rsidRPr="002D078B">
        <w:rPr>
          <w:rFonts w:ascii="Cambria" w:hAnsi="Cambria"/>
          <w:b/>
          <w:bCs/>
        </w:rPr>
        <w:t>Upadek statku powietrznego</w:t>
      </w:r>
      <w:r w:rsidRPr="002D078B">
        <w:rPr>
          <w:rFonts w:ascii="Cambria" w:hAnsi="Cambria"/>
        </w:rPr>
        <w:t xml:space="preserve"> - katastrofa bądź przymusowe lądowanie samolotu silnikowego, bezsilnikowego lub innego obiektu latającego (również drony), a także upadek ich części, przewożonego ładunku lub konieczności zrzutu ładunku lub paliwa ze statku powietrznego </w:t>
      </w:r>
    </w:p>
    <w:p w14:paraId="517CFD89" w14:textId="77777777" w:rsidR="002D078B" w:rsidRPr="002D078B" w:rsidRDefault="002D078B" w:rsidP="002D078B">
      <w:pPr>
        <w:spacing w:after="0" w:line="240" w:lineRule="auto"/>
        <w:jc w:val="both"/>
        <w:rPr>
          <w:rFonts w:ascii="Cambria" w:hAnsi="Cambria"/>
        </w:rPr>
      </w:pPr>
      <w:r w:rsidRPr="002D078B">
        <w:rPr>
          <w:rFonts w:ascii="Cambria" w:hAnsi="Cambria"/>
          <w:b/>
          <w:bCs/>
        </w:rPr>
        <w:t>Zapadanie się ziemi –</w:t>
      </w:r>
      <w:r w:rsidRPr="002D078B">
        <w:rPr>
          <w:rFonts w:ascii="Cambria" w:hAnsi="Cambria"/>
        </w:rPr>
        <w:t xml:space="preserve"> szkody spowodowane przez obniżenie terenu z powodu zawalenia się podziemnych pustych przestrzeni, z wyłączeniem szkód górniczych (wyłączone są szkody górnicze i wynikające z ruchu zakładu górniczego w rozumieniu ustawy z dnia z dnia 9 czerwca 2011 r. - Prawo geologiczne i górnicze oraz aktów wykonawczych do ustawy). Zakres ochrony nie obejmuje zapadania się ziemi jako następstwa działalności człowieka (</w:t>
      </w:r>
      <w:proofErr w:type="spellStart"/>
      <w:r w:rsidRPr="002D078B">
        <w:rPr>
          <w:rFonts w:ascii="Cambria" w:hAnsi="Cambria"/>
        </w:rPr>
        <w:t>man-made</w:t>
      </w:r>
      <w:proofErr w:type="spellEnd"/>
      <w:r w:rsidRPr="002D078B">
        <w:rPr>
          <w:rFonts w:ascii="Cambria" w:hAnsi="Cambria"/>
        </w:rPr>
        <w:t xml:space="preserve"> </w:t>
      </w:r>
      <w:proofErr w:type="spellStart"/>
      <w:r w:rsidRPr="002D078B">
        <w:rPr>
          <w:rFonts w:ascii="Cambria" w:hAnsi="Cambria"/>
        </w:rPr>
        <w:t>movements</w:t>
      </w:r>
      <w:proofErr w:type="spellEnd"/>
      <w:r w:rsidRPr="002D078B">
        <w:rPr>
          <w:rFonts w:ascii="Cambria" w:hAnsi="Cambria"/>
        </w:rPr>
        <w:t xml:space="preserve">). </w:t>
      </w:r>
    </w:p>
    <w:p w14:paraId="43175B8F" w14:textId="77777777" w:rsidR="002D078B" w:rsidRPr="002D078B" w:rsidRDefault="002D078B" w:rsidP="002D078B">
      <w:pPr>
        <w:spacing w:after="0" w:line="240" w:lineRule="auto"/>
        <w:jc w:val="both"/>
        <w:rPr>
          <w:rFonts w:ascii="Cambria" w:hAnsi="Cambria"/>
        </w:rPr>
      </w:pPr>
      <w:r w:rsidRPr="002D078B">
        <w:rPr>
          <w:rFonts w:ascii="Cambria" w:hAnsi="Cambria"/>
          <w:b/>
          <w:bCs/>
        </w:rPr>
        <w:t>Osuwanie się ziemi –</w:t>
      </w:r>
      <w:r w:rsidRPr="002D078B">
        <w:rPr>
          <w:rFonts w:ascii="Cambria" w:hAnsi="Cambria"/>
        </w:rPr>
        <w:t xml:space="preserve"> szkody spowodowane przez ruch ziemi na naturalnych stokach, niespowodowany działalnością człowieka.</w:t>
      </w:r>
    </w:p>
    <w:p w14:paraId="72206399" w14:textId="77777777" w:rsidR="002D078B" w:rsidRPr="002D078B" w:rsidRDefault="002D078B" w:rsidP="002D078B">
      <w:pPr>
        <w:spacing w:after="0" w:line="240" w:lineRule="auto"/>
        <w:jc w:val="both"/>
        <w:rPr>
          <w:rFonts w:ascii="Cambria" w:hAnsi="Cambria"/>
        </w:rPr>
      </w:pPr>
      <w:r w:rsidRPr="002D078B">
        <w:rPr>
          <w:rFonts w:ascii="Cambria" w:hAnsi="Cambria"/>
          <w:b/>
          <w:bCs/>
        </w:rPr>
        <w:t xml:space="preserve">Powódź </w:t>
      </w:r>
      <w:r w:rsidRPr="002D078B">
        <w:rPr>
          <w:rFonts w:ascii="Cambria" w:hAnsi="Cambria"/>
        </w:rPr>
        <w:t>– zalanie terenów w następstwie:</w:t>
      </w:r>
    </w:p>
    <w:p w14:paraId="5F99DEF0" w14:textId="77777777" w:rsidR="002D078B" w:rsidRPr="002D078B" w:rsidRDefault="002D078B" w:rsidP="002D078B">
      <w:pPr>
        <w:spacing w:after="0" w:line="240" w:lineRule="auto"/>
        <w:jc w:val="both"/>
        <w:rPr>
          <w:rFonts w:ascii="Cambria" w:hAnsi="Cambria"/>
        </w:rPr>
      </w:pPr>
      <w:r w:rsidRPr="002D078B">
        <w:rPr>
          <w:rFonts w:ascii="Cambria" w:hAnsi="Cambria"/>
        </w:rPr>
        <w:t>1) podniesienia się wody w korytach wód płynących bądź stojących (w tym zalanie terenów na skutek sztormu)</w:t>
      </w:r>
    </w:p>
    <w:p w14:paraId="2D0A8EDB" w14:textId="77777777" w:rsidR="002D078B" w:rsidRPr="002D078B" w:rsidRDefault="002D078B" w:rsidP="002D078B">
      <w:pPr>
        <w:spacing w:after="0" w:line="240" w:lineRule="auto"/>
        <w:jc w:val="both"/>
        <w:rPr>
          <w:rFonts w:ascii="Cambria" w:hAnsi="Cambria"/>
        </w:rPr>
      </w:pPr>
      <w:r w:rsidRPr="002D078B">
        <w:rPr>
          <w:rFonts w:ascii="Cambria" w:hAnsi="Cambria"/>
        </w:rPr>
        <w:t>2) spływu wód po zboczach i stokach</w:t>
      </w:r>
    </w:p>
    <w:p w14:paraId="09173018" w14:textId="77777777" w:rsidR="002D078B" w:rsidRPr="002D078B" w:rsidRDefault="002D078B" w:rsidP="002D078B">
      <w:pPr>
        <w:spacing w:after="0" w:line="240" w:lineRule="auto"/>
        <w:jc w:val="both"/>
        <w:rPr>
          <w:rFonts w:ascii="Cambria" w:hAnsi="Cambria"/>
        </w:rPr>
      </w:pPr>
      <w:r w:rsidRPr="002D078B">
        <w:rPr>
          <w:rFonts w:ascii="Cambria" w:hAnsi="Cambria"/>
        </w:rPr>
        <w:t>Ochrona ubezpieczeniowa obejmuje także szkody w ubezpieczonym mieniu spowodowane przenoszeniem przedmiotów przez wody powodziowe.</w:t>
      </w:r>
    </w:p>
    <w:p w14:paraId="599CB599"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Zakres ubezpieczenia obejmuje również szkody w wyniku powodzi w mieniu znajdującym się </w:t>
      </w:r>
    </w:p>
    <w:p w14:paraId="6BEFA737" w14:textId="77777777" w:rsidR="002D078B" w:rsidRPr="002D078B" w:rsidRDefault="002D078B" w:rsidP="002D078B">
      <w:pPr>
        <w:spacing w:after="0" w:line="240" w:lineRule="auto"/>
        <w:jc w:val="both"/>
        <w:rPr>
          <w:rFonts w:ascii="Cambria" w:hAnsi="Cambria"/>
        </w:rPr>
      </w:pPr>
      <w:r w:rsidRPr="002D078B">
        <w:rPr>
          <w:rFonts w:ascii="Cambria" w:hAnsi="Cambria"/>
        </w:rPr>
        <w:t>na obszarach szczególnego zagrożenia powodzią w rozumieniu ustawy z dnia 18 lipca 2001 r. Prawo wodne, z wyłączeniem mienia znajdującego się na terenach pomiędzy linią brzegu, a wałem powodziowym lub naturalnym wysokim brzegiem.</w:t>
      </w:r>
    </w:p>
    <w:p w14:paraId="63EED3C0" w14:textId="77777777" w:rsidR="002D078B" w:rsidRPr="002D078B" w:rsidRDefault="002D078B" w:rsidP="002D078B">
      <w:pPr>
        <w:spacing w:after="0" w:line="240" w:lineRule="auto"/>
        <w:jc w:val="both"/>
        <w:rPr>
          <w:rFonts w:ascii="Cambria" w:hAnsi="Cambria"/>
        </w:rPr>
      </w:pPr>
      <w:r w:rsidRPr="002D078B">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5C3E66CF" w14:textId="77777777" w:rsidR="002D078B" w:rsidRPr="002D078B" w:rsidRDefault="002D078B" w:rsidP="002D078B">
      <w:pPr>
        <w:spacing w:after="0" w:line="240" w:lineRule="auto"/>
        <w:jc w:val="both"/>
        <w:rPr>
          <w:rFonts w:ascii="Cambria" w:hAnsi="Cambria"/>
        </w:rPr>
      </w:pPr>
      <w:r w:rsidRPr="002D078B">
        <w:rPr>
          <w:rFonts w:ascii="Cambria" w:hAnsi="Cambria"/>
        </w:rPr>
        <w:t>Zakres ochrony ubezpieczeniowej obejmuje również podtopienie mienia spowodowane w wyniku deszczu nawalnego, topnienia mas śniegu lub lodu, spływu wód po zboczach lub stokach, podniesienia się poziomu wód gruntowych oraz wystąpienia powodzi w sąsiednim otoczeniu (w tym podniesienie się poziomu wody w wyniku powodzi).</w:t>
      </w:r>
    </w:p>
    <w:p w14:paraId="60FAE8EA" w14:textId="77777777" w:rsidR="002D078B" w:rsidRPr="002D078B" w:rsidRDefault="002D078B" w:rsidP="002D078B">
      <w:pPr>
        <w:spacing w:after="0" w:line="240" w:lineRule="auto"/>
        <w:jc w:val="both"/>
        <w:rPr>
          <w:rFonts w:ascii="Cambria" w:hAnsi="Cambria"/>
        </w:rPr>
      </w:pPr>
      <w:r w:rsidRPr="00861E37">
        <w:rPr>
          <w:rFonts w:ascii="Cambria" w:hAnsi="Cambria"/>
          <w:b/>
          <w:bCs/>
        </w:rPr>
        <w:t>Deszcz nawalny -</w:t>
      </w:r>
      <w:r w:rsidRPr="002D078B">
        <w:rPr>
          <w:rFonts w:ascii="Cambria" w:hAnsi="Cambria"/>
        </w:rPr>
        <w:t xml:space="preserve">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14C6516C" w14:textId="77777777" w:rsidR="002D078B" w:rsidRPr="002D078B" w:rsidRDefault="002D078B" w:rsidP="002D078B">
      <w:pPr>
        <w:spacing w:after="0" w:line="240" w:lineRule="auto"/>
        <w:jc w:val="both"/>
        <w:rPr>
          <w:rFonts w:ascii="Cambria" w:hAnsi="Cambria"/>
        </w:rPr>
      </w:pPr>
      <w:r w:rsidRPr="00861E37">
        <w:rPr>
          <w:rFonts w:ascii="Cambria" w:hAnsi="Cambria"/>
          <w:b/>
          <w:bCs/>
        </w:rPr>
        <w:t xml:space="preserve">Wandalizm </w:t>
      </w:r>
      <w:r w:rsidRPr="002D078B">
        <w:rPr>
          <w:rFonts w:ascii="Cambria" w:hAnsi="Cambria"/>
        </w:rPr>
        <w:t>– zniszczenie lub uszkodzenie ubezpieczonego mienia w związku z usiłowaniem lub dokonaniem kradzieży z włamaniem albo rabunku</w:t>
      </w:r>
    </w:p>
    <w:p w14:paraId="172E4BBE" w14:textId="77777777" w:rsidR="002D078B" w:rsidRPr="002D078B" w:rsidRDefault="002D078B" w:rsidP="002D078B">
      <w:pPr>
        <w:spacing w:after="0" w:line="240" w:lineRule="auto"/>
        <w:jc w:val="both"/>
        <w:rPr>
          <w:rFonts w:ascii="Cambria" w:hAnsi="Cambria"/>
        </w:rPr>
      </w:pPr>
      <w:r w:rsidRPr="00861E37">
        <w:rPr>
          <w:rFonts w:ascii="Cambria" w:hAnsi="Cambria"/>
          <w:b/>
          <w:bCs/>
        </w:rPr>
        <w:t>Dewastacja –</w:t>
      </w:r>
      <w:r w:rsidRPr="002D078B">
        <w:rPr>
          <w:rFonts w:ascii="Cambria" w:hAnsi="Cambria"/>
        </w:rPr>
        <w:t xml:space="preserve"> rozmyślne uszkodzenie lub zniszczenie ubezpieczonego mienia przez osoby trzecie. W zakresie obligatoryjnym ryzyko dewastacji obejmuje szkody powstałe wskutek pomalowania, w tym graffiti. </w:t>
      </w:r>
    </w:p>
    <w:p w14:paraId="661C71A4" w14:textId="77777777" w:rsidR="002D078B" w:rsidRPr="002D078B" w:rsidRDefault="002D078B" w:rsidP="002D078B">
      <w:pPr>
        <w:spacing w:after="0" w:line="240" w:lineRule="auto"/>
        <w:jc w:val="both"/>
        <w:rPr>
          <w:rFonts w:ascii="Cambria" w:hAnsi="Cambria"/>
        </w:rPr>
      </w:pPr>
      <w:r w:rsidRPr="00861E37">
        <w:rPr>
          <w:rFonts w:ascii="Cambria" w:hAnsi="Cambria"/>
          <w:b/>
          <w:bCs/>
        </w:rPr>
        <w:lastRenderedPageBreak/>
        <w:t>Maszyny, urządzenia, wyposażenie</w:t>
      </w:r>
      <w:r w:rsidRPr="002D078B">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6C40949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Środki obrotowe – materiały, wytworzone lub przetworzone produkty gotowe albo znajdujące się </w:t>
      </w:r>
    </w:p>
    <w:p w14:paraId="31A905CE" w14:textId="692A35D3" w:rsidR="002D078B" w:rsidRPr="002D078B" w:rsidRDefault="002D078B" w:rsidP="002D078B">
      <w:pPr>
        <w:spacing w:after="0" w:line="240" w:lineRule="auto"/>
        <w:jc w:val="both"/>
        <w:rPr>
          <w:rFonts w:ascii="Cambria" w:hAnsi="Cambria"/>
        </w:rPr>
      </w:pPr>
      <w:r w:rsidRPr="002D078B">
        <w:rPr>
          <w:rFonts w:ascii="Cambria" w:hAnsi="Cambria"/>
        </w:rPr>
        <w:t>w toku produkcji, półprodukty, surowce, towary nabyte w celu sprzedaży, jej wsparcia lub związane 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3C506E54" w14:textId="77777777" w:rsidR="002D078B" w:rsidRPr="002D078B" w:rsidRDefault="002D078B" w:rsidP="002D078B">
      <w:pPr>
        <w:spacing w:after="0" w:line="240" w:lineRule="auto"/>
        <w:jc w:val="both"/>
        <w:rPr>
          <w:rFonts w:ascii="Cambria" w:hAnsi="Cambria"/>
        </w:rPr>
      </w:pPr>
      <w:r w:rsidRPr="00861E37">
        <w:rPr>
          <w:rFonts w:ascii="Cambria" w:hAnsi="Cambria"/>
          <w:b/>
          <w:bCs/>
        </w:rPr>
        <w:t xml:space="preserve">Środki </w:t>
      </w:r>
      <w:proofErr w:type="spellStart"/>
      <w:r w:rsidRPr="00861E37">
        <w:rPr>
          <w:rFonts w:ascii="Cambria" w:hAnsi="Cambria"/>
          <w:b/>
          <w:bCs/>
        </w:rPr>
        <w:t>niskocenne</w:t>
      </w:r>
      <w:proofErr w:type="spellEnd"/>
      <w:r w:rsidRPr="00861E37">
        <w:rPr>
          <w:rFonts w:ascii="Cambria" w:hAnsi="Cambria"/>
          <w:b/>
          <w:bCs/>
        </w:rPr>
        <w:t xml:space="preserve"> –</w:t>
      </w:r>
      <w:r w:rsidRPr="002D078B">
        <w:rPr>
          <w:rFonts w:ascii="Cambria" w:hAnsi="Cambria"/>
        </w:rPr>
        <w:t xml:space="preserve"> w oparciu o kryterium określone w ustawie o podatku dochodowym, </w:t>
      </w:r>
    </w:p>
    <w:p w14:paraId="74A552B8"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do środków </w:t>
      </w:r>
      <w:proofErr w:type="spellStart"/>
      <w:r w:rsidRPr="002D078B">
        <w:rPr>
          <w:rFonts w:ascii="Cambria" w:hAnsi="Cambria"/>
        </w:rPr>
        <w:t>niskocennych</w:t>
      </w:r>
      <w:proofErr w:type="spellEnd"/>
      <w:r w:rsidRPr="002D078B">
        <w:rPr>
          <w:rFonts w:ascii="Cambria" w:hAnsi="Cambria"/>
        </w:rPr>
        <w:t xml:space="preserve"> zaliczone są środki trwałe o wartości poniżej 10 tys. zł. Środki </w:t>
      </w:r>
      <w:proofErr w:type="spellStart"/>
      <w:r w:rsidRPr="002D078B">
        <w:rPr>
          <w:rFonts w:ascii="Cambria" w:hAnsi="Cambria"/>
        </w:rPr>
        <w:t>niskocenne</w:t>
      </w:r>
      <w:proofErr w:type="spellEnd"/>
      <w:r w:rsidRPr="002D078B">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14:paraId="0563649E" w14:textId="77777777" w:rsidR="002D078B" w:rsidRPr="002D078B" w:rsidRDefault="002D078B" w:rsidP="002D078B">
      <w:pPr>
        <w:spacing w:after="0" w:line="240" w:lineRule="auto"/>
        <w:jc w:val="both"/>
        <w:rPr>
          <w:rFonts w:ascii="Cambria" w:hAnsi="Cambria"/>
        </w:rPr>
      </w:pPr>
      <w:r w:rsidRPr="00861E37">
        <w:rPr>
          <w:rFonts w:ascii="Cambria" w:hAnsi="Cambria"/>
          <w:b/>
          <w:bCs/>
        </w:rPr>
        <w:t>Środki z konta 013</w:t>
      </w:r>
      <w:r w:rsidRPr="002D078B">
        <w:rPr>
          <w:rFonts w:ascii="Cambria" w:hAnsi="Cambria"/>
        </w:rPr>
        <w:t xml:space="preserve"> – środki wydane do używania na potrzeby działalności jednostki, które podlegają umorzeniu lub amortyzacji w pełnej wartości w miesiącu wydania do używania.</w:t>
      </w:r>
    </w:p>
    <w:p w14:paraId="5117B9F8"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Obiekty małej architektury – niewielkie obiekty budowlane w rozumieniu ustawy Prawo budowlane, </w:t>
      </w:r>
    </w:p>
    <w:p w14:paraId="16463E4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a w szczególności: </w:t>
      </w:r>
    </w:p>
    <w:p w14:paraId="1FCF115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a. obiekty kultu religijnego, jak: kapliczki, krzyże przydrożne, figury świętych itp., </w:t>
      </w:r>
    </w:p>
    <w:p w14:paraId="65D811C3"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b. altany, posągi, sztuczne wodospady, fontanny, wodotryski i inne obiekty architektury ogrodowej itp., </w:t>
      </w:r>
    </w:p>
    <w:p w14:paraId="2D2E4EAA" w14:textId="77777777" w:rsidR="002D078B" w:rsidRPr="002D078B" w:rsidRDefault="002D078B" w:rsidP="002D078B">
      <w:pPr>
        <w:spacing w:after="0" w:line="240" w:lineRule="auto"/>
        <w:jc w:val="both"/>
        <w:rPr>
          <w:rFonts w:ascii="Cambria" w:hAnsi="Cambria"/>
        </w:rPr>
      </w:pPr>
      <w:r w:rsidRPr="002D078B">
        <w:rPr>
          <w:rFonts w:ascii="Cambria" w:hAnsi="Cambria"/>
        </w:rPr>
        <w:t>c. obiekty użytkowe służące rekreacji codziennej i utrzymaniu porządku, jak: elementy placów zabaw, siłowni zewnętrznych, piaskownice, huśtawki, drabinki, śmietniki, ławki, kosze na śmieci itp.</w:t>
      </w:r>
    </w:p>
    <w:p w14:paraId="648CAE04" w14:textId="77777777" w:rsidR="002D078B" w:rsidRPr="002D078B" w:rsidRDefault="002D078B" w:rsidP="002D078B">
      <w:pPr>
        <w:spacing w:after="0" w:line="240" w:lineRule="auto"/>
        <w:jc w:val="both"/>
        <w:rPr>
          <w:rFonts w:ascii="Cambria" w:hAnsi="Cambria"/>
        </w:rPr>
      </w:pPr>
      <w:r w:rsidRPr="00861E37">
        <w:rPr>
          <w:rFonts w:ascii="Cambria" w:hAnsi="Cambria"/>
          <w:b/>
          <w:bCs/>
        </w:rPr>
        <w:t>Nakłady adaptacyjne i inwestycyjne (w środki własne i obce) -</w:t>
      </w:r>
      <w:r w:rsidRPr="002D078B">
        <w:rPr>
          <w:rFonts w:ascii="Cambria" w:hAnsi="Cambria"/>
        </w:rPr>
        <w:t xml:space="preserve"> rozumiane są jako nakłady </w:t>
      </w:r>
    </w:p>
    <w:p w14:paraId="11DD128E" w14:textId="135FCA21" w:rsidR="002D078B" w:rsidRPr="002D078B" w:rsidRDefault="002D078B" w:rsidP="002D078B">
      <w:pPr>
        <w:spacing w:after="0" w:line="240" w:lineRule="auto"/>
        <w:jc w:val="both"/>
        <w:rPr>
          <w:rFonts w:ascii="Cambria" w:hAnsi="Cambria"/>
        </w:rPr>
      </w:pPr>
      <w:r w:rsidRPr="002D078B">
        <w:rPr>
          <w:rFonts w:ascii="Cambria" w:hAnsi="Cambria"/>
        </w:rPr>
        <w:t>w mieniu należącym i nienależącym do ubezpieczonego, zwiększające jego wartość lub prowadzące 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691D8F8D" w14:textId="77777777" w:rsidR="002D078B" w:rsidRPr="002D078B" w:rsidRDefault="002D078B" w:rsidP="002D078B">
      <w:pPr>
        <w:spacing w:after="0" w:line="240" w:lineRule="auto"/>
        <w:jc w:val="both"/>
        <w:rPr>
          <w:rFonts w:ascii="Cambria" w:hAnsi="Cambria"/>
        </w:rPr>
      </w:pPr>
      <w:r w:rsidRPr="00861E37">
        <w:rPr>
          <w:rFonts w:ascii="Cambria" w:hAnsi="Cambria"/>
          <w:b/>
          <w:bCs/>
        </w:rPr>
        <w:t>Mienie osobiste pracowników, uczniów –</w:t>
      </w:r>
      <w:r w:rsidRPr="002D078B">
        <w:rPr>
          <w:rFonts w:ascii="Cambria" w:hAnsi="Cambria"/>
        </w:rPr>
        <w:t xml:space="preserve"> mienie ruchome pracowników/uczniów ubezpieczonego znajdujące się w miejscu ubezpieczenia, z wyłączeniem wartości pieniężnych oraz wszelkiego rodzaju dokumentów oraz pojazdów mechanicznych.</w:t>
      </w:r>
    </w:p>
    <w:p w14:paraId="2E18F66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Mienie osób trzecich – mienie osób pozostających poza stosunkiem ubezpieczenia, w odniesieniu </w:t>
      </w:r>
    </w:p>
    <w:p w14:paraId="0EB0BF22" w14:textId="77777777" w:rsidR="002D078B" w:rsidRPr="002D078B" w:rsidRDefault="002D078B" w:rsidP="002D078B">
      <w:pPr>
        <w:spacing w:after="0" w:line="240" w:lineRule="auto"/>
        <w:jc w:val="both"/>
        <w:rPr>
          <w:rFonts w:ascii="Cambria" w:hAnsi="Cambria"/>
        </w:rPr>
      </w:pPr>
      <w:r w:rsidRPr="002D078B">
        <w:rPr>
          <w:rFonts w:ascii="Cambria" w:hAnsi="Cambria"/>
        </w:rPr>
        <w:t>do którego ubezpieczony ponosi ryzyko utraty lub uszkodzenia mienia (m.in. mienie leasingowe, użyczone, dzierżawione, najmowane, przechowywane, pozostawione w szatniach i schowkach).</w:t>
      </w:r>
    </w:p>
    <w:p w14:paraId="2DA1314D" w14:textId="77777777" w:rsidR="002D078B" w:rsidRPr="002D078B" w:rsidRDefault="002D078B" w:rsidP="002D078B">
      <w:pPr>
        <w:spacing w:after="0" w:line="240" w:lineRule="auto"/>
        <w:jc w:val="both"/>
        <w:rPr>
          <w:rFonts w:ascii="Cambria" w:hAnsi="Cambria"/>
        </w:rPr>
      </w:pPr>
      <w:r w:rsidRPr="00861E37">
        <w:rPr>
          <w:rFonts w:ascii="Cambria" w:hAnsi="Cambria"/>
          <w:b/>
          <w:bCs/>
        </w:rPr>
        <w:t>Osoba trzecia –</w:t>
      </w:r>
      <w:r w:rsidRPr="002D078B">
        <w:rPr>
          <w:rFonts w:ascii="Cambria" w:hAnsi="Cambria"/>
        </w:rPr>
        <w:t xml:space="preserve"> osoba, która nie jest stroną stosunku ubezpieczenia.</w:t>
      </w:r>
    </w:p>
    <w:p w14:paraId="1BED286C"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Wartość odtworzeniowa nowa - wartość odpowiadająca kosztom zakupu, odbudowy, naprawy </w:t>
      </w:r>
    </w:p>
    <w:p w14:paraId="74347BB7" w14:textId="77777777" w:rsidR="002D078B" w:rsidRPr="002D078B" w:rsidRDefault="002D078B" w:rsidP="002D078B">
      <w:pPr>
        <w:spacing w:after="0" w:line="240" w:lineRule="auto"/>
        <w:jc w:val="both"/>
        <w:rPr>
          <w:rFonts w:ascii="Cambria" w:hAnsi="Cambria"/>
        </w:rPr>
      </w:pPr>
      <w:r w:rsidRPr="002D078B">
        <w:rPr>
          <w:rFonts w:ascii="Cambria" w:hAnsi="Cambria"/>
        </w:rPr>
        <w:t>lub remontu, z uwzględnieniem dotychczasowych wymiarów, konstrukcji i materiałów, bez potrąceń amortyzacyjnych i stopnia zużycia; w przypadku sprzętu elektronicznego, maszyn, urządzeń i wyposażenia jest to wartość odpowiadająca kosztom zakupu lub wytworzenia nowego przedmiotu tego samego rodzaju, typu oraz o tych samych parametrach powiększona o koszty transportu i montażu</w:t>
      </w:r>
    </w:p>
    <w:p w14:paraId="1C7B1C6F" w14:textId="77777777" w:rsidR="002D078B" w:rsidRPr="002D078B" w:rsidRDefault="002D078B" w:rsidP="002D078B">
      <w:pPr>
        <w:spacing w:after="0" w:line="240" w:lineRule="auto"/>
        <w:jc w:val="both"/>
        <w:rPr>
          <w:rFonts w:ascii="Cambria" w:hAnsi="Cambria"/>
        </w:rPr>
      </w:pPr>
      <w:r w:rsidRPr="00861E37">
        <w:rPr>
          <w:rFonts w:ascii="Cambria" w:hAnsi="Cambria"/>
          <w:b/>
          <w:bCs/>
        </w:rPr>
        <w:t>Wartość księgowa brutto -</w:t>
      </w:r>
      <w:r w:rsidRPr="002D078B">
        <w:rPr>
          <w:rFonts w:ascii="Cambria" w:hAnsi="Cambria"/>
        </w:rPr>
        <w:t xml:space="preserve"> wartość, która zgodnie z ustawą o rachunkowości odpowiada wartości początkowej mienia, z uwzględnieniem obowiązujących przeszacowań.</w:t>
      </w:r>
    </w:p>
    <w:p w14:paraId="39FE9907" w14:textId="77777777" w:rsidR="002D078B" w:rsidRPr="002D078B" w:rsidRDefault="002D078B" w:rsidP="002D078B">
      <w:pPr>
        <w:spacing w:after="0" w:line="240" w:lineRule="auto"/>
        <w:jc w:val="both"/>
        <w:rPr>
          <w:rFonts w:ascii="Cambria" w:hAnsi="Cambria"/>
        </w:rPr>
      </w:pPr>
      <w:r w:rsidRPr="002D078B">
        <w:rPr>
          <w:rFonts w:ascii="Cambria" w:hAnsi="Cambria"/>
        </w:rPr>
        <w:t>Wartość zakupu lub koszt wytworzenia – w odniesieniu do zakupionych środków obrotowych rozumiana jako cena nabycia, a dla środków wytworzonych jako koszt wytworzenia.</w:t>
      </w:r>
    </w:p>
    <w:p w14:paraId="26B409F0" w14:textId="5CDA0BBC" w:rsidR="002D078B" w:rsidRPr="002D078B" w:rsidRDefault="002D078B" w:rsidP="002D078B">
      <w:pPr>
        <w:spacing w:after="0" w:line="240" w:lineRule="auto"/>
        <w:jc w:val="both"/>
        <w:rPr>
          <w:rFonts w:ascii="Cambria" w:hAnsi="Cambria"/>
        </w:rPr>
      </w:pPr>
      <w:r w:rsidRPr="00861E37">
        <w:rPr>
          <w:rFonts w:ascii="Cambria" w:hAnsi="Cambria"/>
          <w:b/>
          <w:bCs/>
        </w:rPr>
        <w:lastRenderedPageBreak/>
        <w:t>Wartość nominalna –</w:t>
      </w:r>
      <w:r w:rsidRPr="002D078B">
        <w:rPr>
          <w:rFonts w:ascii="Cambria" w:hAnsi="Cambria"/>
        </w:rPr>
        <w:t xml:space="preserve"> wartość stosowana w odniesieniu do wartości i innych walorów pieniężnych (np. biletów, papierów wartościowych, kart miejskich itp.).</w:t>
      </w:r>
    </w:p>
    <w:p w14:paraId="63EE0B89" w14:textId="77777777" w:rsidR="002D078B" w:rsidRPr="00861E37" w:rsidRDefault="002D078B" w:rsidP="002D078B">
      <w:pPr>
        <w:spacing w:after="0" w:line="240" w:lineRule="auto"/>
        <w:jc w:val="both"/>
        <w:rPr>
          <w:rFonts w:ascii="Cambria" w:hAnsi="Cambria"/>
        </w:rPr>
      </w:pPr>
      <w:r w:rsidRPr="00861E37">
        <w:rPr>
          <w:rFonts w:ascii="Cambria" w:hAnsi="Cambria"/>
          <w:b/>
          <w:bCs/>
        </w:rPr>
        <w:t>Wartość wyceny –</w:t>
      </w:r>
      <w:r w:rsidRPr="002D078B">
        <w:rPr>
          <w:rFonts w:ascii="Cambria" w:hAnsi="Cambria"/>
        </w:rPr>
        <w:t xml:space="preserve"> rozumiana jako wartość określona przez specjalistów w odniesieniu do </w:t>
      </w:r>
      <w:r w:rsidRPr="00861E37">
        <w:rPr>
          <w:rFonts w:ascii="Cambria" w:hAnsi="Cambria"/>
        </w:rPr>
        <w:t>niektórych kategorii mienia, np. zbiorów muzealnych, dzieł sztuki, zabytków.</w:t>
      </w:r>
    </w:p>
    <w:p w14:paraId="3E3D6E52" w14:textId="77777777" w:rsidR="002D078B" w:rsidRPr="002D078B" w:rsidRDefault="002D078B" w:rsidP="002D078B">
      <w:pPr>
        <w:spacing w:after="0" w:line="240" w:lineRule="auto"/>
        <w:jc w:val="both"/>
        <w:rPr>
          <w:rFonts w:ascii="Cambria" w:hAnsi="Cambria"/>
        </w:rPr>
      </w:pPr>
      <w:r w:rsidRPr="00861E37">
        <w:rPr>
          <w:rFonts w:ascii="Cambria" w:hAnsi="Cambria"/>
          <w:b/>
          <w:bCs/>
        </w:rPr>
        <w:t>Pracownik –</w:t>
      </w:r>
      <w:r w:rsidRPr="002D078B">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 z zachowaniem prawa do regresu do agencji prac tymczasowej)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z ubezpieczonym, osoby wykonujące prace na potrzeby ubezpieczonego w związku 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ubezpieczonego.</w:t>
      </w:r>
    </w:p>
    <w:p w14:paraId="55BE1AAD" w14:textId="77777777" w:rsidR="002D078B" w:rsidRPr="002D078B" w:rsidRDefault="002D078B" w:rsidP="002D078B">
      <w:pPr>
        <w:spacing w:after="0" w:line="240" w:lineRule="auto"/>
        <w:jc w:val="both"/>
        <w:rPr>
          <w:rFonts w:ascii="Cambria" w:hAnsi="Cambria"/>
        </w:rPr>
      </w:pPr>
      <w:r w:rsidRPr="00861E37">
        <w:rPr>
          <w:rFonts w:ascii="Cambria" w:hAnsi="Cambria"/>
          <w:b/>
          <w:bCs/>
        </w:rPr>
        <w:t>Podwykonawca –</w:t>
      </w:r>
      <w:r w:rsidRPr="002D078B">
        <w:rPr>
          <w:rFonts w:ascii="Cambria" w:hAnsi="Cambria"/>
        </w:rPr>
        <w:t xml:space="preserve"> osoba fizyczna niebędąca pracownikiem, osoba prawna bądź jednostka organizacyjna nieposiadająca osobowości prawnej, której Ubezpieczony powierzył wykonanie określonych czynności, prac lub usług.</w:t>
      </w:r>
    </w:p>
    <w:p w14:paraId="79124559" w14:textId="77777777" w:rsidR="002D078B" w:rsidRPr="002D078B" w:rsidRDefault="002D078B" w:rsidP="002D078B">
      <w:pPr>
        <w:spacing w:after="0" w:line="240" w:lineRule="auto"/>
        <w:jc w:val="both"/>
        <w:rPr>
          <w:rFonts w:ascii="Cambria" w:hAnsi="Cambria"/>
        </w:rPr>
      </w:pPr>
      <w:r w:rsidRPr="00861E37">
        <w:rPr>
          <w:rFonts w:ascii="Cambria" w:hAnsi="Cambria"/>
          <w:b/>
          <w:bCs/>
        </w:rPr>
        <w:t>Kradzież zwykła –</w:t>
      </w:r>
      <w:r w:rsidRPr="002D078B">
        <w:rPr>
          <w:rFonts w:ascii="Cambria" w:hAnsi="Cambria"/>
        </w:rPr>
        <w:t xml:space="preserve"> dokonanie zaboru w celu przywłaszczenia mienia bez zniszczenia zabezpieczeń lub bez użycia przemocy, groźby jej użycia bądź doprowadzenia osoby do stanu nieprzytomności 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14:paraId="4CFB53C1" w14:textId="77777777" w:rsidR="002D078B" w:rsidRPr="002D078B" w:rsidRDefault="002D078B" w:rsidP="002D078B">
      <w:pPr>
        <w:spacing w:after="0" w:line="240" w:lineRule="auto"/>
        <w:jc w:val="both"/>
        <w:rPr>
          <w:rFonts w:ascii="Cambria" w:hAnsi="Cambria"/>
        </w:rPr>
      </w:pPr>
      <w:r w:rsidRPr="00861E37">
        <w:rPr>
          <w:rFonts w:ascii="Cambria" w:hAnsi="Cambria"/>
          <w:b/>
          <w:bCs/>
        </w:rPr>
        <w:t>Kradzież zuchwała (dotyczy ubezpieczeń komunikacyjnych) –</w:t>
      </w:r>
      <w:r w:rsidRPr="002D078B">
        <w:rPr>
          <w:rFonts w:ascii="Cambria" w:hAnsi="Cambria"/>
        </w:rPr>
        <w:t xml:space="preserve">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60C8E6A8" w14:textId="77777777" w:rsidR="002D078B" w:rsidRPr="002D078B" w:rsidRDefault="002D078B" w:rsidP="002D078B">
      <w:pPr>
        <w:spacing w:after="0" w:line="240" w:lineRule="auto"/>
        <w:jc w:val="both"/>
        <w:rPr>
          <w:rFonts w:ascii="Cambria" w:hAnsi="Cambria"/>
        </w:rPr>
      </w:pPr>
      <w:r w:rsidRPr="00861E37">
        <w:rPr>
          <w:rFonts w:ascii="Cambria" w:hAnsi="Cambria"/>
          <w:b/>
          <w:bCs/>
        </w:rPr>
        <w:t>Kradzież z włamaniem –</w:t>
      </w:r>
      <w:r w:rsidRPr="002D078B">
        <w:rPr>
          <w:rFonts w:ascii="Cambria" w:hAnsi="Cambria"/>
        </w:rPr>
        <w:t xml:space="preserve"> zabór w celu przywłaszczenia (kradzież) ubezpieczonego mienia </w:t>
      </w:r>
    </w:p>
    <w:p w14:paraId="1645A92E" w14:textId="77777777" w:rsidR="002D078B" w:rsidRPr="002D078B" w:rsidRDefault="002D078B" w:rsidP="002D078B">
      <w:pPr>
        <w:spacing w:after="0" w:line="240" w:lineRule="auto"/>
        <w:jc w:val="both"/>
        <w:rPr>
          <w:rFonts w:ascii="Cambria" w:hAnsi="Cambria"/>
        </w:rPr>
      </w:pPr>
      <w:r w:rsidRPr="002D078B">
        <w:rPr>
          <w:rFonts w:ascii="Cambria" w:hAnsi="Cambria"/>
        </w:rP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0977FDA4" w14:textId="77777777" w:rsidR="002D078B" w:rsidRPr="002D078B" w:rsidRDefault="002D078B" w:rsidP="002D078B">
      <w:pPr>
        <w:spacing w:after="0" w:line="240" w:lineRule="auto"/>
        <w:jc w:val="both"/>
        <w:rPr>
          <w:rFonts w:ascii="Cambria" w:hAnsi="Cambria"/>
        </w:rPr>
      </w:pPr>
      <w:r w:rsidRPr="002D078B">
        <w:rPr>
          <w:rFonts w:ascii="Cambria" w:hAnsi="Cambria"/>
        </w:rPr>
        <w:t>Rabunek (rozbój) -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5B4A2B55" w14:textId="77777777" w:rsidR="002D078B" w:rsidRPr="002D078B" w:rsidRDefault="002D078B" w:rsidP="002D078B">
      <w:pPr>
        <w:spacing w:after="0" w:line="240" w:lineRule="auto"/>
        <w:jc w:val="both"/>
        <w:rPr>
          <w:rFonts w:ascii="Cambria" w:hAnsi="Cambria"/>
        </w:rPr>
      </w:pPr>
      <w:r w:rsidRPr="00861E37">
        <w:rPr>
          <w:rFonts w:ascii="Cambria" w:hAnsi="Cambria"/>
          <w:b/>
          <w:bCs/>
        </w:rPr>
        <w:t>Szkoda –</w:t>
      </w:r>
      <w:r w:rsidRPr="002D078B">
        <w:rPr>
          <w:rFonts w:ascii="Cambria" w:hAnsi="Cambria"/>
        </w:rPr>
        <w:t xml:space="preserve">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476D42E8" w14:textId="77777777" w:rsidR="002D078B" w:rsidRPr="002D078B" w:rsidRDefault="002D078B" w:rsidP="002D078B">
      <w:pPr>
        <w:spacing w:after="0" w:line="240" w:lineRule="auto"/>
        <w:jc w:val="both"/>
        <w:rPr>
          <w:rFonts w:ascii="Cambria" w:hAnsi="Cambria"/>
        </w:rPr>
      </w:pPr>
      <w:r w:rsidRPr="002D078B">
        <w:rPr>
          <w:rFonts w:ascii="Cambria" w:hAnsi="Cambria"/>
        </w:rPr>
        <w:lastRenderedPageBreak/>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45AC8EC1" w14:textId="77777777" w:rsidR="002D078B" w:rsidRPr="002D078B" w:rsidRDefault="002D078B" w:rsidP="002D078B">
      <w:pPr>
        <w:spacing w:after="0" w:line="240" w:lineRule="auto"/>
        <w:jc w:val="both"/>
        <w:rPr>
          <w:rFonts w:ascii="Cambria" w:hAnsi="Cambria"/>
        </w:rPr>
      </w:pPr>
      <w:r w:rsidRPr="00861E37">
        <w:rPr>
          <w:rFonts w:ascii="Cambria" w:hAnsi="Cambria"/>
          <w:b/>
          <w:bCs/>
        </w:rPr>
        <w:t>Katastrofa budowlana –</w:t>
      </w:r>
      <w:r w:rsidRPr="002D078B">
        <w:rPr>
          <w:rFonts w:ascii="Cambria" w:hAnsi="Cambria"/>
        </w:rPr>
        <w:t xml:space="preserve">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07ED5F1A" w14:textId="77777777" w:rsidR="002D078B" w:rsidRPr="002D078B" w:rsidRDefault="002D078B" w:rsidP="002D078B">
      <w:pPr>
        <w:spacing w:after="0" w:line="240" w:lineRule="auto"/>
        <w:jc w:val="both"/>
        <w:rPr>
          <w:rFonts w:ascii="Cambria" w:hAnsi="Cambria"/>
        </w:rPr>
      </w:pPr>
      <w:r w:rsidRPr="002D078B">
        <w:rPr>
          <w:rFonts w:ascii="Cambria" w:hAnsi="Cambria"/>
        </w:rPr>
        <w:t>Nie jest katastrofą budowlaną:</w:t>
      </w:r>
    </w:p>
    <w:p w14:paraId="38662BE2" w14:textId="77777777" w:rsidR="002D078B" w:rsidRPr="002D078B" w:rsidRDefault="002D078B" w:rsidP="002D078B">
      <w:pPr>
        <w:spacing w:after="0" w:line="240" w:lineRule="auto"/>
        <w:jc w:val="both"/>
        <w:rPr>
          <w:rFonts w:ascii="Cambria" w:hAnsi="Cambria"/>
        </w:rPr>
      </w:pPr>
      <w:r w:rsidRPr="002D078B">
        <w:rPr>
          <w:rFonts w:ascii="Cambria" w:hAnsi="Cambria"/>
        </w:rPr>
        <w:t>a) uszkodzenie elementu wbudowanego w obiekt budowlany, nadającego się do naprawy lub wymiany</w:t>
      </w:r>
    </w:p>
    <w:p w14:paraId="42AE42DC" w14:textId="77777777" w:rsidR="002D078B" w:rsidRPr="002D078B" w:rsidRDefault="002D078B" w:rsidP="002D078B">
      <w:pPr>
        <w:spacing w:after="0" w:line="240" w:lineRule="auto"/>
        <w:jc w:val="both"/>
        <w:rPr>
          <w:rFonts w:ascii="Cambria" w:hAnsi="Cambria"/>
        </w:rPr>
      </w:pPr>
      <w:r w:rsidRPr="002D078B">
        <w:rPr>
          <w:rFonts w:ascii="Cambria" w:hAnsi="Cambria"/>
        </w:rPr>
        <w:t>b) uszkodzenie lub zniszczenie urządzeń budowlanych związanych z budynkami</w:t>
      </w:r>
    </w:p>
    <w:p w14:paraId="3247CFE2" w14:textId="77777777" w:rsidR="002D078B" w:rsidRPr="002D078B" w:rsidRDefault="002D078B" w:rsidP="002D078B">
      <w:pPr>
        <w:spacing w:after="0" w:line="240" w:lineRule="auto"/>
        <w:jc w:val="both"/>
        <w:rPr>
          <w:rFonts w:ascii="Cambria" w:hAnsi="Cambria"/>
        </w:rPr>
      </w:pPr>
      <w:r w:rsidRPr="002D078B">
        <w:rPr>
          <w:rFonts w:ascii="Cambria" w:hAnsi="Cambria"/>
        </w:rPr>
        <w:t>c) awaria instalacji</w:t>
      </w:r>
    </w:p>
    <w:p w14:paraId="07FEE267" w14:textId="77777777" w:rsidR="002D078B" w:rsidRPr="002D078B" w:rsidRDefault="002D078B" w:rsidP="002D078B">
      <w:pPr>
        <w:spacing w:after="0" w:line="240" w:lineRule="auto"/>
        <w:jc w:val="both"/>
        <w:rPr>
          <w:rFonts w:ascii="Cambria" w:hAnsi="Cambria"/>
        </w:rPr>
      </w:pPr>
      <w:r w:rsidRPr="002D078B">
        <w:rPr>
          <w:rFonts w:ascii="Cambria" w:hAnsi="Cambria"/>
        </w:rPr>
        <w:t>Z zakresu odpowiedzialności w ramach katastrofy budowlanej wyłączone są:</w:t>
      </w:r>
    </w:p>
    <w:p w14:paraId="58403FF7" w14:textId="77777777" w:rsidR="002D078B" w:rsidRPr="002D078B" w:rsidRDefault="002D078B" w:rsidP="002D078B">
      <w:pPr>
        <w:spacing w:after="0" w:line="240" w:lineRule="auto"/>
        <w:jc w:val="both"/>
        <w:rPr>
          <w:rFonts w:ascii="Cambria" w:hAnsi="Cambria"/>
        </w:rPr>
      </w:pPr>
      <w:r w:rsidRPr="002D078B">
        <w:rPr>
          <w:rFonts w:ascii="Cambria" w:hAnsi="Cambria"/>
        </w:rPr>
        <w:t>a)</w:t>
      </w:r>
      <w:r w:rsidRPr="002D078B">
        <w:rPr>
          <w:rFonts w:ascii="Cambria" w:hAnsi="Cambria"/>
        </w:rPr>
        <w:tab/>
        <w:t>budynki wyłączone z eksploatacji,</w:t>
      </w:r>
    </w:p>
    <w:p w14:paraId="33E2C990" w14:textId="77777777" w:rsidR="002D078B" w:rsidRPr="002D078B" w:rsidRDefault="002D078B" w:rsidP="002D078B">
      <w:pPr>
        <w:spacing w:after="0" w:line="240" w:lineRule="auto"/>
        <w:jc w:val="both"/>
        <w:rPr>
          <w:rFonts w:ascii="Cambria" w:hAnsi="Cambria"/>
        </w:rPr>
      </w:pPr>
      <w:r w:rsidRPr="002D078B">
        <w:rPr>
          <w:rFonts w:ascii="Cambria" w:hAnsi="Cambria"/>
        </w:rPr>
        <w:t>b) szkody wynikłe ze zdarzeń powstałych w budynkach, w których prowadzone są roboty budowlane wymagające pozwolenia na budowę, a także</w:t>
      </w:r>
    </w:p>
    <w:p w14:paraId="1E5B6332" w14:textId="77777777" w:rsidR="002D078B" w:rsidRPr="002D078B" w:rsidRDefault="002D078B" w:rsidP="002D078B">
      <w:pPr>
        <w:spacing w:after="0" w:line="240" w:lineRule="auto"/>
        <w:jc w:val="both"/>
        <w:rPr>
          <w:rFonts w:ascii="Cambria" w:hAnsi="Cambria"/>
        </w:rPr>
      </w:pPr>
      <w:r w:rsidRPr="002D078B">
        <w:rPr>
          <w:rFonts w:ascii="Cambria" w:hAnsi="Cambria"/>
        </w:rPr>
        <w:t>c)</w:t>
      </w:r>
      <w:r w:rsidRPr="002D078B">
        <w:rPr>
          <w:rFonts w:ascii="Cambria" w:hAnsi="Cambria"/>
        </w:rPr>
        <w:tab/>
        <w:t>szkody w budynkach przeznaczonych do rozbiórki i w złym stanie technicznym.</w:t>
      </w:r>
    </w:p>
    <w:p w14:paraId="32F92C63" w14:textId="77777777" w:rsidR="002D078B" w:rsidRPr="002D078B" w:rsidRDefault="002D078B" w:rsidP="002D078B">
      <w:pPr>
        <w:spacing w:after="0" w:line="240" w:lineRule="auto"/>
        <w:jc w:val="both"/>
        <w:rPr>
          <w:rFonts w:ascii="Cambria" w:hAnsi="Cambria"/>
        </w:rPr>
      </w:pPr>
      <w:r w:rsidRPr="002D078B">
        <w:rPr>
          <w:rFonts w:ascii="Cambria" w:hAnsi="Cambria"/>
        </w:rPr>
        <w:t>Limit odszkodowawczy w każdym okresie ubezpieczenia na jedno i wszystkie zdarzenia w zakresie obligatoryjnym: 1 000 000,00 zł.</w:t>
      </w:r>
    </w:p>
    <w:p w14:paraId="1C28A6C9"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kradzieży stałych elementów budynków i budowli –</w:t>
      </w:r>
      <w:r w:rsidRPr="002D078B">
        <w:rPr>
          <w:rFonts w:ascii="Cambria" w:hAnsi="Cambria"/>
        </w:rPr>
        <w:t xml:space="preserve"> bez względu na postanowienia ogólnych bądź szczególnych warunków ubezpieczenia, strony umowy ubezpieczenia uzgodniły, że:</w:t>
      </w:r>
    </w:p>
    <w:p w14:paraId="5E93382C" w14:textId="77777777" w:rsidR="002D078B" w:rsidRPr="002D078B" w:rsidRDefault="002D078B" w:rsidP="002D078B">
      <w:pPr>
        <w:spacing w:after="0" w:line="240" w:lineRule="auto"/>
        <w:jc w:val="both"/>
        <w:rPr>
          <w:rFonts w:ascii="Cambria" w:hAnsi="Cambria"/>
        </w:rPr>
      </w:pPr>
      <w:r w:rsidRPr="002D078B">
        <w:rPr>
          <w:rFonts w:ascii="Cambria"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w:t>
      </w:r>
    </w:p>
    <w:p w14:paraId="50DED0F1" w14:textId="77777777" w:rsidR="002D078B" w:rsidRPr="002D078B" w:rsidRDefault="002D078B" w:rsidP="002D078B">
      <w:pPr>
        <w:spacing w:after="0" w:line="240" w:lineRule="auto"/>
        <w:jc w:val="both"/>
        <w:rPr>
          <w:rFonts w:ascii="Cambria" w:hAnsi="Cambria"/>
        </w:rPr>
      </w:pPr>
      <w:r w:rsidRPr="002D078B">
        <w:rPr>
          <w:rFonts w:ascii="Cambria" w:hAnsi="Cambria"/>
        </w:rPr>
        <w:t>Przedmiotowe mienie musi być przytwierdzone do budynków, budowli lub obiektów małej architektury w sposób uniemożliwiający jego wymontowanie bez pozostawienia śladów użycia siły lub narzędzi.</w:t>
      </w:r>
    </w:p>
    <w:p w14:paraId="0F02890B"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 Limit odpowiedzialności wynosi 50 000,00 zł na jedno i wszystkie zdarzenia w każdym okresie ubezpieczenia.</w:t>
      </w:r>
    </w:p>
    <w:p w14:paraId="6F501627"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likwidacyjna –</w:t>
      </w:r>
      <w:r w:rsidRPr="002D078B">
        <w:rPr>
          <w:rFonts w:ascii="Cambria" w:hAnsi="Cambria"/>
        </w:rPr>
        <w:t xml:space="preserve"> bez względu na postanowienia ogólnych bądź szczególnych warunków ubezpieczenia, strony umowy ubezpieczenia uzgodniły, że:</w:t>
      </w:r>
    </w:p>
    <w:p w14:paraId="6E6EC7FB" w14:textId="77777777" w:rsidR="002D078B" w:rsidRPr="002D078B" w:rsidRDefault="002D078B" w:rsidP="002D078B">
      <w:pPr>
        <w:spacing w:after="0" w:line="240" w:lineRule="auto"/>
        <w:jc w:val="both"/>
        <w:rPr>
          <w:rFonts w:ascii="Cambria" w:hAnsi="Cambria"/>
        </w:rPr>
      </w:pPr>
      <w:r w:rsidRPr="002D078B">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2AFAE517" w14:textId="77777777" w:rsidR="002D078B" w:rsidRPr="002D078B" w:rsidRDefault="002D078B" w:rsidP="002D078B">
      <w:pPr>
        <w:spacing w:after="0" w:line="240" w:lineRule="auto"/>
        <w:jc w:val="both"/>
        <w:rPr>
          <w:rFonts w:ascii="Cambria" w:hAnsi="Cambria"/>
        </w:rPr>
      </w:pPr>
      <w:r w:rsidRPr="002D078B">
        <w:rPr>
          <w:rFonts w:ascii="Cambria" w:hAnsi="Cambria"/>
        </w:rPr>
        <w:t>Taka sama zasada wypłaty odszkodowania obowiązuje w sytuacji nieodtworzenia przedmiotu ubezpieczenia, przy czym wówczas wysokość odszkodowania odpowiadać będzie wartości rzeczywistej  - w przypadku zgłoszenia mienia do ubezpieczenia w wartości księgowej brutto, a w przypadku ubezpieczenia w wartości odtworzeniowej nowej – z uwzględnieniem proporcjonalnej redukcji odszkodowania.</w:t>
      </w:r>
    </w:p>
    <w:p w14:paraId="3D62BEA7"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automatycznego pokrycia –</w:t>
      </w:r>
      <w:r w:rsidRPr="002D078B">
        <w:rPr>
          <w:rFonts w:ascii="Cambria" w:hAnsi="Cambria"/>
        </w:rPr>
        <w:t xml:space="preserve"> bez względu na postanowienia ogólnych bądź szczególnych warunków ubezpieczenia, strony umowy ubezpieczenia uzgodniły, że:</w:t>
      </w:r>
    </w:p>
    <w:p w14:paraId="1038E83C"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 ryzyka </w:t>
      </w:r>
      <w:r w:rsidRPr="002D078B">
        <w:rPr>
          <w:rFonts w:ascii="Cambria" w:hAnsi="Cambria"/>
        </w:rPr>
        <w:lastRenderedPageBreak/>
        <w:t>związanego z posiadaniem mienia. Wartość majątku objętego klauzulą automatycznego pokrycia nie może przekroczyć 20% łącznej sumy ubezpieczenia (dotyczy wszystkich podmiotów objętych ubezpieczeniem łącznie), przy czym przy wzroście wartości majątku o 3 mln zł ubezpieczyciel nie pobierze dodatkowej składki z tytułu doubezpieczenia mienia objętego niniejszą klauzulą.</w:t>
      </w:r>
    </w:p>
    <w:p w14:paraId="7231F7EC" w14:textId="77777777" w:rsidR="002D078B" w:rsidRPr="002D078B" w:rsidRDefault="002D078B" w:rsidP="002D078B">
      <w:pPr>
        <w:spacing w:after="0" w:line="240" w:lineRule="auto"/>
        <w:jc w:val="both"/>
        <w:rPr>
          <w:rFonts w:ascii="Cambria" w:hAnsi="Cambria"/>
        </w:rPr>
      </w:pPr>
      <w:r w:rsidRPr="002D078B">
        <w:rPr>
          <w:rFonts w:ascii="Cambria" w:hAnsi="Cambria"/>
        </w:rPr>
        <w:t>W sytuacji, gdy wartość nowo ubezpieczanego mienia przekroczy 20% sumy ubezpieczenia lub 5 mln złotych, ubezpieczyciel powiadomi o tym fakcie ubezpieczającego.</w:t>
      </w:r>
    </w:p>
    <w:p w14:paraId="0201066F"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może żądać dopłaty składki wyłącznie od nadwyżki ponad wyznaczony limit 5 mln zł.</w:t>
      </w:r>
    </w:p>
    <w:p w14:paraId="7C6080CD" w14:textId="77777777" w:rsidR="002D078B" w:rsidRPr="002D078B" w:rsidRDefault="002D078B" w:rsidP="002D078B">
      <w:pPr>
        <w:spacing w:after="0" w:line="240" w:lineRule="auto"/>
        <w:jc w:val="both"/>
        <w:rPr>
          <w:rFonts w:ascii="Cambria" w:hAnsi="Cambria"/>
        </w:rPr>
      </w:pPr>
      <w:r w:rsidRPr="002D078B">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1D3A2653"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mienia poza ewidencją</w:t>
      </w:r>
      <w:r w:rsidRPr="002D078B">
        <w:rPr>
          <w:rFonts w:ascii="Cambria" w:hAnsi="Cambria"/>
        </w:rPr>
        <w:t xml:space="preserve"> – bez względu na postanowienia ogólnych bądź szczególnych warunków ubezpieczenia, strony umowy ubezpieczenia uzgodniły, że:</w:t>
      </w:r>
    </w:p>
    <w:p w14:paraId="5ADCED48"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odpowiada do limitu w wysokości 20 000,00 zł na jedno i wszystkie zdarzenia w każdym okresie ubezpieczenia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01AAE804"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rozmrożenia</w:t>
      </w:r>
      <w:r w:rsidRPr="002D078B">
        <w:rPr>
          <w:rFonts w:ascii="Cambria" w:hAnsi="Cambria"/>
        </w:rPr>
        <w:t xml:space="preserve"> – bez względu na postanowienia ogólnych bądź szczególnych warunków ubezpieczenia, strony umowy ubezpieczenia uzgodniły, że:</w:t>
      </w:r>
    </w:p>
    <w:p w14:paraId="14938127" w14:textId="77777777" w:rsidR="002D078B" w:rsidRPr="002D078B" w:rsidRDefault="002D078B" w:rsidP="002D078B">
      <w:pPr>
        <w:spacing w:after="0" w:line="240" w:lineRule="auto"/>
        <w:jc w:val="both"/>
        <w:rPr>
          <w:rFonts w:ascii="Cambria" w:hAnsi="Cambria"/>
        </w:rPr>
      </w:pPr>
      <w:r w:rsidRPr="002D078B">
        <w:rPr>
          <w:rFonts w:ascii="Cambria" w:hAnsi="Cambria"/>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14:paraId="79CE6246" w14:textId="77777777" w:rsidR="002D078B" w:rsidRPr="002D078B" w:rsidRDefault="002D078B" w:rsidP="002D078B">
      <w:pPr>
        <w:spacing w:after="0" w:line="240" w:lineRule="auto"/>
        <w:jc w:val="both"/>
        <w:rPr>
          <w:rFonts w:ascii="Cambria" w:hAnsi="Cambria"/>
        </w:rPr>
      </w:pPr>
      <w:r w:rsidRPr="00861E37">
        <w:rPr>
          <w:rFonts w:ascii="Cambria" w:hAnsi="Cambria"/>
          <w:b/>
          <w:bCs/>
        </w:rPr>
        <w:t xml:space="preserve">Klauzula kosztorysowa </w:t>
      </w:r>
      <w:r w:rsidRPr="002D078B">
        <w:rPr>
          <w:rFonts w:ascii="Cambria" w:hAnsi="Cambria"/>
        </w:rPr>
        <w:t>– bez względu na postanowienia ogólnych bądź szczególnych warunków ubezpieczenia, strony umowy ubezpieczenia uzgodniły, że:</w:t>
      </w:r>
    </w:p>
    <w:p w14:paraId="7D9D159B"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Ubezpieczyciel akceptuje wyliczenie wartości odszkodowania na podstawie kosztorysu/ kalkulacji /oferty naprawy przedstawionej przez poszkodowanego, pod warunkiem, iż kosztorys/ kalkulacja/ oferta poszkodowanego zawiera:</w:t>
      </w:r>
    </w:p>
    <w:p w14:paraId="0E52D705" w14:textId="73853BE1"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 xml:space="preserve">ceny materiałów, </w:t>
      </w:r>
    </w:p>
    <w:p w14:paraId="1B0F8A19" w14:textId="25CA72C8"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 xml:space="preserve">zakres prac niezbędnych do naprawy szkody, </w:t>
      </w:r>
    </w:p>
    <w:p w14:paraId="3E31AC29" w14:textId="31AD4825"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stawkę za roboczogodzinę,</w:t>
      </w:r>
    </w:p>
    <w:p w14:paraId="12A67AE3" w14:textId="3A6A3B98"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 xml:space="preserve">ilość czasu przeznaczonego na naprawę. </w:t>
      </w:r>
    </w:p>
    <w:p w14:paraId="17C50FB6"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Ubezpieczyciel nie będzie żądał przedłożenia kosztorysu/kalkulacji/oferty sporządzonych w systemach eksperckich (np. SEKOCENBUD; </w:t>
      </w:r>
      <w:proofErr w:type="spellStart"/>
      <w:r w:rsidRPr="002D078B">
        <w:rPr>
          <w:rFonts w:ascii="Cambria" w:hAnsi="Cambria"/>
        </w:rPr>
        <w:t>Intercenbud</w:t>
      </w:r>
      <w:proofErr w:type="spellEnd"/>
      <w:r w:rsidRPr="002D078B">
        <w:rPr>
          <w:rFonts w:ascii="Cambria" w:hAnsi="Cambria"/>
        </w:rPr>
        <w:t xml:space="preserve">, Norma Pro itp.). </w:t>
      </w:r>
    </w:p>
    <w:p w14:paraId="42DD21AD" w14:textId="187CFC34"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W przypadku szkód w maszynach, urządzeniach, sprzęcie elektronicznym, aparatów ogólnego i specjalistycznego zastosowania, instalacji i innego mienia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861D512"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oględzin –</w:t>
      </w:r>
      <w:r w:rsidRPr="002D078B">
        <w:rPr>
          <w:rFonts w:ascii="Cambria" w:hAnsi="Cambria"/>
        </w:rPr>
        <w:t xml:space="preserve"> bez względu na postanowienia ogólnych bądź szczególnych warunków ubezpieczenia, strony umowy ubezpieczenia uzgodniły, że:</w:t>
      </w:r>
    </w:p>
    <w:p w14:paraId="1C37EA9C"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 xml:space="preserve">Ubezpieczyciel zobowiązuje się do wykonania oględzin uszkodzonego mienia w terminie 7 dni </w:t>
      </w:r>
    </w:p>
    <w:p w14:paraId="58303D14" w14:textId="0DE42365" w:rsidR="002D078B" w:rsidRPr="002D078B" w:rsidRDefault="002D078B" w:rsidP="002D078B">
      <w:pPr>
        <w:spacing w:after="0" w:line="240" w:lineRule="auto"/>
        <w:jc w:val="both"/>
        <w:rPr>
          <w:rFonts w:ascii="Cambria" w:hAnsi="Cambria"/>
        </w:rPr>
      </w:pPr>
      <w:r w:rsidRPr="002D078B">
        <w:rPr>
          <w:rFonts w:ascii="Cambria" w:hAnsi="Cambria"/>
        </w:rPr>
        <w:lastRenderedPageBreak/>
        <w:t xml:space="preserve">od dnia zgłoszenia szkody. W razie niedokonania przez ubezpieczyciela lub na jego zlecenie oględzin w określonym wyżej terminie, ubezpieczony ma prawo przystąpić do usuwania następstw szkody. </w:t>
      </w:r>
    </w:p>
    <w:p w14:paraId="4DA40EFE" w14:textId="77777777" w:rsidR="002D078B" w:rsidRPr="002D078B" w:rsidRDefault="002D078B" w:rsidP="002D078B">
      <w:pPr>
        <w:spacing w:after="0" w:line="240" w:lineRule="auto"/>
        <w:jc w:val="both"/>
        <w:rPr>
          <w:rFonts w:ascii="Cambria" w:hAnsi="Cambria"/>
        </w:rPr>
      </w:pPr>
      <w:r w:rsidRPr="002D078B">
        <w:rPr>
          <w:rFonts w:ascii="Cambria" w:hAnsi="Cambria"/>
        </w:rPr>
        <w:t>W takich przypadkach wysokość odszkodowania będzie ustalona na podstawie przedstawionej:</w:t>
      </w:r>
    </w:p>
    <w:p w14:paraId="29E0013D" w14:textId="284594B0"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dokumentacji zdjęciowej uszkodzonego mienia,</w:t>
      </w:r>
    </w:p>
    <w:p w14:paraId="119C4845" w14:textId="59166A04"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dokumentu potwierdzającego wysokość szkody, np. kosztorysy lub faktury.</w:t>
      </w:r>
    </w:p>
    <w:p w14:paraId="338D4101" w14:textId="03D0E572"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W przypadku konieczności dokonania dodatkowych oględzin szkody, ubezpieczyciel </w:t>
      </w:r>
      <w:r w:rsidR="00861E37" w:rsidRPr="002D078B">
        <w:rPr>
          <w:rFonts w:ascii="Cambria" w:hAnsi="Cambria"/>
        </w:rPr>
        <w:t>przeprowadza</w:t>
      </w:r>
      <w:r w:rsidRPr="002D078B">
        <w:rPr>
          <w:rFonts w:ascii="Cambria" w:hAnsi="Cambria"/>
        </w:rPr>
        <w:t xml:space="preserve"> je w ciągu 3 dni roboczych od dnia zgłoszenia takiego wniosku. W przypadku braku wykonania dodatkowych oględzin, wysokość odszkodowania będzie ustalona na podstawie przedstawionej:</w:t>
      </w:r>
    </w:p>
    <w:p w14:paraId="4D039735" w14:textId="15232ACF"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dokumentacji zdjęciowej uszkodzonego mienia,</w:t>
      </w:r>
    </w:p>
    <w:p w14:paraId="1DCCAFE9" w14:textId="67FF7A8B"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dokumentu potwierdzającego wysokość szkody, np. kosztorysu lub faktury.</w:t>
      </w:r>
    </w:p>
    <w:p w14:paraId="50854773"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usunięcia przyczyn awarii</w:t>
      </w:r>
      <w:r w:rsidRPr="002D078B">
        <w:rPr>
          <w:rFonts w:ascii="Cambria" w:hAnsi="Cambria"/>
        </w:rPr>
        <w:t xml:space="preserve"> – bez względu na postanowienia ogólnych bądź szczególnych warunków ubezpieczenia, strony umowy ubezpieczenia uzgodniły, że:</w:t>
      </w:r>
    </w:p>
    <w:p w14:paraId="2412DD65"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W ramach sumy ubezpieczenia oraz w zakresie zdarzeń ubezpieczeniowych objętych ochroną ubezpieczeniową ubezpieczyciel pokrywa:</w:t>
      </w:r>
    </w:p>
    <w:p w14:paraId="02C444A3"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3E89C5A1"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koszty pomocnicze do limitu w wysokości 30 000,00 zł na jedno i wszystkie zdarzenia w każdym okresie ubezpieczenia (w tym koszty dojazdu ekspertów, koszty montażu/demontażu instalacji, koszty naprawy szkód w mieniu niedotkniętym szkodą).</w:t>
      </w:r>
    </w:p>
    <w:p w14:paraId="466F95F8"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Klauzula dotyczy również terenu wokół budynku, lokali sąsiednich i części wspólnych budynku.</w:t>
      </w:r>
    </w:p>
    <w:p w14:paraId="41D92BD4"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Niniejsza klauzula nie limituje szkód wyrządzonych w wyniku awarii urządzeń i instalacji wymienionych w pkt. 1 powyżej.</w:t>
      </w:r>
    </w:p>
    <w:p w14:paraId="43732A99"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Zakres ubezpieczenia wynikający z niniejszej klauzuli nie obejmuje kosztów eksploatacyjnych oraz odpowiedzialności za zużycie mienia, jeśli nie zaszło zdarzenie objęte umową ubezpieczenia.</w:t>
      </w:r>
    </w:p>
    <w:p w14:paraId="34360D78" w14:textId="77777777" w:rsidR="002D078B" w:rsidRPr="002D078B" w:rsidRDefault="002D078B" w:rsidP="002D078B">
      <w:pPr>
        <w:spacing w:after="0" w:line="240" w:lineRule="auto"/>
        <w:jc w:val="both"/>
        <w:rPr>
          <w:rFonts w:ascii="Cambria" w:hAnsi="Cambria"/>
        </w:rPr>
      </w:pPr>
      <w:r w:rsidRPr="002D078B">
        <w:rPr>
          <w:rFonts w:ascii="Cambria" w:hAnsi="Cambria"/>
        </w:rPr>
        <w:t>5.</w:t>
      </w:r>
      <w:r w:rsidRPr="002D078B">
        <w:rPr>
          <w:rFonts w:ascii="Cambria" w:hAnsi="Cambria"/>
        </w:rPr>
        <w:tab/>
        <w:t>Limit odpowiedzialności dla klauzuli wynosi 100 000,00 zł  na  jedno i wszystkie zdarzenia w każdym okresie ubezpieczenia.</w:t>
      </w:r>
    </w:p>
    <w:p w14:paraId="18AF7EED"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poszukiwania przyczyny szkody –</w:t>
      </w:r>
      <w:r w:rsidRPr="002D078B">
        <w:rPr>
          <w:rFonts w:ascii="Cambria" w:hAnsi="Cambria"/>
        </w:rPr>
        <w:t xml:space="preserve"> bez względu na postanowienia ogólnych bądź szczególnych warunków ubezpieczenia, strony umowy ubezpieczenia uzgodniły, że:</w:t>
      </w:r>
    </w:p>
    <w:p w14:paraId="1FA504C5"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w:t>
      </w:r>
    </w:p>
    <w:p w14:paraId="18B4B5A9"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wynosi 50 000,00 zł na jedno i wszystkie zdarzenia w każdym okresie ubezpieczenia.</w:t>
      </w:r>
    </w:p>
    <w:p w14:paraId="67A9E1CB"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daty stempla bankowego lub pocztowego</w:t>
      </w:r>
      <w:r w:rsidRPr="002D078B">
        <w:rPr>
          <w:rFonts w:ascii="Cambria" w:hAnsi="Cambria"/>
        </w:rPr>
        <w:t xml:space="preserve"> – bez względu na postanowienia ogólnych bądź szczególnych warunków ubezpieczenia, strony umowy ubezpieczenia uzgodniły, że:</w:t>
      </w:r>
    </w:p>
    <w:p w14:paraId="7B481AEF" w14:textId="77777777" w:rsidR="002D078B" w:rsidRPr="002D078B" w:rsidRDefault="002D078B" w:rsidP="002D078B">
      <w:pPr>
        <w:spacing w:after="0" w:line="240" w:lineRule="auto"/>
        <w:jc w:val="both"/>
        <w:rPr>
          <w:rFonts w:ascii="Cambria" w:hAnsi="Cambria"/>
        </w:rPr>
      </w:pPr>
      <w:r w:rsidRPr="002D078B">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183E3C23"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zbycia przedmiotu ubezpieczenia –</w:t>
      </w:r>
      <w:r w:rsidRPr="002D078B">
        <w:rPr>
          <w:rFonts w:ascii="Cambria" w:hAnsi="Cambria"/>
        </w:rPr>
        <w:t xml:space="preserve"> bez względu na postanowienia ogólnych bądź szczególnych warunków ubezpieczenia, strony umowy ubezpieczenia uzgodniły, że:</w:t>
      </w:r>
    </w:p>
    <w:p w14:paraId="2695C131" w14:textId="77777777" w:rsidR="002D078B" w:rsidRPr="002D078B" w:rsidRDefault="002D078B" w:rsidP="002D078B">
      <w:pPr>
        <w:spacing w:after="0" w:line="240" w:lineRule="auto"/>
        <w:jc w:val="both"/>
        <w:rPr>
          <w:rFonts w:ascii="Cambria" w:hAnsi="Cambria"/>
        </w:rPr>
      </w:pPr>
      <w:r w:rsidRPr="002D078B">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5A212A4C" w14:textId="77777777" w:rsidR="002D078B" w:rsidRPr="002D078B" w:rsidRDefault="002D078B" w:rsidP="002D078B">
      <w:pPr>
        <w:spacing w:after="0" w:line="240" w:lineRule="auto"/>
        <w:jc w:val="both"/>
        <w:rPr>
          <w:rFonts w:ascii="Cambria" w:hAnsi="Cambria"/>
        </w:rPr>
      </w:pPr>
      <w:r w:rsidRPr="002D078B">
        <w:rPr>
          <w:rFonts w:ascii="Cambria" w:hAnsi="Cambria"/>
        </w:rPr>
        <w:lastRenderedPageBreak/>
        <w:t>Jeżeli umowa ubezpieczenia nie wygasła na podstawie ust. 1 niniejszej klauzuli, nie wygasa ona także w przypadku powrotnego przejścia własności na ubezpieczającego lub ubezpieczonego.</w:t>
      </w:r>
    </w:p>
    <w:p w14:paraId="456099F9"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czasu ochrony –</w:t>
      </w:r>
      <w:r w:rsidRPr="002D078B">
        <w:rPr>
          <w:rFonts w:ascii="Cambria" w:hAnsi="Cambria"/>
        </w:rPr>
        <w:t xml:space="preserve"> bez względu na postanowienia ogólnych bądź szczególnych warunków ubezpieczenia, strony umowy ubezpieczenia uzgodniły, że:</w:t>
      </w:r>
    </w:p>
    <w:p w14:paraId="25FFC2AB"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5FDBF276"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nieściągania rat niewymagalnych –</w:t>
      </w:r>
      <w:r w:rsidRPr="002D078B">
        <w:rPr>
          <w:rFonts w:ascii="Cambria" w:hAnsi="Cambria"/>
        </w:rPr>
        <w:t xml:space="preserve"> bez względu na postanowienia ogólnych bądź szczególnych warunków ubezpieczenia, strony umowy ubezpieczenia uzgodniły, że:</w:t>
      </w:r>
    </w:p>
    <w:p w14:paraId="13F178A1" w14:textId="77777777" w:rsidR="002D078B" w:rsidRPr="002D078B" w:rsidRDefault="002D078B" w:rsidP="002D078B">
      <w:pPr>
        <w:spacing w:after="0" w:line="240" w:lineRule="auto"/>
        <w:jc w:val="both"/>
        <w:rPr>
          <w:rFonts w:ascii="Cambria" w:hAnsi="Cambria"/>
        </w:rPr>
      </w:pPr>
      <w:r w:rsidRPr="002D078B">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31AD7136"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uznania stanu zabezpieczeń –</w:t>
      </w:r>
      <w:r w:rsidRPr="002D078B">
        <w:rPr>
          <w:rFonts w:ascii="Cambria" w:hAnsi="Cambria"/>
        </w:rPr>
        <w:t xml:space="preserve"> bez względu na postanowienia ogólnych bądź szczególnych warunków ubezpieczenia, strony umowy ubezpieczenia uzgodniły, że:</w:t>
      </w:r>
    </w:p>
    <w:p w14:paraId="65DCEB59"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oświadcza, że znany jest mu stan stosowanych przez ubezpieczającego/ ubezpieczonego zabezpieczeń przeciwpożarowych i </w:t>
      </w:r>
      <w:proofErr w:type="spellStart"/>
      <w:r w:rsidRPr="002D078B">
        <w:rPr>
          <w:rFonts w:ascii="Cambria" w:hAnsi="Cambria"/>
        </w:rPr>
        <w:t>przeciwkradzieżowych</w:t>
      </w:r>
      <w:proofErr w:type="spellEnd"/>
      <w:r w:rsidRPr="002D078B">
        <w:rPr>
          <w:rFonts w:ascii="Cambria" w:hAnsi="Cambria"/>
        </w:rPr>
        <w:t xml:space="preserve"> i uznaje go za wystarczający i spełniający warunki do uzyskania ochrony ubezpieczeniowej oraz nie będzie podnosił tej kwestii w przypadku szkody.</w:t>
      </w:r>
    </w:p>
    <w:p w14:paraId="673DA127"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Klauzula uznania stanu zabezpieczeń (dotyczy ubezpieczeń komunikacyjnych) – bez względu </w:t>
      </w:r>
    </w:p>
    <w:p w14:paraId="425C3D9E"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na postanowienia ogólnych bądź szczególnych warunków ubezpieczenia, strony umowy ubezpieczenia uzgodniły, że: Ubezpieczyciel oświadcza, że znany jest mu stan stosowanych przez ubezpieczającego/ ubezpieczonego zabezpieczeń </w:t>
      </w:r>
      <w:proofErr w:type="spellStart"/>
      <w:r w:rsidRPr="002D078B">
        <w:rPr>
          <w:rFonts w:ascii="Cambria" w:hAnsi="Cambria"/>
        </w:rPr>
        <w:t>przeciwkradzieżowych</w:t>
      </w:r>
      <w:proofErr w:type="spellEnd"/>
      <w:r w:rsidRPr="002D078B">
        <w:rPr>
          <w:rFonts w:ascii="Cambria" w:hAnsi="Cambria"/>
        </w:rPr>
        <w:t xml:space="preserve"> i uznaje go za wystarczający i spełniający warunki do uzyskania ochrony ubezpieczeniowej oraz nie będzie podnosił tej kwestii w przypadku szkody.</w:t>
      </w:r>
    </w:p>
    <w:p w14:paraId="67B4B82E" w14:textId="77777777" w:rsidR="002D078B" w:rsidRPr="002D078B" w:rsidRDefault="002D078B" w:rsidP="002D078B">
      <w:pPr>
        <w:spacing w:after="0" w:line="240" w:lineRule="auto"/>
        <w:jc w:val="both"/>
        <w:rPr>
          <w:rFonts w:ascii="Cambria" w:hAnsi="Cambria"/>
        </w:rPr>
      </w:pPr>
      <w:r w:rsidRPr="00861E37">
        <w:rPr>
          <w:rFonts w:ascii="Cambria" w:hAnsi="Cambria"/>
          <w:b/>
          <w:bCs/>
        </w:rPr>
        <w:t xml:space="preserve">Klauzula naprawy zabezpieczeń </w:t>
      </w:r>
      <w:proofErr w:type="spellStart"/>
      <w:r w:rsidRPr="00861E37">
        <w:rPr>
          <w:rFonts w:ascii="Cambria" w:hAnsi="Cambria"/>
          <w:b/>
          <w:bCs/>
        </w:rPr>
        <w:t>przeciwkradzieżowych</w:t>
      </w:r>
      <w:proofErr w:type="spellEnd"/>
      <w:r w:rsidRPr="00861E37">
        <w:rPr>
          <w:rFonts w:ascii="Cambria" w:hAnsi="Cambria"/>
          <w:b/>
          <w:bCs/>
        </w:rPr>
        <w:t xml:space="preserve"> –</w:t>
      </w:r>
      <w:r w:rsidRPr="002D078B">
        <w:rPr>
          <w:rFonts w:ascii="Cambria" w:hAnsi="Cambria"/>
        </w:rPr>
        <w:t xml:space="preserve"> bez względu na postanowienia ogólnych bądź szczególnych warunków ubezpieczenia, strony umowy ubezpieczenia uzgodniły, że:</w:t>
      </w:r>
    </w:p>
    <w:p w14:paraId="1B0A9820" w14:textId="77777777" w:rsidR="002D078B" w:rsidRPr="002D078B" w:rsidRDefault="002D078B" w:rsidP="002D078B">
      <w:pPr>
        <w:spacing w:after="0" w:line="240" w:lineRule="auto"/>
        <w:jc w:val="both"/>
        <w:rPr>
          <w:rFonts w:ascii="Cambria" w:hAnsi="Cambria"/>
        </w:rPr>
      </w:pPr>
      <w:r w:rsidRPr="002D078B">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007ACE2F"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zgłaszania szkód –</w:t>
      </w:r>
      <w:r w:rsidRPr="002D078B">
        <w:rPr>
          <w:rFonts w:ascii="Cambria" w:hAnsi="Cambria"/>
        </w:rPr>
        <w:t xml:space="preserve"> bez względu na postanowienia ogólnych bądź szczególnych warunków ubezpieczenia, strony umowy ubezpieczenia uzgodniły, że:</w:t>
      </w:r>
    </w:p>
    <w:p w14:paraId="02448A4A" w14:textId="77777777" w:rsidR="002D078B" w:rsidRPr="002D078B" w:rsidRDefault="002D078B" w:rsidP="002D078B">
      <w:pPr>
        <w:spacing w:after="0" w:line="240" w:lineRule="auto"/>
        <w:jc w:val="both"/>
        <w:rPr>
          <w:rFonts w:ascii="Cambria" w:hAnsi="Cambria"/>
        </w:rPr>
      </w:pPr>
      <w:r w:rsidRPr="002D078B">
        <w:rPr>
          <w:rFonts w:ascii="Cambria" w:hAnsi="Cambria"/>
        </w:rPr>
        <w:t>Na podstawie art. 818 § 1 K.C. ustala się termin powiadomienia ubezpieczyciela o wypadku ubezpieczeniowym na 7 dni od daty uzyskania przez ubezpieczającego lub ubezpieczonego wiedzy o zajściu wypadku.</w:t>
      </w:r>
    </w:p>
    <w:p w14:paraId="1A79E89E"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niezawiadomienia w terminie o szkodzie –</w:t>
      </w:r>
      <w:r w:rsidRPr="002D078B">
        <w:rPr>
          <w:rFonts w:ascii="Cambria" w:hAnsi="Cambria"/>
        </w:rPr>
        <w:t xml:space="preserve"> bez względu na postanowienia ogólnych bądź szczególnych warunków ubezpieczenia, strony umowy ubezpieczenia uzgodniły, że:</w:t>
      </w:r>
    </w:p>
    <w:p w14:paraId="51DDA90F" w14:textId="77777777" w:rsidR="002D078B" w:rsidRPr="002D078B" w:rsidRDefault="002D078B" w:rsidP="002D078B">
      <w:pPr>
        <w:spacing w:after="0" w:line="240" w:lineRule="auto"/>
        <w:jc w:val="both"/>
        <w:rPr>
          <w:rFonts w:ascii="Cambria" w:hAnsi="Cambria"/>
        </w:rPr>
      </w:pPr>
      <w:r w:rsidRPr="002D078B">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3FAB83B9"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miejsc ubezpieczenia –</w:t>
      </w:r>
      <w:r w:rsidRPr="002D078B">
        <w:rPr>
          <w:rFonts w:ascii="Cambria" w:hAnsi="Cambria"/>
        </w:rPr>
        <w:t xml:space="preserve"> bez względu na postanowienia ogólnych bądź szczególnych warunków ubezpieczenia, strony umowy ubezpieczenia uzgodniły, że:</w:t>
      </w:r>
    </w:p>
    <w:p w14:paraId="31E91524" w14:textId="77777777" w:rsidR="002D078B" w:rsidRPr="002D078B" w:rsidRDefault="002D078B" w:rsidP="002D078B">
      <w:pPr>
        <w:spacing w:after="0" w:line="240" w:lineRule="auto"/>
        <w:jc w:val="both"/>
        <w:rPr>
          <w:rFonts w:ascii="Cambria" w:hAnsi="Cambria"/>
        </w:rPr>
      </w:pPr>
      <w:r w:rsidRPr="002D078B">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55DCE41D" w14:textId="77777777" w:rsidR="002D078B" w:rsidRPr="002D078B" w:rsidRDefault="002D078B" w:rsidP="002D078B">
      <w:pPr>
        <w:spacing w:after="0" w:line="240" w:lineRule="auto"/>
        <w:jc w:val="both"/>
        <w:rPr>
          <w:rFonts w:ascii="Cambria" w:hAnsi="Cambria"/>
        </w:rPr>
      </w:pPr>
      <w:r w:rsidRPr="002D078B">
        <w:rPr>
          <w:rFonts w:ascii="Cambria" w:hAnsi="Cambria"/>
        </w:rPr>
        <w:lastRenderedPageBreak/>
        <w:t>Istniejące i funkcjonujące w tych lokalizacjach zabezpieczenia, winny spełniać obowiązujące przepisy prawa i powinny nie być gorsze w niż w lokalizacjach znanych / zgłoszonych już Ubezpieczycielowi.</w:t>
      </w:r>
    </w:p>
    <w:p w14:paraId="162804CE"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wyłączenia ryzyka z eksploatacji (zakres obligatoryjny) –</w:t>
      </w:r>
      <w:r w:rsidRPr="002D078B">
        <w:rPr>
          <w:rFonts w:ascii="Cambria" w:hAnsi="Cambria"/>
        </w:rPr>
        <w:t xml:space="preserve"> bez względu na postanowienia ogólnych bądź szczególnych warunków ubezpieczenia, strony umowy ubezpieczenia uzgodniły, że:</w:t>
      </w:r>
    </w:p>
    <w:p w14:paraId="5DCFBE8B" w14:textId="4F0D105F" w:rsidR="002D078B" w:rsidRPr="002D078B" w:rsidRDefault="002D078B" w:rsidP="002D078B">
      <w:pPr>
        <w:spacing w:after="0" w:line="240" w:lineRule="auto"/>
        <w:jc w:val="both"/>
        <w:rPr>
          <w:rFonts w:ascii="Cambria" w:hAnsi="Cambria"/>
        </w:rPr>
      </w:pPr>
      <w:r w:rsidRPr="002D078B">
        <w:rPr>
          <w:rFonts w:ascii="Cambria" w:hAnsi="Cambria"/>
        </w:rPr>
        <w:t>Ochrona ubezpieczeniowa obejmuje budynki, urządzenia i instalacje (występujące w wykazie mienia i przyszłe) wyłączone z eksploatacji przez okres dłuższy niż 90 dni - w zakresie od ognia i innych zdarzeń losowych (wyłącznie pożar, uderzenie pioruna, wybuch, upadek statku powietrznego, huragan, deszcz nawalny), a także od ryzyka powodzi. Ubezpieczyciel udziela ochrony na mocy niniejszej klauzuli pod warunkiem, że:</w:t>
      </w:r>
    </w:p>
    <w:p w14:paraId="05CDC739"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 xml:space="preserve">maszyny i urządzenia były oczyszczone, konserwowane i odłączone od źródeł zasilania, </w:t>
      </w:r>
    </w:p>
    <w:p w14:paraId="42607853"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gaśnice i inne instalacje przeciwpożarowe są sprawne technicznie i gotowe do użycia oraz znajdują się w wyznaczonych miejscach, </w:t>
      </w:r>
    </w:p>
    <w:p w14:paraId="09F4DED9"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 xml:space="preserve">z urządzeń (instalacji) </w:t>
      </w:r>
      <w:proofErr w:type="spellStart"/>
      <w:r w:rsidRPr="002D078B">
        <w:rPr>
          <w:rFonts w:ascii="Cambria" w:hAnsi="Cambria"/>
        </w:rPr>
        <w:t>wodno</w:t>
      </w:r>
      <w:proofErr w:type="spellEnd"/>
      <w:r w:rsidRPr="002D078B">
        <w:rPr>
          <w:rFonts w:ascii="Cambria" w:hAnsi="Cambria"/>
        </w:rPr>
        <w:t xml:space="preserve"> - kanalizacyjnych i technologicznych została usunięta woda, inne ciecze oraz para,</w:t>
      </w:r>
    </w:p>
    <w:p w14:paraId="1215E461"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mienie znajduje się pod dozorem.</w:t>
      </w:r>
    </w:p>
    <w:p w14:paraId="6CE723E5" w14:textId="77777777" w:rsidR="002D078B" w:rsidRPr="002D078B" w:rsidRDefault="002D078B" w:rsidP="002D078B">
      <w:pPr>
        <w:spacing w:after="0" w:line="240" w:lineRule="auto"/>
        <w:jc w:val="both"/>
        <w:rPr>
          <w:rFonts w:ascii="Cambria" w:hAnsi="Cambria"/>
        </w:rPr>
      </w:pPr>
      <w:r w:rsidRPr="002D078B">
        <w:rPr>
          <w:rFonts w:ascii="Cambria" w:hAnsi="Cambria"/>
        </w:rPr>
        <w:t>Z zakresu ochrony wyłączone jest mienie przeznaczone do rozbiórki lub na złom.</w:t>
      </w:r>
    </w:p>
    <w:p w14:paraId="7A58ED0B"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wynosi 1 000 000,00 zł na jedno i wszystkie zdarzenia w każdym okresie ubezpieczenia.</w:t>
      </w:r>
    </w:p>
    <w:p w14:paraId="408AABB8"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robót budowlano – montażowych –</w:t>
      </w:r>
      <w:r w:rsidRPr="002D078B">
        <w:rPr>
          <w:rFonts w:ascii="Cambria" w:hAnsi="Cambria"/>
        </w:rPr>
        <w:t xml:space="preserve"> bez względu na postanowienia ogólnych bądź szczególnych warunków ubezpieczenia, strony umowy ubezpieczenia uzgodniły, że:</w:t>
      </w:r>
    </w:p>
    <w:p w14:paraId="22EA7AE7"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Ubezpieczenie mienia od wszystkich </w:t>
      </w:r>
      <w:proofErr w:type="spellStart"/>
      <w:r w:rsidRPr="002D078B">
        <w:rPr>
          <w:rFonts w:ascii="Cambria" w:hAnsi="Cambria"/>
        </w:rPr>
        <w:t>ryzyk</w:t>
      </w:r>
      <w:proofErr w:type="spellEnd"/>
      <w:r w:rsidRPr="002D078B">
        <w:rPr>
          <w:rFonts w:ascii="Cambria" w:hAnsi="Cambria"/>
        </w:rPr>
        <w:t xml:space="preserve"> obejmuje także szkody powstałe w związku z prowadzeniem drobnych robót budowlano – montażowych w mieniu będącym:</w:t>
      </w:r>
    </w:p>
    <w:p w14:paraId="1879A738"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przedmiotem ubezpieczenia – do sum ubezpieczenia określonych w umowie ubezpieczenia,</w:t>
      </w:r>
    </w:p>
    <w:p w14:paraId="0E10C4C5"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przedmiotem drobnych robót budowlano – montażowych, do kwoty 1 000 000,00 zł na wszystkie zdarzenia w każdym okresie ubezpieczenia, w zakresie i na warunkach określonych w umowie ubezpieczenia, pod warunkiem, że:</w:t>
      </w:r>
    </w:p>
    <w:p w14:paraId="34598099" w14:textId="354837E0"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prowadzone roboty nie wymagają zgody (pozwolenia na budowę) odpowiednich organów władzy zgodnie z obowiązującymi przepisami,</w:t>
      </w:r>
    </w:p>
    <w:p w14:paraId="68A74EE9" w14:textId="030EA340"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wartość mienia będącego przedmiotem drobnych robót budowlano – montażowych w okresie ubezpieczenia nie przekroczy łącznie 1 000 000,00 zł, a pojedynczego kontraktu 200 000,00 zł</w:t>
      </w:r>
    </w:p>
    <w:p w14:paraId="758B3EF8" w14:textId="731C4E21"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realizacja drobnych robót budowlano – montażowych nie wiąże się z naruszeniem konstrukcji nośnej obiektu lub konstrukcji dachu,</w:t>
      </w:r>
    </w:p>
    <w:p w14:paraId="79FBB9BC" w14:textId="7B1FE84A"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prowadzone roboty nie wymagają zgody (pozwolenia na budowę) odpowiednich organów władzy w rozumieniu ustawy z dnia  7 lipca 1994 r. Prawo budowlane,</w:t>
      </w:r>
    </w:p>
    <w:p w14:paraId="49115510" w14:textId="3ABB69D0"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drobne roboty budowlano – montażowe prowadzone są przez lub na zlecenie ubezpieczającego w obiektach oddanych do użytku/eksploatacji.</w:t>
      </w:r>
    </w:p>
    <w:p w14:paraId="38F912B7"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przechowywania mienia –</w:t>
      </w:r>
      <w:r w:rsidRPr="002D078B">
        <w:rPr>
          <w:rFonts w:ascii="Cambria" w:hAnsi="Cambria"/>
        </w:rPr>
        <w:t xml:space="preserve"> bez względu na postanowienia ogólnych bądź szczególnych warunków ubezpieczenia, strony umowy ubezpieczenia uzgodniły, że:</w:t>
      </w:r>
    </w:p>
    <w:p w14:paraId="464FD065"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14:paraId="7EFA8B54"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72 godzin –</w:t>
      </w:r>
      <w:r w:rsidRPr="002D078B">
        <w:rPr>
          <w:rFonts w:ascii="Cambria" w:hAnsi="Cambria"/>
        </w:rPr>
        <w:t xml:space="preserve"> bez względu na postanowienia ogólnych bądź szczególnych warunków ubezpieczenia, strony umowy ubezpieczenia uzgodniły, że: </w:t>
      </w:r>
    </w:p>
    <w:p w14:paraId="6CC01125" w14:textId="77777777" w:rsidR="002D078B" w:rsidRPr="002D078B" w:rsidRDefault="002D078B" w:rsidP="002D078B">
      <w:pPr>
        <w:spacing w:after="0" w:line="240" w:lineRule="auto"/>
        <w:jc w:val="both"/>
        <w:rPr>
          <w:rFonts w:ascii="Cambria" w:hAnsi="Cambria"/>
        </w:rPr>
      </w:pPr>
      <w:r w:rsidRPr="002D078B">
        <w:rPr>
          <w:rFonts w:ascii="Cambria" w:hAnsi="Cambria"/>
        </w:rPr>
        <w:t>Ochroną ubezpieczeniową w zakresie odpowiedzialności cywilnej objęte są szkody kolejne powstałe z tej samej przyczyny, w tym samym miejscu do upływu 72 godzin od zgłoszenia pierwszej szkody.</w:t>
      </w:r>
    </w:p>
    <w:p w14:paraId="1F5EAD8F"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włączenia rażącego niedbalstwa</w:t>
      </w:r>
      <w:r w:rsidRPr="002D078B">
        <w:rPr>
          <w:rFonts w:ascii="Cambria" w:hAnsi="Cambria"/>
        </w:rPr>
        <w:t xml:space="preserve"> – bez względu na postanowienia ogólnych bądź szczególnych warunków ubezpieczenia, strony umowy ubezpieczenia uzgodniły, że:</w:t>
      </w:r>
    </w:p>
    <w:p w14:paraId="0E34F6D5"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Ochrona ubezpieczeniowa w zakresie ubezpieczenia odpowiedzialności cywilnej obejmuje szkody wyrządzone wskutek rażącego niedbalstwa ubezpieczającego lub ubezpieczonego. </w:t>
      </w:r>
      <w:r w:rsidRPr="002D078B">
        <w:rPr>
          <w:rFonts w:ascii="Cambria" w:hAnsi="Cambria"/>
        </w:rPr>
        <w:lastRenderedPageBreak/>
        <w:t>Ubezpieczyciel jest wolny od odpowiedzialności, jeżeli ubezpieczający lub ubezpieczony wyrządził szkodę umyślnie.</w:t>
      </w:r>
    </w:p>
    <w:p w14:paraId="656ECAB4" w14:textId="37DFB467" w:rsidR="002D078B" w:rsidRPr="002D078B" w:rsidRDefault="002D078B" w:rsidP="002D078B">
      <w:pPr>
        <w:spacing w:after="0" w:line="240" w:lineRule="auto"/>
        <w:jc w:val="both"/>
        <w:rPr>
          <w:rFonts w:ascii="Cambria" w:hAnsi="Cambria"/>
        </w:rPr>
      </w:pPr>
      <w:r w:rsidRPr="00861E37">
        <w:rPr>
          <w:rFonts w:ascii="Cambria" w:hAnsi="Cambria"/>
          <w:b/>
          <w:bCs/>
        </w:rPr>
        <w:t>Klauzula ubezpieczenia sprzętu przenośnego poza miejscem ubezpieczenia –</w:t>
      </w:r>
      <w:r w:rsidRPr="002D078B">
        <w:rPr>
          <w:rFonts w:ascii="Cambria" w:hAnsi="Cambria"/>
        </w:rPr>
        <w:t xml:space="preserve"> bez względu na postanowienia ogólnych bądź szczególnych warunków ubezpieczenia, strony umowy ubezpieczenia uzgodniły, że:</w:t>
      </w:r>
    </w:p>
    <w:p w14:paraId="66633DFF" w14:textId="77777777" w:rsidR="002D078B" w:rsidRPr="002D078B" w:rsidRDefault="002D078B" w:rsidP="002D078B">
      <w:pPr>
        <w:spacing w:after="0" w:line="240" w:lineRule="auto"/>
        <w:jc w:val="both"/>
        <w:rPr>
          <w:rFonts w:ascii="Cambria" w:hAnsi="Cambria"/>
        </w:rPr>
      </w:pPr>
      <w:r w:rsidRPr="002D078B">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084E3AFA" w14:textId="0D89862B"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pojazd posiada trwałe zadaszenie (jednolita, trwała konstrukcja),</w:t>
      </w:r>
    </w:p>
    <w:p w14:paraId="3C394C68" w14:textId="2A4699C4"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w trakcie postoju podczas transportu pojazd został prawidłowo zamknięty na wszystkie istniejące zamki i – jeżeli pojazd ma zainstalowany – włączony został system alarmowy,</w:t>
      </w:r>
    </w:p>
    <w:p w14:paraId="7D350579" w14:textId="7ABE33EA"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sprzęt pozostawiony w pojeździe umieszczony został w niewidocznym miejscu (np. w bagażniku).</w:t>
      </w:r>
    </w:p>
    <w:p w14:paraId="761FEF09"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sprzętu elektronicznego na stałe zamontowanego w pojazdach samochodowych –</w:t>
      </w:r>
      <w:r w:rsidRPr="002D078B">
        <w:rPr>
          <w:rFonts w:ascii="Cambria" w:hAnsi="Cambria"/>
        </w:rPr>
        <w:t xml:space="preserve"> bez względu na postanowienia ogólnych bądź szczególnych warunków ubezpieczenia, strony umowy ubezpieczenia uzgodniły, że:</w:t>
      </w:r>
    </w:p>
    <w:p w14:paraId="422224AE"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Zakres ubezpieczenia rozszerza się o szkody powstałe w sprzęcie elektronicznym na stałe zainstalowanym w pojazdach mechanicznych, przy czym w przypadku kradzieży z włamaniem z pojazdu ubezpieczyciel ponosi odpowiedzialność pod warunkiem, że:</w:t>
      </w:r>
    </w:p>
    <w:p w14:paraId="32E5FD28" w14:textId="7360EBFB"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pojazd posiada trwałe zadaszenie (jednolita, sztywna konstrukcja),</w:t>
      </w:r>
    </w:p>
    <w:p w14:paraId="3C2DA81F" w14:textId="0D6A736C"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 xml:space="preserve">w sytuacji, gdy szkoda powstała w trakcie postoju pojazd został prawidłowo zamknięty na wszystkie istniejące zamki i – jeżeli ma zainstalowany – włączony system alarmowy, </w:t>
      </w:r>
    </w:p>
    <w:p w14:paraId="3E9776C4" w14:textId="345C7F6B"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sprzęt, zgodnie z zaleceniami producenta, jest właściwie zamocowany.</w:t>
      </w:r>
    </w:p>
    <w:p w14:paraId="53B41E4F"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Ubezpieczeniem nie są objęte szkody:</w:t>
      </w:r>
    </w:p>
    <w:p w14:paraId="3FFBA620" w14:textId="15106F09"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powstałe wskutek wypadku środka transportu, jeżeli wypadek został spowodowany złym stanem technicznym pojazdu należącego do ubezpieczającego,</w:t>
      </w:r>
    </w:p>
    <w:p w14:paraId="3420E2E8" w14:textId="6CD769CB"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objęte ubezpieczeniem auto casco pojazdu albo obowiązkowym ubezpieczeniem OC posiadacza pojazdu mechanicznego.</w:t>
      </w:r>
    </w:p>
    <w:p w14:paraId="5D722678" w14:textId="1F029273" w:rsidR="002D078B" w:rsidRPr="002D078B" w:rsidRDefault="002D078B" w:rsidP="002D078B">
      <w:pPr>
        <w:spacing w:after="0" w:line="240" w:lineRule="auto"/>
        <w:jc w:val="both"/>
        <w:rPr>
          <w:rFonts w:ascii="Cambria" w:hAnsi="Cambria"/>
        </w:rPr>
      </w:pPr>
      <w:r w:rsidRPr="00861E37">
        <w:rPr>
          <w:rFonts w:ascii="Cambria" w:hAnsi="Cambria"/>
          <w:b/>
          <w:bCs/>
        </w:rPr>
        <w:t>Klauzula ubezpieczenia sprzętu elektronicznego zakupionego w promocji –</w:t>
      </w:r>
      <w:r w:rsidRPr="002D078B">
        <w:rPr>
          <w:rFonts w:ascii="Cambria" w:hAnsi="Cambria"/>
        </w:rPr>
        <w:t xml:space="preserve"> bez względu na postanowienia ogólnych bądź szczególnych warunków ubezpieczenia, strony umowy ubezpieczenia uzgodniły, że:</w:t>
      </w:r>
    </w:p>
    <w:p w14:paraId="7F3AB81C" w14:textId="77777777" w:rsidR="002D078B" w:rsidRPr="002D078B" w:rsidRDefault="002D078B" w:rsidP="002D078B">
      <w:pPr>
        <w:spacing w:after="0" w:line="240" w:lineRule="auto"/>
        <w:jc w:val="both"/>
        <w:rPr>
          <w:rFonts w:ascii="Cambria" w:hAnsi="Cambria"/>
        </w:rPr>
      </w:pPr>
      <w:r w:rsidRPr="002D078B">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0AB6074E"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szkód mechanicznych –</w:t>
      </w:r>
      <w:r w:rsidRPr="002D078B">
        <w:rPr>
          <w:rFonts w:ascii="Cambria" w:hAnsi="Cambria"/>
        </w:rPr>
        <w:t xml:space="preserve"> bez względu na postanowienia ogólnych bądź szczególnych warunków ubezpieczenia, strony umowy ubezpieczenia uzgodniły, że:</w:t>
      </w:r>
    </w:p>
    <w:p w14:paraId="0442FC01" w14:textId="77777777" w:rsidR="002D078B" w:rsidRPr="002D078B" w:rsidRDefault="002D078B" w:rsidP="002D078B">
      <w:pPr>
        <w:spacing w:after="0" w:line="240" w:lineRule="auto"/>
        <w:jc w:val="both"/>
        <w:rPr>
          <w:rFonts w:ascii="Cambria" w:hAnsi="Cambria"/>
        </w:rPr>
      </w:pPr>
      <w:r w:rsidRPr="002D078B">
        <w:rPr>
          <w:rFonts w:ascii="Cambria" w:hAnsi="Cambria"/>
        </w:rPr>
        <w:t>ochrona ubezpieczeniowa obejmuje dodatkowo maszyny, urządzenia, aparaty od szkód mechanicznych (i awarii) spowodowanych:</w:t>
      </w:r>
    </w:p>
    <w:p w14:paraId="18CA5C7A" w14:textId="77777777" w:rsidR="002D078B" w:rsidRPr="002D078B" w:rsidRDefault="002D078B" w:rsidP="002D078B">
      <w:pPr>
        <w:spacing w:after="0" w:line="240" w:lineRule="auto"/>
        <w:jc w:val="both"/>
        <w:rPr>
          <w:rFonts w:ascii="Cambria" w:hAnsi="Cambria"/>
        </w:rPr>
      </w:pPr>
      <w:r w:rsidRPr="002D078B">
        <w:rPr>
          <w:rFonts w:ascii="Cambria" w:hAnsi="Cambria"/>
        </w:rPr>
        <w:t>a)</w:t>
      </w:r>
      <w:r w:rsidRPr="002D078B">
        <w:rPr>
          <w:rFonts w:ascii="Cambria" w:hAnsi="Cambria"/>
        </w:rPr>
        <w:tab/>
        <w:t>działaniem człowieka,</w:t>
      </w:r>
    </w:p>
    <w:p w14:paraId="264A6AF2" w14:textId="77777777" w:rsidR="002D078B" w:rsidRPr="002D078B" w:rsidRDefault="002D078B" w:rsidP="002D078B">
      <w:pPr>
        <w:spacing w:after="0" w:line="240" w:lineRule="auto"/>
        <w:jc w:val="both"/>
        <w:rPr>
          <w:rFonts w:ascii="Cambria" w:hAnsi="Cambria"/>
        </w:rPr>
      </w:pPr>
      <w:r w:rsidRPr="002D078B">
        <w:rPr>
          <w:rFonts w:ascii="Cambria" w:hAnsi="Cambria"/>
        </w:rPr>
        <w:t>b)</w:t>
      </w:r>
      <w:r w:rsidRPr="002D078B">
        <w:rPr>
          <w:rFonts w:ascii="Cambria" w:hAnsi="Cambria"/>
        </w:rPr>
        <w:tab/>
        <w:t>wadami produkcyjnymi,</w:t>
      </w:r>
    </w:p>
    <w:p w14:paraId="0FF5895A" w14:textId="77777777" w:rsidR="002D078B" w:rsidRPr="002D078B" w:rsidRDefault="002D078B" w:rsidP="002D078B">
      <w:pPr>
        <w:spacing w:after="0" w:line="240" w:lineRule="auto"/>
        <w:jc w:val="both"/>
        <w:rPr>
          <w:rFonts w:ascii="Cambria" w:hAnsi="Cambria"/>
        </w:rPr>
      </w:pPr>
      <w:r w:rsidRPr="002D078B">
        <w:rPr>
          <w:rFonts w:ascii="Cambria" w:hAnsi="Cambria"/>
        </w:rPr>
        <w:t>c)</w:t>
      </w:r>
      <w:r w:rsidRPr="002D078B">
        <w:rPr>
          <w:rFonts w:ascii="Cambria" w:hAnsi="Cambria"/>
        </w:rPr>
        <w:tab/>
        <w:t>przyczynami eksploatacyjnymi.</w:t>
      </w:r>
    </w:p>
    <w:p w14:paraId="59A30774" w14:textId="77777777" w:rsidR="002D078B" w:rsidRPr="002D078B" w:rsidRDefault="002D078B" w:rsidP="002D078B">
      <w:pPr>
        <w:spacing w:after="0" w:line="240" w:lineRule="auto"/>
        <w:jc w:val="both"/>
        <w:rPr>
          <w:rFonts w:ascii="Cambria" w:hAnsi="Cambria"/>
        </w:rPr>
      </w:pPr>
      <w:r w:rsidRPr="002D078B">
        <w:rPr>
          <w:rFonts w:ascii="Cambria" w:hAnsi="Cambria"/>
        </w:rPr>
        <w:t>Za szkody spowodowane:</w:t>
      </w:r>
    </w:p>
    <w:p w14:paraId="5E61CB19" w14:textId="77777777" w:rsidR="002D078B" w:rsidRPr="002D078B" w:rsidRDefault="002D078B" w:rsidP="002D078B">
      <w:pPr>
        <w:spacing w:after="0" w:line="240" w:lineRule="auto"/>
        <w:jc w:val="both"/>
        <w:rPr>
          <w:rFonts w:ascii="Cambria" w:hAnsi="Cambria"/>
        </w:rPr>
      </w:pPr>
      <w:r w:rsidRPr="002D078B">
        <w:rPr>
          <w:rFonts w:ascii="Cambria" w:hAnsi="Cambria"/>
        </w:rPr>
        <w:t>a)</w:t>
      </w:r>
      <w:r w:rsidRPr="002D078B">
        <w:rPr>
          <w:rFonts w:ascii="Cambria" w:hAnsi="Cambria"/>
        </w:rPr>
        <w:tab/>
        <w:t>działaniem człowieka – uważa się szkody powstałe wskutek nieumyślnego błędu uprawnionych do obsługi osób oraz umyślnego uszkodzenia (zniszczenia) przez osoby trzecie,</w:t>
      </w:r>
    </w:p>
    <w:p w14:paraId="68B975BE" w14:textId="77777777" w:rsidR="002D078B" w:rsidRPr="002D078B" w:rsidRDefault="002D078B" w:rsidP="002D078B">
      <w:pPr>
        <w:spacing w:after="0" w:line="240" w:lineRule="auto"/>
        <w:jc w:val="both"/>
        <w:rPr>
          <w:rFonts w:ascii="Cambria" w:hAnsi="Cambria"/>
        </w:rPr>
      </w:pPr>
      <w:r w:rsidRPr="002D078B">
        <w:rPr>
          <w:rFonts w:ascii="Cambria" w:hAnsi="Cambria"/>
        </w:rPr>
        <w:t>b)</w:t>
      </w:r>
      <w:r w:rsidRPr="002D078B">
        <w:rPr>
          <w:rFonts w:ascii="Cambria" w:hAnsi="Cambria"/>
        </w:rPr>
        <w:tab/>
        <w:t>wadami produkcyjnymi – uważa się szkody powstałe w wyniku błędów w projektowaniu lub konstrukcji, wadliwego materiału oraz wad i usterek fabrycznych niewykrytych podczas wykonania maszyny lub zamontowania jej na stanowisku pracy,</w:t>
      </w:r>
    </w:p>
    <w:p w14:paraId="2DE6D6F0" w14:textId="77777777" w:rsidR="002D078B" w:rsidRPr="002D078B" w:rsidRDefault="002D078B" w:rsidP="002D078B">
      <w:pPr>
        <w:spacing w:after="0" w:line="240" w:lineRule="auto"/>
        <w:jc w:val="both"/>
        <w:rPr>
          <w:rFonts w:ascii="Cambria" w:hAnsi="Cambria"/>
        </w:rPr>
      </w:pPr>
      <w:r w:rsidRPr="002D078B">
        <w:rPr>
          <w:rFonts w:ascii="Cambria" w:hAnsi="Cambria"/>
        </w:rPr>
        <w:t>c)</w:t>
      </w:r>
      <w:r w:rsidRPr="002D078B">
        <w:rPr>
          <w:rFonts w:ascii="Cambria" w:hAnsi="Cambria"/>
        </w:rPr>
        <w:tab/>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w:t>
      </w:r>
      <w:r w:rsidRPr="002D078B">
        <w:rPr>
          <w:rFonts w:ascii="Cambria" w:hAnsi="Cambria"/>
        </w:rPr>
        <w:lastRenderedPageBreak/>
        <w:t xml:space="preserve">ciała obcego itp.) oraz wadliwe działanie urządzeń: sterujących, zabezpieczających, sygnalizacyjno-pomiarowych, itp. </w:t>
      </w:r>
    </w:p>
    <w:p w14:paraId="0BD071A8"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nie ponosi odpowiedzialności za szkody powstałe wskutek: </w:t>
      </w:r>
    </w:p>
    <w:p w14:paraId="56A503E9"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a) wypadku, za który odpowiada osoba trzecia z tytułu gwarancji lub rękojmi za wady - występująca </w:t>
      </w:r>
    </w:p>
    <w:p w14:paraId="1393DF3C" w14:textId="77777777" w:rsidR="002D078B" w:rsidRPr="002D078B" w:rsidRDefault="002D078B" w:rsidP="002D078B">
      <w:pPr>
        <w:spacing w:after="0" w:line="240" w:lineRule="auto"/>
        <w:jc w:val="both"/>
        <w:rPr>
          <w:rFonts w:ascii="Cambria" w:hAnsi="Cambria"/>
        </w:rPr>
      </w:pPr>
      <w:r w:rsidRPr="002D078B">
        <w:rPr>
          <w:rFonts w:ascii="Cambria" w:hAnsi="Cambria"/>
        </w:rPr>
        <w:t>w charakterze dostawcy, wytwórcy, sprzedawcy lub dokonującego naprawy;</w:t>
      </w:r>
    </w:p>
    <w:p w14:paraId="2AE7AF41" w14:textId="77777777" w:rsidR="002D078B" w:rsidRPr="002D078B" w:rsidRDefault="002D078B" w:rsidP="002D078B">
      <w:pPr>
        <w:spacing w:after="0" w:line="240" w:lineRule="auto"/>
        <w:jc w:val="both"/>
        <w:rPr>
          <w:rFonts w:ascii="Cambria" w:hAnsi="Cambria"/>
        </w:rPr>
      </w:pPr>
      <w:r w:rsidRPr="002D078B">
        <w:rPr>
          <w:rFonts w:ascii="Cambria" w:hAnsi="Cambria"/>
        </w:rPr>
        <w:t>b) działania wirusów komputerowych;</w:t>
      </w:r>
    </w:p>
    <w:p w14:paraId="153B1BC5" w14:textId="77777777" w:rsidR="002D078B" w:rsidRPr="002D078B" w:rsidRDefault="002D078B" w:rsidP="002D078B">
      <w:pPr>
        <w:spacing w:after="0" w:line="240" w:lineRule="auto"/>
        <w:jc w:val="both"/>
        <w:rPr>
          <w:rFonts w:ascii="Cambria" w:hAnsi="Cambria"/>
        </w:rPr>
      </w:pPr>
      <w:r w:rsidRPr="002D078B">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14:paraId="17A50F2A" w14:textId="77777777" w:rsidR="002D078B" w:rsidRPr="002D078B" w:rsidRDefault="002D078B" w:rsidP="002D078B">
      <w:pPr>
        <w:spacing w:after="0" w:line="240" w:lineRule="auto"/>
        <w:jc w:val="both"/>
        <w:rPr>
          <w:rFonts w:ascii="Cambria" w:hAnsi="Cambria"/>
        </w:rPr>
      </w:pPr>
      <w:r w:rsidRPr="002D078B">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14:paraId="32437362"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e) eksploatacji wcześniej uszkodzonej i nienaprawionej maszyny. </w:t>
      </w:r>
    </w:p>
    <w:p w14:paraId="60AE481F" w14:textId="77777777" w:rsidR="002D078B" w:rsidRPr="002D078B" w:rsidRDefault="002D078B" w:rsidP="002D078B">
      <w:pPr>
        <w:spacing w:after="0" w:line="240" w:lineRule="auto"/>
        <w:jc w:val="both"/>
        <w:rPr>
          <w:rFonts w:ascii="Cambria" w:hAnsi="Cambria"/>
        </w:rPr>
      </w:pPr>
      <w:r w:rsidRPr="002D078B">
        <w:rPr>
          <w:rFonts w:ascii="Cambria" w:hAnsi="Cambria"/>
        </w:rPr>
        <w:t>Dotyczy grup 3,4,5,6 i 8 KŚT. Limit odpowiedzialności: 50 000,00 zł na jedno i wszystkie zdarzenia w okresie ubezpieczenia. Franszyza redukcyjna: 300,00 zł</w:t>
      </w:r>
    </w:p>
    <w:p w14:paraId="1911BF15"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szkód elektrycznych –</w:t>
      </w:r>
      <w:r w:rsidRPr="002D078B">
        <w:rPr>
          <w:rFonts w:ascii="Cambria" w:hAnsi="Cambria"/>
        </w:rPr>
        <w:t xml:space="preserve"> bez względu na postanowienia ogólnych bądź szczególnych warunków ubezpieczenia, strony umowy ubezpieczenia uzgodniły, że:</w:t>
      </w:r>
    </w:p>
    <w:p w14:paraId="58DC38BB"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ochrona ubezpieczeniowa obejmuje dodatkowo maszyny, urządzenia, aparaty, instalacje elektryczne </w:t>
      </w:r>
    </w:p>
    <w:p w14:paraId="13794F4E" w14:textId="77777777" w:rsidR="002D078B" w:rsidRPr="002D078B" w:rsidRDefault="002D078B" w:rsidP="002D078B">
      <w:pPr>
        <w:spacing w:after="0" w:line="240" w:lineRule="auto"/>
        <w:jc w:val="both"/>
        <w:rPr>
          <w:rFonts w:ascii="Cambria" w:hAnsi="Cambria"/>
        </w:rPr>
      </w:pPr>
      <w:r w:rsidRPr="002D078B">
        <w:rPr>
          <w:rFonts w:ascii="Cambria" w:hAnsi="Cambria"/>
        </w:rPr>
        <w:t>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2FE40FFF" w14:textId="77777777" w:rsidR="002D078B" w:rsidRPr="002D078B" w:rsidRDefault="002D078B" w:rsidP="002D078B">
      <w:pPr>
        <w:spacing w:after="0" w:line="240" w:lineRule="auto"/>
        <w:jc w:val="both"/>
        <w:rPr>
          <w:rFonts w:ascii="Cambria" w:hAnsi="Cambria"/>
        </w:rPr>
      </w:pPr>
      <w:r w:rsidRPr="002D078B">
        <w:rPr>
          <w:rFonts w:ascii="Cambria" w:hAnsi="Cambria"/>
        </w:rPr>
        <w:t>Ochrona ubezpieczeniowa nie obejmuje szkód:</w:t>
      </w:r>
    </w:p>
    <w:p w14:paraId="5B466700"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powstałych w:</w:t>
      </w:r>
    </w:p>
    <w:p w14:paraId="36EA6223"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elektroenergetycznych liniach przesyłowych i rozdzielczych;</w:t>
      </w:r>
    </w:p>
    <w:p w14:paraId="58C3AB36" w14:textId="15ABE85B"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maszynach i aparatach, w których nie przeprowadzono badań eksploatacyjnych zgodnie z </w:t>
      </w:r>
      <w:r w:rsidR="00861E37" w:rsidRPr="002D078B">
        <w:rPr>
          <w:rFonts w:ascii="Cambria" w:hAnsi="Cambria"/>
        </w:rPr>
        <w:t>obowiązującymi</w:t>
      </w:r>
      <w:r w:rsidRPr="002D078B">
        <w:rPr>
          <w:rFonts w:ascii="Cambria" w:hAnsi="Cambria"/>
        </w:rPr>
        <w:t xml:space="preserve"> przepisami o eksploatacji urządzeń elektroenergetycznych, potwierdzonych protokołem, o ile niedopełnienie obowiązku badań było przyczyną szkody bądź spowodowało zwiększenie jej rozmiaru;</w:t>
      </w:r>
    </w:p>
    <w:p w14:paraId="658C0FEE"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elementach maszyn i urządzeń uszkodzonych mechanicznie, chyba że szkody mechaniczne powstały w następstwie uszkodzeń elektrycznych.</w:t>
      </w:r>
    </w:p>
    <w:p w14:paraId="494C0B15"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za które na mocy przepisów prawa lub postanowień umowy odpowiedzialna jest zidentyfikowana osoba trzecia: dostawca, producent, sprzedawca lub wykonawca usługi (w szczególności </w:t>
      </w:r>
      <w:proofErr w:type="spellStart"/>
      <w:r w:rsidRPr="002D078B">
        <w:rPr>
          <w:rFonts w:ascii="Cambria" w:hAnsi="Cambria"/>
        </w:rPr>
        <w:t>serwisant</w:t>
      </w:r>
      <w:proofErr w:type="spellEnd"/>
      <w:r w:rsidRPr="002D078B">
        <w:rPr>
          <w:rFonts w:ascii="Cambria" w:hAnsi="Cambria"/>
        </w:rPr>
        <w:t>, przewoźnik, spedytor lub podwykonawca);</w:t>
      </w:r>
    </w:p>
    <w:p w14:paraId="0551F482"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objętych gwarancją lub rękojmią;</w:t>
      </w:r>
    </w:p>
    <w:p w14:paraId="341DC478"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powstałych wskutek:</w:t>
      </w:r>
    </w:p>
    <w:p w14:paraId="7506EDA2"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naturalnego zużycia lub długotrwałej degradacji właściwości użytkowych maszyn lub aparatów (w szczególności wskutek kawitacji, erozji, korozji, rozszerzenia się kamienia kotłowego);</w:t>
      </w:r>
    </w:p>
    <w:p w14:paraId="25D748FA"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doświadczeń lub eksperymentów przeprowadzonych w nadzwyczajnych dla danej maszyny/ danego aparatu warunkach;</w:t>
      </w:r>
    </w:p>
    <w:p w14:paraId="4F1772AA"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wad lub uszkodzeń istniejących w chwili zawarcia umowy ubezpieczenia, o których ubezpieczający/ ubezpieczony wiedział lub przy zachowaniu należytej staranności mógł się dowiedzieć.</w:t>
      </w:r>
    </w:p>
    <w:p w14:paraId="5196C769"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wynosi 100 000,00 zł na jedno i wszystkie zdarzenia w każdym okresie ubezpieczenia. Franszyza redukcyjna: 5% wartości każdej szkody.</w:t>
      </w:r>
    </w:p>
    <w:p w14:paraId="206CF750" w14:textId="77777777" w:rsidR="002D078B" w:rsidRPr="002D078B" w:rsidRDefault="002D078B" w:rsidP="002D078B">
      <w:pPr>
        <w:spacing w:after="0" w:line="240" w:lineRule="auto"/>
        <w:jc w:val="both"/>
        <w:rPr>
          <w:rFonts w:ascii="Cambria" w:hAnsi="Cambria"/>
        </w:rPr>
      </w:pPr>
      <w:r w:rsidRPr="002D078B">
        <w:rPr>
          <w:rFonts w:ascii="Cambria" w:hAnsi="Cambria"/>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0F588EAF" w14:textId="77777777" w:rsidR="002D078B" w:rsidRPr="002D078B" w:rsidRDefault="002D078B" w:rsidP="002D078B">
      <w:pPr>
        <w:spacing w:after="0" w:line="240" w:lineRule="auto"/>
        <w:jc w:val="both"/>
        <w:rPr>
          <w:rFonts w:ascii="Cambria" w:hAnsi="Cambria"/>
        </w:rPr>
      </w:pPr>
      <w:r w:rsidRPr="00861E37">
        <w:rPr>
          <w:rFonts w:ascii="Cambria" w:hAnsi="Cambria"/>
          <w:b/>
          <w:bCs/>
        </w:rPr>
        <w:lastRenderedPageBreak/>
        <w:t>Klauzula reprezentantów –</w:t>
      </w:r>
      <w:r w:rsidRPr="002D078B">
        <w:rPr>
          <w:rFonts w:ascii="Cambria" w:hAnsi="Cambria"/>
        </w:rPr>
        <w:t xml:space="preserve"> bez względu na postanowienia ogólnych bądź szczególnych warunków ubezpieczenia, strony umowy ubezpieczenia uzgodniły, że:</w:t>
      </w:r>
    </w:p>
    <w:p w14:paraId="53668226" w14:textId="5BF6AB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nie odpowiada wyłącznie za szkody wyrządzone umyślnie przez reprezentantów </w:t>
      </w:r>
      <w:r w:rsidR="00861E37" w:rsidRPr="002D078B">
        <w:rPr>
          <w:rFonts w:ascii="Cambria" w:hAnsi="Cambria"/>
        </w:rPr>
        <w:t>ubezpieczającego</w:t>
      </w:r>
      <w:r w:rsidRPr="002D078B">
        <w:rPr>
          <w:rFonts w:ascii="Cambria" w:hAnsi="Cambria"/>
        </w:rPr>
        <w:t>/ubezpieczonego, przy czym za reprezentantów ubezpieczającego/ubezpieczonego uważa się Wójta (Prezydenta, Burmistrza, Zarząd, Komisarza)i jego pełnomocników, tj. osoby posiadające pisemne upoważnienie do działania w jego imieniu (zastępców, sekretarza, skarbnika, dyrektorów podmiotów objętych zamówieniem).</w:t>
      </w:r>
    </w:p>
    <w:p w14:paraId="1E9BDCF3"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reprezentantów w ubezpieczeniu OC –</w:t>
      </w:r>
      <w:r w:rsidRPr="002D078B">
        <w:rPr>
          <w:rFonts w:ascii="Cambria" w:hAnsi="Cambria"/>
        </w:rPr>
        <w:t xml:space="preserve"> bez względu na postanowienia ogólnych bądź szczególnych warunków ubezpieczenia, strony umowy ubezpieczenia uzgodniły, że:</w:t>
      </w:r>
    </w:p>
    <w:p w14:paraId="5C781464" w14:textId="211CE5F9" w:rsidR="002D078B" w:rsidRPr="002D078B" w:rsidRDefault="002D078B" w:rsidP="002D078B">
      <w:pPr>
        <w:spacing w:after="0" w:line="240" w:lineRule="auto"/>
        <w:jc w:val="both"/>
        <w:rPr>
          <w:rFonts w:ascii="Cambria" w:hAnsi="Cambria"/>
        </w:rPr>
      </w:pPr>
      <w:r w:rsidRPr="002D078B">
        <w:rPr>
          <w:rFonts w:ascii="Cambria" w:hAnsi="Cambria"/>
        </w:rPr>
        <w:t>Ubezpieczyciel nie odpowiada wyłącznie za szkody wyrządzone umyślnie przez reprezentantów ubezpieczającego/ubezpieczonego, przy czym za reprezentantów ubezpieczającego</w:t>
      </w:r>
      <w:r w:rsidR="00861E37">
        <w:rPr>
          <w:rFonts w:ascii="Cambria" w:hAnsi="Cambria"/>
        </w:rPr>
        <w:t xml:space="preserve"> </w:t>
      </w:r>
      <w:r w:rsidRPr="002D078B">
        <w:rPr>
          <w:rFonts w:ascii="Cambria" w:hAnsi="Cambria"/>
        </w:rPr>
        <w:t>/ubezpieczonego uważa się Wójta (Prezydenta, Burmistrza, Zarząd, Komisarza) i jego pełnomocników, tj. osoby posiadające pisemne upoważnienie do działania w jego imieniu (zastępców, sekretarza, skarbnika, dyrektorów podmiotów objętych zamówieniem).</w:t>
      </w:r>
    </w:p>
    <w:p w14:paraId="05B3306D"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dla szkód wyrządzonych umyślnie przez wszystkie inne osoby, niż wymienione wyżej, wynosi w zakresie obligatoryjnym 300 000,00 zł na jeden i wszystkie wypadki ubezpieczeniowe w każdym okresie ubezpieczenia.</w:t>
      </w:r>
    </w:p>
    <w:p w14:paraId="568BB129" w14:textId="1CC19621" w:rsidR="002D078B" w:rsidRPr="002D078B" w:rsidRDefault="002D078B" w:rsidP="002D078B">
      <w:pPr>
        <w:spacing w:after="0" w:line="240" w:lineRule="auto"/>
        <w:jc w:val="both"/>
        <w:rPr>
          <w:rFonts w:ascii="Cambria" w:hAnsi="Cambria"/>
        </w:rPr>
      </w:pPr>
      <w:r w:rsidRPr="00861E37">
        <w:rPr>
          <w:rFonts w:ascii="Cambria" w:hAnsi="Cambria"/>
          <w:b/>
          <w:bCs/>
        </w:rPr>
        <w:t>Klauzula ubezpieczenia od daty dostawy do daty włączenia do eksploatacji –</w:t>
      </w:r>
      <w:r w:rsidRPr="002D078B">
        <w:rPr>
          <w:rFonts w:ascii="Cambria" w:hAnsi="Cambria"/>
        </w:rPr>
        <w:t xml:space="preserve"> bez względu </w:t>
      </w:r>
      <w:r w:rsidR="00861E37">
        <w:rPr>
          <w:rFonts w:ascii="Cambria" w:hAnsi="Cambria"/>
        </w:rPr>
        <w:t xml:space="preserve"> </w:t>
      </w:r>
      <w:r w:rsidRPr="002D078B">
        <w:rPr>
          <w:rFonts w:ascii="Cambria" w:hAnsi="Cambria"/>
        </w:rPr>
        <w:t>na postanowienia ogólnych bądź szczególnych warunków ubezpieczenia, strony umowy ubezpieczenia uzgodniły, że:</w:t>
      </w:r>
    </w:p>
    <w:p w14:paraId="481862A9" w14:textId="77777777" w:rsidR="002D078B" w:rsidRPr="002D078B" w:rsidRDefault="002D078B" w:rsidP="002D078B">
      <w:pPr>
        <w:spacing w:after="0" w:line="240" w:lineRule="auto"/>
        <w:jc w:val="both"/>
        <w:rPr>
          <w:rFonts w:ascii="Cambria" w:hAnsi="Cambria"/>
        </w:rPr>
      </w:pPr>
      <w:r w:rsidRPr="002D078B">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fabrycznie zakonserwowanych i zabezpieczonych (jeśli dotyczy), w odpowiednich opakowaniach i pomieszczeniach do tego przystosowanych, zgodnie z zaleceniami producenta. Okres magazynowania nie może przekraczać 6 miesięcy od daty dostawy.</w:t>
      </w:r>
    </w:p>
    <w:p w14:paraId="6A8DD565"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tymczasowego magazynowania lub chwilowej przerwy w eksploatacji –</w:t>
      </w:r>
      <w:r w:rsidRPr="002D078B">
        <w:rPr>
          <w:rFonts w:ascii="Cambria" w:hAnsi="Cambria"/>
        </w:rPr>
        <w:t xml:space="preserve"> bez względu na postanowienia ogólnych bądź szczególnych warunków ubezpieczenia, strony umowy ubezpieczenia uzgodniły, że:</w:t>
      </w:r>
    </w:p>
    <w:p w14:paraId="5E406206" w14:textId="77777777" w:rsidR="002D078B" w:rsidRPr="002D078B" w:rsidRDefault="002D078B" w:rsidP="002D078B">
      <w:pPr>
        <w:spacing w:after="0" w:line="240" w:lineRule="auto"/>
        <w:jc w:val="both"/>
        <w:rPr>
          <w:rFonts w:ascii="Cambria" w:hAnsi="Cambria"/>
        </w:rPr>
      </w:pPr>
      <w:r w:rsidRPr="002D078B">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66FD7451"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szybkiej likwidacji szkód –</w:t>
      </w:r>
      <w:r w:rsidRPr="002D078B">
        <w:rPr>
          <w:rFonts w:ascii="Cambria" w:hAnsi="Cambria"/>
        </w:rPr>
        <w:t xml:space="preserve"> bez względu na postanowienia ogólnych bądź szczególnych warunków ubezpieczenia, strony umowy ubezpieczenia uzgodniły, że:</w:t>
      </w:r>
    </w:p>
    <w:p w14:paraId="24643619" w14:textId="77777777" w:rsidR="002D078B" w:rsidRPr="002D078B" w:rsidRDefault="002D078B" w:rsidP="002D078B">
      <w:pPr>
        <w:spacing w:after="0" w:line="240" w:lineRule="auto"/>
        <w:jc w:val="both"/>
        <w:rPr>
          <w:rFonts w:ascii="Cambria" w:hAnsi="Cambria"/>
        </w:rPr>
      </w:pPr>
      <w:r w:rsidRPr="002D078B">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14:paraId="337C1B6C"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automatycznego pokrycia OC –</w:t>
      </w:r>
      <w:r w:rsidRPr="002D078B">
        <w:rPr>
          <w:rFonts w:ascii="Cambria" w:hAnsi="Cambria"/>
        </w:rPr>
        <w:t xml:space="preserve"> bez względu na postanowienia ogólnych bądź szczególnych warunków ubezpieczenia, strony umowy ubezpieczenia uzgodniły, że:</w:t>
      </w:r>
    </w:p>
    <w:p w14:paraId="3B34DCDF"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 (zakres prowadzonej działalności nie może jednak znacząco odbiegać od dotychczas zgłaszanej do ubezpieczenia).</w:t>
      </w:r>
    </w:p>
    <w:p w14:paraId="760A1A4B" w14:textId="77777777" w:rsidR="002D078B" w:rsidRPr="002D078B" w:rsidRDefault="002D078B" w:rsidP="002D078B">
      <w:pPr>
        <w:spacing w:after="0" w:line="240" w:lineRule="auto"/>
        <w:jc w:val="both"/>
        <w:rPr>
          <w:rFonts w:ascii="Cambria" w:hAnsi="Cambria"/>
        </w:rPr>
      </w:pPr>
      <w:r w:rsidRPr="00861E37">
        <w:rPr>
          <w:rFonts w:ascii="Cambria" w:hAnsi="Cambria"/>
          <w:b/>
          <w:bCs/>
        </w:rPr>
        <w:lastRenderedPageBreak/>
        <w:t>Klauzula usunięcia pozostałości po szkodzie –</w:t>
      </w:r>
      <w:r w:rsidRPr="002D078B">
        <w:rPr>
          <w:rFonts w:ascii="Cambria" w:hAnsi="Cambria"/>
        </w:rPr>
        <w:t xml:space="preserve"> bez względu na postanowienia ogólnych bądź szczególnych warunków ubezpieczenia, strony umowy ubezpieczenia uzgodniły, że:</w:t>
      </w:r>
    </w:p>
    <w:p w14:paraId="15C15907" w14:textId="49A942A2" w:rsidR="002D078B" w:rsidRPr="002D078B" w:rsidRDefault="002D078B" w:rsidP="002D078B">
      <w:pPr>
        <w:spacing w:after="0" w:line="240" w:lineRule="auto"/>
        <w:jc w:val="both"/>
        <w:rPr>
          <w:rFonts w:ascii="Cambria" w:hAnsi="Cambria"/>
        </w:rPr>
      </w:pPr>
      <w:r w:rsidRPr="002D078B">
        <w:rPr>
          <w:rFonts w:ascii="Cambria"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1 000 000,00 zł na jedno i wszystkie zdarzenia w każdym okresie ubezpieczenia.</w:t>
      </w:r>
    </w:p>
    <w:p w14:paraId="358112C6"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wynagrodzenia rzeczoznawców i ekspertów –</w:t>
      </w:r>
      <w:r w:rsidRPr="002D078B">
        <w:rPr>
          <w:rFonts w:ascii="Cambria" w:hAnsi="Cambria"/>
        </w:rPr>
        <w:t xml:space="preserve"> bez względu na postanowienia ogólnych bądź szczególnych warunków ubezpieczenia, strony umowy ubezpieczenia uzgodniły, że:</w:t>
      </w:r>
    </w:p>
    <w:p w14:paraId="33B9F65E"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dodatkowo obejmuje ochroną ubezpieczeniową uzgodnione z nim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002D5615"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wadliwego wykonania prac, czynności lub usług –</w:t>
      </w:r>
      <w:r w:rsidRPr="002D078B">
        <w:rPr>
          <w:rFonts w:ascii="Cambria" w:hAnsi="Cambria"/>
        </w:rPr>
        <w:t xml:space="preserve"> bez względu na postanowienia ogólnych bądź szczególnych warunków ubezpieczenia, strony umowy ubezpieczenia uzgodniły, że:</w:t>
      </w:r>
    </w:p>
    <w:p w14:paraId="664C269D" w14:textId="7D6E2819" w:rsidR="002D078B" w:rsidRPr="002D078B" w:rsidRDefault="002D078B" w:rsidP="002D078B">
      <w:pPr>
        <w:spacing w:after="0" w:line="240" w:lineRule="auto"/>
        <w:jc w:val="both"/>
        <w:rPr>
          <w:rFonts w:ascii="Cambria" w:hAnsi="Cambria"/>
        </w:rPr>
      </w:pPr>
      <w:r w:rsidRPr="002D078B">
        <w:rPr>
          <w:rFonts w:ascii="Cambria" w:hAnsi="Cambria"/>
        </w:rPr>
        <w:t>Rozszerza się zakres ubezpieczenia o odpowiedzialność cywilną ubezpieczającego</w:t>
      </w:r>
      <w:r w:rsidR="00861E37">
        <w:rPr>
          <w:rFonts w:ascii="Cambria" w:hAnsi="Cambria"/>
        </w:rPr>
        <w:t xml:space="preserve"> </w:t>
      </w:r>
      <w:r w:rsidRPr="002D078B">
        <w:rPr>
          <w:rFonts w:ascii="Cambria" w:hAnsi="Cambria"/>
        </w:rPr>
        <w:t>/ubezpieczonego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12723DB7"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zmian w odbudowie –</w:t>
      </w:r>
      <w:r w:rsidRPr="002D078B">
        <w:rPr>
          <w:rFonts w:ascii="Cambria" w:hAnsi="Cambria"/>
        </w:rPr>
        <w:t xml:space="preserve"> bez względu na postanowienia ogólnych bądź szczególnych warunków ubezpieczenia, strony umowy ubezpieczenia uzgodniły, że:</w:t>
      </w:r>
    </w:p>
    <w:p w14:paraId="43B64DD4" w14:textId="77777777" w:rsidR="002D078B" w:rsidRPr="002D078B" w:rsidRDefault="002D078B" w:rsidP="002D078B">
      <w:pPr>
        <w:spacing w:after="0" w:line="240" w:lineRule="auto"/>
        <w:jc w:val="both"/>
        <w:rPr>
          <w:rFonts w:ascii="Cambria" w:hAnsi="Cambria"/>
        </w:rPr>
      </w:pPr>
      <w:r w:rsidRPr="002D078B">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43D48845" w14:textId="77777777" w:rsidR="002D078B" w:rsidRPr="002D078B" w:rsidRDefault="002D078B" w:rsidP="002D078B">
      <w:pPr>
        <w:spacing w:after="0" w:line="240" w:lineRule="auto"/>
        <w:jc w:val="both"/>
        <w:rPr>
          <w:rFonts w:ascii="Cambria" w:hAnsi="Cambria"/>
        </w:rPr>
      </w:pPr>
      <w:r w:rsidRPr="002D078B">
        <w:rPr>
          <w:rFonts w:ascii="Cambria" w:hAnsi="Cambria"/>
        </w:rPr>
        <w:t>Limit odszkodowawczy wynosi 1 000 000, na jedno i  wszystkie zdarzenia w każdym okresie ubezpieczenia .</w:t>
      </w:r>
    </w:p>
    <w:p w14:paraId="4B7C9921" w14:textId="77777777" w:rsidR="002D078B" w:rsidRPr="002D078B" w:rsidRDefault="002D078B" w:rsidP="002D078B">
      <w:pPr>
        <w:spacing w:after="0" w:line="240" w:lineRule="auto"/>
        <w:jc w:val="both"/>
        <w:rPr>
          <w:rFonts w:ascii="Cambria" w:hAnsi="Cambria"/>
        </w:rPr>
      </w:pPr>
      <w:r w:rsidRPr="00861E37">
        <w:rPr>
          <w:rFonts w:ascii="Cambria" w:hAnsi="Cambria"/>
          <w:b/>
          <w:bCs/>
        </w:rPr>
        <w:t xml:space="preserve">Klauzula odnowienia lub odtworzenia dokumentów – </w:t>
      </w:r>
      <w:r w:rsidRPr="002D078B">
        <w:rPr>
          <w:rFonts w:ascii="Cambria" w:hAnsi="Cambria"/>
        </w:rPr>
        <w:t>bez względu na postanowienia ogólnych bądź szczególnych warunków ubezpieczenia, strony umowy ubezpieczenia uzgodniły, że:</w:t>
      </w:r>
    </w:p>
    <w:p w14:paraId="060B6D92"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7F7720B3"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wynosi 50 000,00 zł na jedno i wszystkie zdarzenia w każdym okresie ubezpieczenia.</w:t>
      </w:r>
    </w:p>
    <w:p w14:paraId="182E68BE"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przemieszczenia pomiędzy miejscami ubezpieczenia –</w:t>
      </w:r>
      <w:r w:rsidRPr="002D078B">
        <w:rPr>
          <w:rFonts w:ascii="Cambria" w:hAnsi="Cambria"/>
        </w:rPr>
        <w:t xml:space="preserve"> bez względu na postanowienia ogólnych bądź szczególnych warunków ubezpieczenia, strony umowy ubezpieczenia uzgodniły, że:</w:t>
      </w:r>
    </w:p>
    <w:p w14:paraId="47750249" w14:textId="77777777" w:rsidR="002D078B" w:rsidRPr="002D078B" w:rsidRDefault="002D078B" w:rsidP="002D078B">
      <w:pPr>
        <w:spacing w:after="0" w:line="240" w:lineRule="auto"/>
        <w:jc w:val="both"/>
        <w:rPr>
          <w:rFonts w:ascii="Cambria" w:hAnsi="Cambria"/>
        </w:rPr>
      </w:pPr>
      <w:r w:rsidRPr="002D078B">
        <w:rPr>
          <w:rFonts w:ascii="Cambria" w:hAnsi="Cambria"/>
        </w:rPr>
        <w:lastRenderedPageBreak/>
        <w:t>Ochrona ubezpieczeniowa obowiązuje, jeśli część lub wszystkie rzeczy z jednego miejsca ubezpieczenia zostaną przemieszczone do drugiego miejsca ubezpieczenia.</w:t>
      </w:r>
    </w:p>
    <w:p w14:paraId="6EE58C60"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przepisów eksploatacyjnych –</w:t>
      </w:r>
      <w:r w:rsidRPr="002D078B">
        <w:rPr>
          <w:rFonts w:ascii="Cambria" w:hAnsi="Cambria"/>
        </w:rPr>
        <w:t xml:space="preserve"> bez względu na postanowienia ogólnych bądź szczególnych warunków ubezpieczenia, strony umowy ubezpieczenia uzgodniły, że:</w:t>
      </w:r>
    </w:p>
    <w:p w14:paraId="77472141" w14:textId="77777777" w:rsidR="002D078B" w:rsidRPr="002D078B" w:rsidRDefault="002D078B" w:rsidP="002D078B">
      <w:pPr>
        <w:spacing w:after="0" w:line="240" w:lineRule="auto"/>
        <w:jc w:val="both"/>
        <w:rPr>
          <w:rFonts w:ascii="Cambria" w:hAnsi="Cambria"/>
        </w:rPr>
      </w:pPr>
      <w:r w:rsidRPr="002D078B">
        <w:rPr>
          <w:rFonts w:ascii="Cambria" w:hAnsi="Cambria"/>
        </w:rPr>
        <w:t>Ubezpieczyciel akceptuje przepisy wewnętrzne ubezpieczającego/ubezpieczonego w zakresie budowy, montażu i eksploatacji urządzeń technicznych i uznaje je za wystarczające, w odniesieniu do ogólnych lub szczególnych warunków ubezpieczenia ubezpieczyciela, o ile przepisy te nie są sprzeczne z powszechnie obowiązującymi przepisami prawa oraz są zgodne z zaleceniami producenta. W związku z powyższym ustaleniem ubezpieczyciel nie będzie dążył do obniżenia wysokości odszkodowania lub odmowy jego wypłaty.</w:t>
      </w:r>
    </w:p>
    <w:p w14:paraId="7ED3A77B"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kosztów dodatkowych –</w:t>
      </w:r>
      <w:r w:rsidRPr="002D078B">
        <w:rPr>
          <w:rFonts w:ascii="Cambria" w:hAnsi="Cambria"/>
        </w:rPr>
        <w:t xml:space="preserve"> bez względu na postanowienia ogólnych bądź szczególnych warunków ubezpieczenia, strony umowy ubezpieczenia uzgodniły, że:</w:t>
      </w:r>
    </w:p>
    <w:p w14:paraId="18CD170B"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Ubezpieczyciel zobowiązuje się do zwrotu dodatkowych kosztów, powstałych w związku z zakłóceniem lub przerwą w prowadzonej przez ubezpieczonego działalności, poniesionych w celu jej kontynuowania, będących następstwem szkody w ubezpieczonym mieniu, za którą ubezpieczyciel przyjął odpowiedzialność w umowie ubezpieczenia.</w:t>
      </w:r>
    </w:p>
    <w:p w14:paraId="0EF9B021"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Dodatkowe koszty powinny być udokumentowane fakturami lub w inny sposób.</w:t>
      </w:r>
    </w:p>
    <w:p w14:paraId="1BE69F22"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Ubezpieczyciel pokrywa dodatkowe koszty, które zostały poniesione w okresie nie dłuższym niż 6 miesięcy od dnia powstania szkody.</w:t>
      </w:r>
    </w:p>
    <w:p w14:paraId="79739737"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Pokrywane przez ubezpieczyciela koszty obejmują:</w:t>
      </w:r>
    </w:p>
    <w:p w14:paraId="627D1E34"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 xml:space="preserve">koszty przeniesienia ubezpieczonego mienia do innej lokalizacji, </w:t>
      </w:r>
    </w:p>
    <w:p w14:paraId="74FC893A"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koszty użytkowania obcych pomieszczeń (lokali), budynków i działek, </w:t>
      </w:r>
    </w:p>
    <w:p w14:paraId="17297C32"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 xml:space="preserve">koszty użytkowania zastępczych maszyn i urządzeń, </w:t>
      </w:r>
    </w:p>
    <w:p w14:paraId="2D8E4309"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 xml:space="preserve">dodatkowe koszty pracy związane z przywróceniem działalności gospodarczej tj. godziny nadliczbowe, dodatki za pracę w nocy, niedziele i święta, koszty zatrudnienia dodatkowych pracowników, </w:t>
      </w:r>
    </w:p>
    <w:p w14:paraId="45AE84F0" w14:textId="77777777" w:rsidR="002D078B" w:rsidRPr="002D078B" w:rsidRDefault="002D078B" w:rsidP="002D078B">
      <w:pPr>
        <w:spacing w:after="0" w:line="240" w:lineRule="auto"/>
        <w:jc w:val="both"/>
        <w:rPr>
          <w:rFonts w:ascii="Cambria" w:hAnsi="Cambria"/>
        </w:rPr>
      </w:pPr>
      <w:r w:rsidRPr="002D078B">
        <w:rPr>
          <w:rFonts w:ascii="Cambria" w:hAnsi="Cambria"/>
        </w:rPr>
        <w:t>5)</w:t>
      </w:r>
      <w:r w:rsidRPr="002D078B">
        <w:rPr>
          <w:rFonts w:ascii="Cambria" w:hAnsi="Cambria"/>
        </w:rPr>
        <w:tab/>
        <w:t xml:space="preserve">koszty osuszania, składowania, oszalowania lub umocnienia ubezpieczonego mienia, </w:t>
      </w:r>
    </w:p>
    <w:p w14:paraId="532ECEC4" w14:textId="77777777" w:rsidR="002D078B" w:rsidRPr="002D078B" w:rsidRDefault="002D078B" w:rsidP="002D078B">
      <w:pPr>
        <w:spacing w:after="0" w:line="240" w:lineRule="auto"/>
        <w:jc w:val="both"/>
        <w:rPr>
          <w:rFonts w:ascii="Cambria" w:hAnsi="Cambria"/>
        </w:rPr>
      </w:pPr>
      <w:r w:rsidRPr="002D078B">
        <w:rPr>
          <w:rFonts w:ascii="Cambria" w:hAnsi="Cambria"/>
        </w:rPr>
        <w:t>6)</w:t>
      </w:r>
      <w:r w:rsidRPr="002D078B">
        <w:rPr>
          <w:rFonts w:ascii="Cambria" w:hAnsi="Cambria"/>
        </w:rPr>
        <w:tab/>
        <w:t>koszty demontażu i montażu, rozmontowania, rozłożenia i złożenia ubezpieczonego mienia,</w:t>
      </w:r>
    </w:p>
    <w:p w14:paraId="45BF1E67" w14:textId="77777777" w:rsidR="002D078B" w:rsidRPr="002D078B" w:rsidRDefault="002D078B" w:rsidP="002D078B">
      <w:pPr>
        <w:spacing w:after="0" w:line="240" w:lineRule="auto"/>
        <w:jc w:val="both"/>
        <w:rPr>
          <w:rFonts w:ascii="Cambria" w:hAnsi="Cambria"/>
        </w:rPr>
      </w:pPr>
      <w:r w:rsidRPr="002D078B">
        <w:rPr>
          <w:rFonts w:ascii="Cambria" w:hAnsi="Cambria"/>
        </w:rPr>
        <w:t>7)</w:t>
      </w:r>
      <w:r w:rsidRPr="002D078B">
        <w:rPr>
          <w:rFonts w:ascii="Cambria" w:hAnsi="Cambria"/>
        </w:rPr>
        <w:tab/>
        <w:t>koszty wynikające z konieczności odtworzenia lub naprawienia mienia zgodnie z obowiązującymi w momencie dokonywania naprawy/odbudowy przepisami prawa (w tym decyzjami stosownych władz i organów),</w:t>
      </w:r>
    </w:p>
    <w:p w14:paraId="4FFE3028" w14:textId="77777777" w:rsidR="002D078B" w:rsidRPr="002D078B" w:rsidRDefault="002D078B" w:rsidP="002D078B">
      <w:pPr>
        <w:spacing w:after="0" w:line="240" w:lineRule="auto"/>
        <w:jc w:val="both"/>
        <w:rPr>
          <w:rFonts w:ascii="Cambria" w:hAnsi="Cambria"/>
        </w:rPr>
      </w:pPr>
      <w:r w:rsidRPr="002D078B">
        <w:rPr>
          <w:rFonts w:ascii="Cambria" w:hAnsi="Cambria"/>
        </w:rPr>
        <w:t>8)</w:t>
      </w:r>
      <w:r w:rsidRPr="002D078B">
        <w:rPr>
          <w:rFonts w:ascii="Cambria" w:hAnsi="Cambria"/>
        </w:rPr>
        <w:tab/>
        <w:t>koszty utraconych mediów oraz zwiększonego ich zużycia,</w:t>
      </w:r>
    </w:p>
    <w:p w14:paraId="658A4718" w14:textId="77777777" w:rsidR="002D078B" w:rsidRPr="002D078B" w:rsidRDefault="002D078B" w:rsidP="002D078B">
      <w:pPr>
        <w:spacing w:after="0" w:line="240" w:lineRule="auto"/>
        <w:jc w:val="both"/>
        <w:rPr>
          <w:rFonts w:ascii="Cambria" w:hAnsi="Cambria"/>
        </w:rPr>
      </w:pPr>
      <w:r w:rsidRPr="002D078B">
        <w:rPr>
          <w:rFonts w:ascii="Cambria" w:hAnsi="Cambria"/>
        </w:rPr>
        <w:t>9)</w:t>
      </w:r>
      <w:r w:rsidRPr="002D078B">
        <w:rPr>
          <w:rFonts w:ascii="Cambria" w:hAnsi="Cambria"/>
        </w:rPr>
        <w:tab/>
        <w:t>koszty poinformowania klientów o lokalizacji nowego lub zastępczego lokalu w sposób zwyczajowo przyjęty;</w:t>
      </w:r>
    </w:p>
    <w:p w14:paraId="04D65863" w14:textId="77777777" w:rsidR="002D078B" w:rsidRPr="002D078B" w:rsidRDefault="002D078B" w:rsidP="002D078B">
      <w:pPr>
        <w:spacing w:after="0" w:line="240" w:lineRule="auto"/>
        <w:jc w:val="both"/>
        <w:rPr>
          <w:rFonts w:ascii="Cambria" w:hAnsi="Cambria"/>
        </w:rPr>
      </w:pPr>
      <w:r w:rsidRPr="002D078B">
        <w:rPr>
          <w:rFonts w:ascii="Cambria" w:hAnsi="Cambria"/>
        </w:rPr>
        <w:t>5.</w:t>
      </w:r>
      <w:r w:rsidRPr="002D078B">
        <w:rPr>
          <w:rFonts w:ascii="Cambria" w:hAnsi="Cambria"/>
        </w:rPr>
        <w:tab/>
        <w:t>Franszyza redukcyjna: 5% wartości szkody.</w:t>
      </w:r>
    </w:p>
    <w:p w14:paraId="2E097A53" w14:textId="77777777" w:rsidR="002D078B" w:rsidRPr="002D078B" w:rsidRDefault="002D078B" w:rsidP="002D078B">
      <w:pPr>
        <w:spacing w:after="0" w:line="240" w:lineRule="auto"/>
        <w:jc w:val="both"/>
        <w:rPr>
          <w:rFonts w:ascii="Cambria" w:hAnsi="Cambria"/>
        </w:rPr>
      </w:pPr>
      <w:r w:rsidRPr="002D078B">
        <w:rPr>
          <w:rFonts w:ascii="Cambria" w:hAnsi="Cambria"/>
        </w:rPr>
        <w:t>6.</w:t>
      </w:r>
      <w:r w:rsidRPr="002D078B">
        <w:rPr>
          <w:rFonts w:ascii="Cambria" w:hAnsi="Cambria"/>
        </w:rPr>
        <w:tab/>
        <w:t>Limit odpowiedzialności wynosi 300 000,00 zł na jedno i wszystkie zdarzenia w każdym okresie ubezpieczenia.</w:t>
      </w:r>
    </w:p>
    <w:p w14:paraId="3CA68A02"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dodatkowej prewencyjnej sumy ubezpieczenia –</w:t>
      </w:r>
      <w:r w:rsidRPr="002D078B">
        <w:rPr>
          <w:rFonts w:ascii="Cambria" w:hAnsi="Cambria"/>
        </w:rPr>
        <w:t xml:space="preserve"> bez względu na postanowienia ogólnych bądź szczególnych warunków ubezpieczenia, strony umowy ubezpieczenia uzgodniły, że:   </w:t>
      </w:r>
    </w:p>
    <w:p w14:paraId="5C094FFB"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Jeżeli w ubezpieczeniu mienia od ognia i innych zdarzeń losowych bądź od wszystkich </w:t>
      </w:r>
      <w:proofErr w:type="spellStart"/>
      <w:r w:rsidRPr="002D078B">
        <w:rPr>
          <w:rFonts w:ascii="Cambria" w:hAnsi="Cambria"/>
        </w:rPr>
        <w:t>ryzyk</w:t>
      </w:r>
      <w:proofErr w:type="spellEnd"/>
      <w:r w:rsidRPr="002D078B">
        <w:rPr>
          <w:rFonts w:ascii="Cambria" w:hAnsi="Cambria"/>
        </w:rPr>
        <w:t xml:space="preserve"> systemem sum stałych suma ubezpieczenia danego środka trwałego jest niższa od wartości szkody, niedoubezpieczenie pokryte zostanie z dodatkowej prewencyjnej sumy ubezpieczenia.</w:t>
      </w:r>
    </w:p>
    <w:p w14:paraId="6C4E478B" w14:textId="77777777" w:rsidR="002D078B" w:rsidRPr="002D078B" w:rsidRDefault="002D078B" w:rsidP="002D078B">
      <w:pPr>
        <w:spacing w:after="0" w:line="240" w:lineRule="auto"/>
        <w:jc w:val="both"/>
        <w:rPr>
          <w:rFonts w:ascii="Cambria" w:hAnsi="Cambria"/>
        </w:rPr>
      </w:pPr>
      <w:r w:rsidRPr="002D078B">
        <w:rPr>
          <w:rFonts w:ascii="Cambria" w:hAnsi="Cambria"/>
        </w:rPr>
        <w:t>Limit odszkodowawczy: 1 000 000,00 zł na jedno i wszystkie zdarzenia w każdym okresie ubezpieczenia.</w:t>
      </w:r>
    </w:p>
    <w:p w14:paraId="121B86E6"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automatycznego pokrycia konsumpcji sumy ubezpieczenia w ubezpieczeniu mienia systemem sum stałych –</w:t>
      </w:r>
      <w:r w:rsidRPr="002D078B">
        <w:rPr>
          <w:rFonts w:ascii="Cambria" w:hAnsi="Cambria"/>
        </w:rPr>
        <w:t xml:space="preserve"> bez względu na postanowienia ogólnych bądź szczególnych warunków ubezpieczenia, strony umowy ubezpieczenia uzgodniły, że:</w:t>
      </w:r>
    </w:p>
    <w:p w14:paraId="4512F282"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w:t>
      </w:r>
      <w:r w:rsidRPr="002D078B">
        <w:rPr>
          <w:rFonts w:ascii="Cambria" w:hAnsi="Cambria"/>
        </w:rPr>
        <w:lastRenderedPageBreak/>
        <w:t>zobowiązany do dopłaty stosownej składki, wynikającej z automatycznego pokrycia konsumpcji sumy ubezpieczenia. Klauzula nie ma zastosowania jeżeli ogólne (szczególne) warunki ubezpieczenia nie przewidują konsumpcji sumy ubezpieczenia.</w:t>
      </w:r>
    </w:p>
    <w:p w14:paraId="02EE2D9D"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mienia w transporcie –</w:t>
      </w:r>
      <w:r w:rsidRPr="002D078B">
        <w:rPr>
          <w:rFonts w:ascii="Cambria" w:hAnsi="Cambria"/>
        </w:rPr>
        <w:t xml:space="preserve"> bez względu na postanowienia ogólnych bądź szczególnych warunków ubezpieczenia, strony umowy ubezpieczenia uzgodniły, że:</w:t>
      </w:r>
    </w:p>
    <w:p w14:paraId="06587EFC" w14:textId="77777777" w:rsidR="002D078B" w:rsidRPr="002D078B" w:rsidRDefault="002D078B" w:rsidP="002D078B">
      <w:pPr>
        <w:spacing w:after="0" w:line="240" w:lineRule="auto"/>
        <w:jc w:val="both"/>
        <w:rPr>
          <w:rFonts w:ascii="Cambria" w:hAnsi="Cambria"/>
        </w:rPr>
      </w:pPr>
      <w:r w:rsidRPr="002D078B">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0C0C3DB4" w14:textId="77777777" w:rsidR="002D078B" w:rsidRPr="002D078B" w:rsidRDefault="002D078B" w:rsidP="002D078B">
      <w:pPr>
        <w:spacing w:after="0" w:line="240" w:lineRule="auto"/>
        <w:jc w:val="both"/>
        <w:rPr>
          <w:rFonts w:ascii="Cambria" w:hAnsi="Cambria"/>
        </w:rPr>
      </w:pPr>
      <w:r w:rsidRPr="002D078B">
        <w:rPr>
          <w:rFonts w:ascii="Cambria" w:hAnsi="Cambria"/>
        </w:rPr>
        <w:t>a)</w:t>
      </w:r>
      <w:r w:rsidRPr="002D078B">
        <w:rPr>
          <w:rFonts w:ascii="Cambria" w:hAnsi="Cambria"/>
        </w:rPr>
        <w:tab/>
        <w:t xml:space="preserve">ryzyka objęte ochroną w zakresie ubezpieczenia mienia od wszystkich </w:t>
      </w:r>
      <w:proofErr w:type="spellStart"/>
      <w:r w:rsidRPr="002D078B">
        <w:rPr>
          <w:rFonts w:ascii="Cambria" w:hAnsi="Cambria"/>
        </w:rPr>
        <w:t>ryzyk</w:t>
      </w:r>
      <w:proofErr w:type="spellEnd"/>
      <w:r w:rsidRPr="002D078B">
        <w:rPr>
          <w:rFonts w:ascii="Cambria" w:hAnsi="Cambria"/>
        </w:rPr>
        <w:t>, w tym na podstawie klauzul dodatkowych,</w:t>
      </w:r>
    </w:p>
    <w:p w14:paraId="4CA7D6AE" w14:textId="77777777" w:rsidR="002D078B" w:rsidRPr="002D078B" w:rsidRDefault="002D078B" w:rsidP="002D078B">
      <w:pPr>
        <w:spacing w:after="0" w:line="240" w:lineRule="auto"/>
        <w:jc w:val="both"/>
        <w:rPr>
          <w:rFonts w:ascii="Cambria" w:hAnsi="Cambria"/>
        </w:rPr>
      </w:pPr>
      <w:r w:rsidRPr="002D078B">
        <w:rPr>
          <w:rFonts w:ascii="Cambria" w:hAnsi="Cambria"/>
        </w:rPr>
        <w:t>b)</w:t>
      </w:r>
      <w:r w:rsidRPr="002D078B">
        <w:rPr>
          <w:rFonts w:ascii="Cambria" w:hAnsi="Cambria"/>
        </w:rPr>
        <w:tab/>
        <w:t>wypadku pojazdu, za pomocą którego dokonywany był transport,</w:t>
      </w:r>
    </w:p>
    <w:p w14:paraId="5DE3B9EA" w14:textId="77777777" w:rsidR="002D078B" w:rsidRPr="002D078B" w:rsidRDefault="002D078B" w:rsidP="002D078B">
      <w:pPr>
        <w:spacing w:after="0" w:line="240" w:lineRule="auto"/>
        <w:jc w:val="both"/>
        <w:rPr>
          <w:rFonts w:ascii="Cambria" w:hAnsi="Cambria"/>
        </w:rPr>
      </w:pPr>
      <w:r w:rsidRPr="002D078B">
        <w:rPr>
          <w:rFonts w:ascii="Cambria" w:hAnsi="Cambria"/>
        </w:rPr>
        <w:t>c)</w:t>
      </w:r>
      <w:r w:rsidRPr="002D078B">
        <w:rPr>
          <w:rFonts w:ascii="Cambria" w:hAnsi="Cambria"/>
        </w:rPr>
        <w:tab/>
        <w:t>kradzieży mienia będącej następstwem wypadku pojazdu, za pomocą którego dokonywany był transport,</w:t>
      </w:r>
    </w:p>
    <w:p w14:paraId="04601DC1" w14:textId="77777777" w:rsidR="002D078B" w:rsidRPr="002D078B" w:rsidRDefault="002D078B" w:rsidP="002D078B">
      <w:pPr>
        <w:spacing w:after="0" w:line="240" w:lineRule="auto"/>
        <w:jc w:val="both"/>
        <w:rPr>
          <w:rFonts w:ascii="Cambria" w:hAnsi="Cambria"/>
        </w:rPr>
      </w:pPr>
      <w:r w:rsidRPr="002D078B">
        <w:rPr>
          <w:rFonts w:ascii="Cambria" w:hAnsi="Cambria"/>
        </w:rPr>
        <w:t>d)</w:t>
      </w:r>
      <w:r w:rsidRPr="002D078B">
        <w:rPr>
          <w:rFonts w:ascii="Cambria" w:hAnsi="Cambria"/>
        </w:rPr>
        <w:tab/>
        <w:t>kradzieży pojazdu wraz z przewożonym przez ten pojazd mieniem,</w:t>
      </w:r>
    </w:p>
    <w:p w14:paraId="76621D1F" w14:textId="77777777" w:rsidR="002D078B" w:rsidRPr="002D078B" w:rsidRDefault="002D078B" w:rsidP="002D078B">
      <w:pPr>
        <w:spacing w:after="0" w:line="240" w:lineRule="auto"/>
        <w:jc w:val="both"/>
        <w:rPr>
          <w:rFonts w:ascii="Cambria" w:hAnsi="Cambria"/>
        </w:rPr>
      </w:pPr>
      <w:r w:rsidRPr="002D078B">
        <w:rPr>
          <w:rFonts w:ascii="Cambria" w:hAnsi="Cambria"/>
        </w:rPr>
        <w:t>e)</w:t>
      </w:r>
      <w:r w:rsidRPr="002D078B">
        <w:rPr>
          <w:rFonts w:ascii="Cambria" w:hAnsi="Cambria"/>
        </w:rPr>
        <w:tab/>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2D042E51" w14:textId="77777777" w:rsidR="002D078B" w:rsidRPr="002D078B" w:rsidRDefault="002D078B" w:rsidP="002D078B">
      <w:pPr>
        <w:spacing w:after="0" w:line="240" w:lineRule="auto"/>
        <w:jc w:val="both"/>
        <w:rPr>
          <w:rFonts w:ascii="Cambria" w:hAnsi="Cambria"/>
        </w:rPr>
      </w:pPr>
      <w:r w:rsidRPr="002D078B">
        <w:rPr>
          <w:rFonts w:ascii="Cambria" w:hAnsi="Cambria"/>
        </w:rPr>
        <w:t>f)</w:t>
      </w:r>
      <w:r w:rsidRPr="002D078B">
        <w:rPr>
          <w:rFonts w:ascii="Cambria" w:hAnsi="Cambria"/>
        </w:rPr>
        <w:tab/>
        <w:t>rabunku,</w:t>
      </w:r>
    </w:p>
    <w:p w14:paraId="14719D3D" w14:textId="77777777" w:rsidR="002D078B" w:rsidRPr="002D078B" w:rsidRDefault="002D078B" w:rsidP="002D078B">
      <w:pPr>
        <w:spacing w:after="0" w:line="240" w:lineRule="auto"/>
        <w:jc w:val="both"/>
        <w:rPr>
          <w:rFonts w:ascii="Cambria" w:hAnsi="Cambria"/>
        </w:rPr>
      </w:pPr>
      <w:r w:rsidRPr="002D078B">
        <w:rPr>
          <w:rFonts w:ascii="Cambria" w:hAnsi="Cambria"/>
        </w:rPr>
        <w:t>g)</w:t>
      </w:r>
      <w:r w:rsidRPr="002D078B">
        <w:rPr>
          <w:rFonts w:ascii="Cambria" w:hAnsi="Cambria"/>
        </w:rPr>
        <w:tab/>
        <w:t>uszkodzenie lub zniszczenie w trakcie załadunku i rozładunku.</w:t>
      </w:r>
    </w:p>
    <w:p w14:paraId="65A9EF65"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Ubezpieczyciel nie ponosi odpowiedzialności za szkody wskutek niewłaściwego załadowania, braku opakowania albo opakowania niezgodnego z obowiązującymi normami lub zwyczajami, a także w wyniku niewłaściwego zabezpieczenia ładunku. </w:t>
      </w:r>
    </w:p>
    <w:p w14:paraId="4351E569" w14:textId="77777777" w:rsidR="002D078B" w:rsidRPr="002D078B" w:rsidRDefault="002D078B" w:rsidP="002D078B">
      <w:pPr>
        <w:spacing w:after="0" w:line="240" w:lineRule="auto"/>
        <w:jc w:val="both"/>
        <w:rPr>
          <w:rFonts w:ascii="Cambria" w:hAnsi="Cambria"/>
        </w:rPr>
      </w:pPr>
      <w:r w:rsidRPr="002D078B">
        <w:rPr>
          <w:rFonts w:ascii="Cambria" w:hAnsi="Cambria"/>
        </w:rPr>
        <w:t>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od pojazdu ciągnącego.</w:t>
      </w:r>
    </w:p>
    <w:p w14:paraId="37DAC05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Odszkodowanie za szkody będące następstwem </w:t>
      </w:r>
      <w:proofErr w:type="spellStart"/>
      <w:r w:rsidRPr="002D078B">
        <w:rPr>
          <w:rFonts w:ascii="Cambria" w:hAnsi="Cambria"/>
        </w:rPr>
        <w:t>ryzyk</w:t>
      </w:r>
      <w:proofErr w:type="spellEnd"/>
      <w:r w:rsidRPr="002D078B">
        <w:rPr>
          <w:rFonts w:ascii="Cambria" w:hAnsi="Cambria"/>
        </w:rPr>
        <w:t xml:space="preserve">, o których mowa powyżej, ograniczone jest do limitu w wysokości 100 000,00 zł na jedno i wszystkie zdarzenia w każdym okresie ubezpieczenia. Wysokość szkody oraz odszkodowania ustala się zgodnie z zasadami przyjętymi dla ubezpieczenia mienia od wszystkich </w:t>
      </w:r>
      <w:proofErr w:type="spellStart"/>
      <w:r w:rsidRPr="002D078B">
        <w:rPr>
          <w:rFonts w:ascii="Cambria" w:hAnsi="Cambria"/>
        </w:rPr>
        <w:t>ryzyk</w:t>
      </w:r>
      <w:proofErr w:type="spellEnd"/>
      <w:r w:rsidRPr="002D078B">
        <w:rPr>
          <w:rFonts w:ascii="Cambria" w:hAnsi="Cambria"/>
        </w:rPr>
        <w:t>. Postanowienia niniejszej klauzuli nie dotyczą transportu wartości pieniężnych.</w:t>
      </w:r>
    </w:p>
    <w:p w14:paraId="5E10AEBA"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strajków i zamieszek –</w:t>
      </w:r>
      <w:r w:rsidRPr="002D078B">
        <w:rPr>
          <w:rFonts w:ascii="Cambria" w:hAnsi="Cambria"/>
        </w:rPr>
        <w:t xml:space="preserve"> bez względu na postanowienia ogólnych bądź szczególnych warunków ubezpieczenia, strony umowy ubezpieczenia uzgodniły, że:</w:t>
      </w:r>
    </w:p>
    <w:p w14:paraId="410C0477"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Ubezpieczyciel pokrywa do ustalonego limitu – 500 000,00 zł – szkody powstałe w wyniku zdarzeń określonych w umowie ubezpieczenia, a powstałe w czasie trwania: strajku, zamieszek i rozruchów społecznych.</w:t>
      </w:r>
    </w:p>
    <w:p w14:paraId="05141C7B"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Ubezpieczenie nie obejmuje szkód powstałych wskutek lub mających pośredni lub bezpośredni związek z następującymi zdarzeniami:</w:t>
      </w:r>
    </w:p>
    <w:p w14:paraId="6F954697" w14:textId="2B525125"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wojna, inwazja, działanie nieprzyjacielskie, działania wojenne (niezależnie od tego, czy wojna została wypowiedziana, czy nie), wojna domowa,</w:t>
      </w:r>
    </w:p>
    <w:p w14:paraId="4CC1F9A1" w14:textId="716153B4"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bunt, zamieszki społeczne o charakterze powstania powszechnego, powstanie zbrojne, rebelia, rewolucja, działanie władzy wojskowej lub uzurpowanej.</w:t>
      </w:r>
    </w:p>
    <w:p w14:paraId="4892692F"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Ponadto z ochrony ubezpieczeniowej wyłącza się szkody:</w:t>
      </w:r>
    </w:p>
    <w:p w14:paraId="33DA05CB" w14:textId="75DF938C"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wynikłe z całkowitego lub częściowego zaprzestania działalności, opóźnień lub zakłóceń działalności,</w:t>
      </w:r>
    </w:p>
    <w:p w14:paraId="4E1D0ECB" w14:textId="642BF2CC" w:rsidR="002D078B" w:rsidRPr="002D078B" w:rsidRDefault="00861E37" w:rsidP="002D078B">
      <w:pPr>
        <w:spacing w:after="0" w:line="240" w:lineRule="auto"/>
        <w:jc w:val="both"/>
        <w:rPr>
          <w:rFonts w:ascii="Cambria" w:hAnsi="Cambria"/>
        </w:rPr>
      </w:pPr>
      <w:r>
        <w:rPr>
          <w:rFonts w:ascii="Cambria" w:hAnsi="Cambria"/>
        </w:rPr>
        <w:t xml:space="preserve">- </w:t>
      </w:r>
      <w:r w:rsidR="002D078B" w:rsidRPr="002D078B">
        <w:rPr>
          <w:rFonts w:ascii="Cambria" w:hAnsi="Cambria"/>
        </w:rPr>
        <w:t>powstałe wskutek trwałego lub tymczasowego zajęcia, w wyniku konfiskaty lub rekwizycji przez legalną władzę.</w:t>
      </w:r>
    </w:p>
    <w:p w14:paraId="1FA70205" w14:textId="235128AF" w:rsidR="002D078B" w:rsidRPr="002D078B" w:rsidRDefault="002D078B" w:rsidP="002D078B">
      <w:pPr>
        <w:spacing w:after="0" w:line="240" w:lineRule="auto"/>
        <w:jc w:val="both"/>
        <w:rPr>
          <w:rFonts w:ascii="Cambria" w:hAnsi="Cambria"/>
        </w:rPr>
      </w:pPr>
      <w:r w:rsidRPr="00861E37">
        <w:rPr>
          <w:rFonts w:ascii="Cambria" w:hAnsi="Cambria"/>
          <w:b/>
          <w:bCs/>
        </w:rPr>
        <w:t>Klauzula kosztów przeniesienia mienia i przekwaterowania osób</w:t>
      </w:r>
      <w:r w:rsidRPr="002D078B">
        <w:rPr>
          <w:rFonts w:ascii="Cambria" w:hAnsi="Cambria"/>
        </w:rPr>
        <w:t xml:space="preserve"> – bez względu</w:t>
      </w:r>
      <w:r w:rsidR="00861E37">
        <w:rPr>
          <w:rFonts w:ascii="Cambria" w:hAnsi="Cambria"/>
        </w:rPr>
        <w:t xml:space="preserve"> </w:t>
      </w:r>
      <w:r w:rsidRPr="002D078B">
        <w:rPr>
          <w:rFonts w:ascii="Cambria" w:hAnsi="Cambria"/>
        </w:rPr>
        <w:t>na postanowienia ogólnych bądź szczególnych warunków ubezpieczenia, strony umowy ubezpieczenia uzgodniły, że:</w:t>
      </w:r>
    </w:p>
    <w:p w14:paraId="65054771"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W przypadku szkody powstałej w ubezpieczonym budynku wskutek zdarzenia losowego objętego ubezpieczeniem, ubezpieczyciel pokrywa niezbędne koszty przeniesienia mienia znajdującego się </w:t>
      </w:r>
    </w:p>
    <w:p w14:paraId="16929AC9" w14:textId="77777777" w:rsidR="002D078B" w:rsidRPr="002D078B" w:rsidRDefault="002D078B" w:rsidP="002D078B">
      <w:pPr>
        <w:spacing w:after="0" w:line="240" w:lineRule="auto"/>
        <w:jc w:val="both"/>
        <w:rPr>
          <w:rFonts w:ascii="Cambria" w:hAnsi="Cambria"/>
        </w:rPr>
      </w:pPr>
      <w:r w:rsidRPr="002D078B">
        <w:rPr>
          <w:rFonts w:ascii="Cambria" w:hAnsi="Cambria"/>
        </w:rPr>
        <w:lastRenderedPageBreak/>
        <w:t xml:space="preserve">w budynku oraz koszty przekwaterowania osób zamieszkałych, w tym koszty najmu lokali lub pomieszczeń zastępczych. Limit odpowiedzialności na jedno i wszystkie zdarzenia: 50 000,00 zł </w:t>
      </w:r>
    </w:p>
    <w:p w14:paraId="1148D79B" w14:textId="77777777" w:rsidR="002D078B" w:rsidRPr="002D078B" w:rsidRDefault="002D078B" w:rsidP="002D078B">
      <w:pPr>
        <w:spacing w:after="0" w:line="240" w:lineRule="auto"/>
        <w:jc w:val="both"/>
        <w:rPr>
          <w:rFonts w:ascii="Cambria" w:hAnsi="Cambria"/>
        </w:rPr>
      </w:pPr>
      <w:r w:rsidRPr="002D078B">
        <w:rPr>
          <w:rFonts w:ascii="Cambria" w:hAnsi="Cambria"/>
        </w:rPr>
        <w:t>w każdym okresie ubezpieczenia.</w:t>
      </w:r>
    </w:p>
    <w:p w14:paraId="32840CD5"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współwłasności mienia</w:t>
      </w:r>
      <w:r w:rsidRPr="002D078B">
        <w:rPr>
          <w:rFonts w:ascii="Cambria" w:hAnsi="Cambria"/>
        </w:rPr>
        <w:t xml:space="preserve"> – bez względu na postanowienia ogólnych bądź szczególnych warunków ubezpieczenia, strony umowy ubezpieczenia uzgodniły, że:   </w:t>
      </w:r>
    </w:p>
    <w:p w14:paraId="0EED11B6"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p>
    <w:p w14:paraId="37CD2DC9" w14:textId="77777777" w:rsidR="002D078B" w:rsidRPr="002D078B" w:rsidRDefault="002D078B" w:rsidP="002D078B">
      <w:pPr>
        <w:spacing w:after="0" w:line="240" w:lineRule="auto"/>
        <w:jc w:val="both"/>
        <w:rPr>
          <w:rFonts w:ascii="Cambria" w:hAnsi="Cambria"/>
        </w:rPr>
      </w:pPr>
      <w:r w:rsidRPr="002D078B">
        <w:rPr>
          <w:rFonts w:ascii="Cambria" w:hAnsi="Cambria"/>
        </w:rPr>
        <w:t>w których nie zostały powołane wspólnoty mieszkaniowe</w:t>
      </w:r>
    </w:p>
    <w:p w14:paraId="55625A79" w14:textId="77777777" w:rsidR="002D078B" w:rsidRPr="002D078B" w:rsidRDefault="002D078B" w:rsidP="002D078B">
      <w:pPr>
        <w:spacing w:after="0" w:line="240" w:lineRule="auto"/>
        <w:jc w:val="both"/>
        <w:rPr>
          <w:rFonts w:ascii="Cambria" w:hAnsi="Cambria"/>
        </w:rPr>
      </w:pPr>
      <w:r w:rsidRPr="002D078B">
        <w:rPr>
          <w:rFonts w:ascii="Cambria" w:hAnsi="Cambria"/>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14:paraId="3935C7B9" w14:textId="77777777" w:rsidR="002D078B" w:rsidRPr="002D078B" w:rsidRDefault="002D078B" w:rsidP="002D078B">
      <w:pPr>
        <w:spacing w:after="0" w:line="240" w:lineRule="auto"/>
        <w:jc w:val="both"/>
        <w:rPr>
          <w:rFonts w:ascii="Cambria" w:hAnsi="Cambria"/>
        </w:rPr>
      </w:pPr>
      <w:r w:rsidRPr="002D078B">
        <w:rPr>
          <w:rFonts w:ascii="Cambria" w:hAnsi="Cambria"/>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300 000 zł ponad sumę ubezpieczenia w każdym rocznym okresie ubezpieczenia.</w:t>
      </w:r>
    </w:p>
    <w:p w14:paraId="5F3BD008" w14:textId="77777777" w:rsidR="002D078B" w:rsidRPr="002D078B" w:rsidRDefault="002D078B" w:rsidP="00B61436">
      <w:pPr>
        <w:tabs>
          <w:tab w:val="left" w:pos="284"/>
        </w:tabs>
        <w:spacing w:after="0" w:line="240" w:lineRule="auto"/>
        <w:jc w:val="both"/>
        <w:rPr>
          <w:rFonts w:ascii="Cambria" w:hAnsi="Cambria"/>
        </w:rPr>
      </w:pPr>
      <w:r w:rsidRPr="00861E37">
        <w:rPr>
          <w:rFonts w:ascii="Cambria" w:hAnsi="Cambria"/>
          <w:b/>
          <w:bCs/>
        </w:rPr>
        <w:t>Klauzula szkód w przedmiotach szklanych –</w:t>
      </w:r>
      <w:r w:rsidRPr="002D078B">
        <w:rPr>
          <w:rFonts w:ascii="Cambria" w:hAnsi="Cambria"/>
        </w:rPr>
        <w:t xml:space="preserve"> bez względu na postanowienia ogólnych bądź szczególnych warunków ubezpieczenia, strony umowy ubezpieczenia uzgodniły, że:</w:t>
      </w:r>
    </w:p>
    <w:p w14:paraId="14A8BC38" w14:textId="77777777" w:rsidR="002D078B" w:rsidRPr="002D078B" w:rsidRDefault="002D078B" w:rsidP="00B61436">
      <w:pPr>
        <w:tabs>
          <w:tab w:val="left" w:pos="284"/>
        </w:tabs>
        <w:spacing w:after="0" w:line="240" w:lineRule="auto"/>
        <w:jc w:val="both"/>
        <w:rPr>
          <w:rFonts w:ascii="Cambria" w:hAnsi="Cambria"/>
        </w:rPr>
      </w:pPr>
      <w:r w:rsidRPr="002D078B">
        <w:rPr>
          <w:rFonts w:ascii="Cambria" w:hAnsi="Cambria"/>
        </w:rPr>
        <w:t>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 szczególności ochroną objęte są następujące przedmioty:</w:t>
      </w:r>
    </w:p>
    <w:p w14:paraId="284966BE" w14:textId="6CF23E5D"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oszklenie stanowiące element konstrukcji budynku,</w:t>
      </w:r>
    </w:p>
    <w:p w14:paraId="22F75BEB" w14:textId="16C1C46B"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oszklenie okienne i drzwiowe,</w:t>
      </w:r>
    </w:p>
    <w:p w14:paraId="068E187F" w14:textId="63D2CF44"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 xml:space="preserve">oszklenie zewnętrzne i wewnętrzne, wiaty </w:t>
      </w:r>
    </w:p>
    <w:p w14:paraId="144E769D" w14:textId="53312536"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 xml:space="preserve">konstrukcje wypełnione szkłem lub tworzywem itp., </w:t>
      </w:r>
    </w:p>
    <w:p w14:paraId="21291A89" w14:textId="40C626EE"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szyby specjalne (szyby antywłamaniowe, płyty szklane warstwowe i inne),</w:t>
      </w:r>
    </w:p>
    <w:p w14:paraId="40EBC7C5" w14:textId="2C71227C"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oszklenia ścienne i dachowe,</w:t>
      </w:r>
    </w:p>
    <w:p w14:paraId="305BADC7" w14:textId="688821E3"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płyty szklane stanowiące składowe części mebli, stołów, lad oraz gablot,</w:t>
      </w:r>
    </w:p>
    <w:p w14:paraId="482683A2" w14:textId="22EA6A28"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szklane przegrody ścienne oraz osłony kantorów, boksów i kabin,</w:t>
      </w:r>
    </w:p>
    <w:p w14:paraId="0894BD9D" w14:textId="49450EDF"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tablice reklamowe, szyldy, tablice i gabloty poza budynkiem lub lokalem ze szkła, plastiku, tworzywa itp.,</w:t>
      </w:r>
    </w:p>
    <w:p w14:paraId="4D3AE8C1" w14:textId="4C4C1E42"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neony, reklamy świetlne, tablice świetlne i elektroniczne,</w:t>
      </w:r>
    </w:p>
    <w:p w14:paraId="68002135" w14:textId="4D18E999"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części szklane instalacji solarnych,</w:t>
      </w:r>
    </w:p>
    <w:p w14:paraId="6806DA13" w14:textId="0CCF5F2A"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witraże,</w:t>
      </w:r>
    </w:p>
    <w:p w14:paraId="69E8F35A" w14:textId="4D55C858"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lustra wiszące, stojące i wmontowane w ścianach,</w:t>
      </w:r>
    </w:p>
    <w:p w14:paraId="28CCA57A" w14:textId="18F5C179"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szklane, ceramiczne i kamienne wykładziny ścian, słupów i filarów.</w:t>
      </w:r>
    </w:p>
    <w:p w14:paraId="4DF514BB" w14:textId="77777777" w:rsidR="002D078B" w:rsidRPr="002D078B" w:rsidRDefault="002D078B" w:rsidP="00B61436">
      <w:pPr>
        <w:tabs>
          <w:tab w:val="left" w:pos="284"/>
        </w:tabs>
        <w:spacing w:after="0" w:line="240" w:lineRule="auto"/>
        <w:jc w:val="both"/>
        <w:rPr>
          <w:rFonts w:ascii="Cambria" w:hAnsi="Cambria"/>
        </w:rPr>
      </w:pPr>
      <w:r w:rsidRPr="002D078B">
        <w:rPr>
          <w:rFonts w:ascii="Cambria" w:hAnsi="Cambria"/>
        </w:rPr>
        <w:t>Wymagany zakres ubezpieczenia obejmuje:</w:t>
      </w:r>
    </w:p>
    <w:p w14:paraId="4E293ADA" w14:textId="12C1C295"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 xml:space="preserve">stłuczenie (rozbicie) lub pęknięcie przedmiotu ubezpieczenia </w:t>
      </w:r>
    </w:p>
    <w:p w14:paraId="1EC38CC6" w14:textId="2F7F1AC2"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pokrycie poniesionych kosztów ustawienia i rozebrania rusztowań i użycia dźwigu w celu dokonania wymiany lub naprawy ubezpieczonych przedmiotów w związku z ich stłuczeniem (rozbiciem)  lub pęknięciem</w:t>
      </w:r>
    </w:p>
    <w:p w14:paraId="4EFC37A9" w14:textId="349651EF"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 xml:space="preserve">koszty wykonania znaków reklamowych i informacyjnych </w:t>
      </w:r>
    </w:p>
    <w:p w14:paraId="3CF01CEB" w14:textId="65368535"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koszty tymczasowego zabezpieczenia (do wysokości 20% sumy ubezpieczenia)</w:t>
      </w:r>
    </w:p>
    <w:p w14:paraId="62924AFF" w14:textId="7DEFF1A9"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koszty transportu związane z naprawieniem szkody, szkody).</w:t>
      </w:r>
    </w:p>
    <w:p w14:paraId="2153FA7F" w14:textId="7ABC4178" w:rsidR="002D078B" w:rsidRPr="002D078B" w:rsidRDefault="00861E37" w:rsidP="00B61436">
      <w:pPr>
        <w:tabs>
          <w:tab w:val="left" w:pos="284"/>
        </w:tabs>
        <w:spacing w:after="0" w:line="240" w:lineRule="auto"/>
        <w:jc w:val="both"/>
        <w:rPr>
          <w:rFonts w:ascii="Cambria" w:hAnsi="Cambria"/>
        </w:rPr>
      </w:pPr>
      <w:r>
        <w:rPr>
          <w:rFonts w:ascii="Cambria" w:hAnsi="Cambria"/>
        </w:rPr>
        <w:t xml:space="preserve">- </w:t>
      </w:r>
      <w:r w:rsidR="002D078B" w:rsidRPr="002D078B">
        <w:rPr>
          <w:rFonts w:ascii="Cambria" w:hAnsi="Cambria"/>
        </w:rPr>
        <w:tab/>
        <w:t>koszty usług ekspresowych (wykonanie oszklenia w ciągu 24 h od powstania szkody).</w:t>
      </w:r>
    </w:p>
    <w:p w14:paraId="2DBD9628"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ubezpieczenia przepięć –</w:t>
      </w:r>
      <w:r w:rsidRPr="002D078B">
        <w:rPr>
          <w:rFonts w:ascii="Cambria" w:hAnsi="Cambria"/>
        </w:rPr>
        <w:t xml:space="preserve"> bez względu na postanowienia ogólnych bądź szczególnych warunków ubezpieczenia, strony umowy ubezpieczenia uzgodniły, że:</w:t>
      </w:r>
    </w:p>
    <w:p w14:paraId="5D3642F6"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Ochroną ubezpieczeniową objęte zostają szkody powstałe wskutek wszelkich przepięć, w tym również bezpośrednio lub pośrednio wskutek wyładowania atmosferycznego lub uderzenia pioruna (szkody spowodowane gwałtownym wzrostem napięcia w sieci elektrycznej w wyniku </w:t>
      </w:r>
      <w:r w:rsidRPr="002D078B">
        <w:rPr>
          <w:rFonts w:ascii="Cambria" w:hAnsi="Cambria"/>
        </w:rPr>
        <w:lastRenderedPageBreak/>
        <w:t>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 pod warunkiem że mienie było chronione instalacją przepięciową i odgromową.</w:t>
      </w:r>
    </w:p>
    <w:p w14:paraId="05B3CDAF" w14:textId="77777777" w:rsidR="002D078B" w:rsidRPr="002D078B" w:rsidRDefault="002D078B" w:rsidP="002D078B">
      <w:pPr>
        <w:spacing w:after="0" w:line="240" w:lineRule="auto"/>
        <w:jc w:val="both"/>
        <w:rPr>
          <w:rFonts w:ascii="Cambria" w:hAnsi="Cambria"/>
        </w:rPr>
      </w:pPr>
      <w:r w:rsidRPr="002D078B">
        <w:rPr>
          <w:rFonts w:ascii="Cambria" w:hAnsi="Cambria"/>
        </w:rPr>
        <w:t>Limit odpowiedzialności: 300 000,00 zł na jedno i wszystkie zdarzenia w okresie ubezpieczenia.</w:t>
      </w:r>
    </w:p>
    <w:p w14:paraId="5DE65EC8"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wypłaty bezspornej części odszkodowania</w:t>
      </w:r>
      <w:r w:rsidRPr="002D078B">
        <w:rPr>
          <w:rFonts w:ascii="Cambria" w:hAnsi="Cambria"/>
        </w:rPr>
        <w:t xml:space="preserve"> – bez względu na postanowienia ogólnych bądź szczególnych warunków ubezpieczenia, strony umowy ubezpieczenia uzgodniły, że:</w:t>
      </w:r>
    </w:p>
    <w:p w14:paraId="69CEFEF0" w14:textId="77777777" w:rsidR="002D078B" w:rsidRPr="002D078B" w:rsidRDefault="002D078B" w:rsidP="002D078B">
      <w:pPr>
        <w:spacing w:after="0" w:line="240" w:lineRule="auto"/>
        <w:jc w:val="both"/>
        <w:rPr>
          <w:rFonts w:ascii="Cambria" w:hAnsi="Cambria"/>
        </w:rPr>
      </w:pPr>
      <w:r w:rsidRPr="002D078B">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14:paraId="451726B0" w14:textId="77777777" w:rsidR="002D078B" w:rsidRPr="002D078B" w:rsidRDefault="002D078B" w:rsidP="002D078B">
      <w:pPr>
        <w:spacing w:after="0" w:line="240" w:lineRule="auto"/>
        <w:jc w:val="both"/>
        <w:rPr>
          <w:rFonts w:ascii="Cambria" w:hAnsi="Cambria"/>
        </w:rPr>
      </w:pPr>
      <w:r w:rsidRPr="00861E37">
        <w:rPr>
          <w:rFonts w:ascii="Cambria" w:hAnsi="Cambria"/>
          <w:b/>
          <w:bCs/>
        </w:rPr>
        <w:t>Klauzula wykonywania władzy publicznej –</w:t>
      </w:r>
      <w:r w:rsidRPr="002D078B">
        <w:rPr>
          <w:rFonts w:ascii="Cambria" w:hAnsi="Cambria"/>
        </w:rPr>
        <w:t xml:space="preserve"> bez względu na postanowienia ogólnych bądź szczególnych warunków ubezpieczenia, strony umowy ubezpieczenia uzgodniły, że :</w:t>
      </w:r>
    </w:p>
    <w:p w14:paraId="2433FE30" w14:textId="77777777" w:rsidR="002D078B" w:rsidRPr="002D078B" w:rsidRDefault="002D078B" w:rsidP="002D078B">
      <w:pPr>
        <w:spacing w:after="0" w:line="240" w:lineRule="auto"/>
        <w:jc w:val="both"/>
        <w:rPr>
          <w:rFonts w:ascii="Cambria" w:hAnsi="Cambria"/>
        </w:rPr>
      </w:pPr>
      <w:r w:rsidRPr="002D078B">
        <w:rPr>
          <w:rFonts w:ascii="Cambria" w:hAnsi="Cambria"/>
        </w:rPr>
        <w:t xml:space="preserve">ochroną ubezpieczeniową zostaje objęta odpowiedzialność cywilna ubezpieczonego za niezgodne z prawem działanie lub zaniechanie związane z wykonywaniem władzy publicznej na podstawie określonych przez prawo obowiązków i uprawnień nałożonych na organy samorządu terytorialnego (w tym w związku z art. 417, 417¹ Kodeksu cywilnego). </w:t>
      </w:r>
    </w:p>
    <w:p w14:paraId="79AB3F84" w14:textId="77777777" w:rsidR="002D078B" w:rsidRPr="002D078B" w:rsidRDefault="002D078B" w:rsidP="002D078B">
      <w:pPr>
        <w:spacing w:after="0" w:line="240" w:lineRule="auto"/>
        <w:jc w:val="both"/>
        <w:rPr>
          <w:rFonts w:ascii="Cambria" w:hAnsi="Cambria"/>
        </w:rPr>
      </w:pPr>
      <w:r w:rsidRPr="002D078B">
        <w:rPr>
          <w:rFonts w:ascii="Cambria" w:hAnsi="Cambria"/>
        </w:rPr>
        <w:t>Ubezpieczeniem nie są objęte:</w:t>
      </w:r>
    </w:p>
    <w:p w14:paraId="39B0A11E" w14:textId="77777777" w:rsidR="002D078B" w:rsidRPr="002D078B" w:rsidRDefault="002D078B" w:rsidP="002D078B">
      <w:pPr>
        <w:spacing w:after="0" w:line="240" w:lineRule="auto"/>
        <w:jc w:val="both"/>
        <w:rPr>
          <w:rFonts w:ascii="Cambria" w:hAnsi="Cambria"/>
        </w:rPr>
      </w:pPr>
      <w:r w:rsidRPr="002D078B">
        <w:rPr>
          <w:rFonts w:ascii="Cambria" w:hAnsi="Cambria"/>
        </w:rPr>
        <w:t>1)</w:t>
      </w:r>
      <w:r w:rsidRPr="002D078B">
        <w:rPr>
          <w:rFonts w:ascii="Cambria" w:hAnsi="Cambria"/>
        </w:rPr>
        <w:tab/>
        <w:t xml:space="preserve">szkody popełnione wskutek przestępstwa funkcjonariusza władzy publicznej, </w:t>
      </w:r>
    </w:p>
    <w:p w14:paraId="4821C09C" w14:textId="77777777" w:rsidR="002D078B" w:rsidRPr="002D078B" w:rsidRDefault="002D078B" w:rsidP="002D078B">
      <w:pPr>
        <w:spacing w:after="0" w:line="240" w:lineRule="auto"/>
        <w:jc w:val="both"/>
        <w:rPr>
          <w:rFonts w:ascii="Cambria" w:hAnsi="Cambria"/>
        </w:rPr>
      </w:pPr>
      <w:r w:rsidRPr="002D078B">
        <w:rPr>
          <w:rFonts w:ascii="Cambria" w:hAnsi="Cambria"/>
        </w:rPr>
        <w:t>2)</w:t>
      </w:r>
      <w:r w:rsidRPr="002D078B">
        <w:rPr>
          <w:rFonts w:ascii="Cambria" w:hAnsi="Cambria"/>
        </w:rPr>
        <w:tab/>
        <w:t xml:space="preserve">w wyniku niewypłacalności oraz wskutek ujawnienia informacji poufnej, </w:t>
      </w:r>
    </w:p>
    <w:p w14:paraId="51E6E9CD" w14:textId="77777777" w:rsidR="002D078B" w:rsidRPr="002D078B" w:rsidRDefault="002D078B" w:rsidP="002D078B">
      <w:pPr>
        <w:spacing w:after="0" w:line="240" w:lineRule="auto"/>
        <w:jc w:val="both"/>
        <w:rPr>
          <w:rFonts w:ascii="Cambria" w:hAnsi="Cambria"/>
        </w:rPr>
      </w:pPr>
      <w:r w:rsidRPr="002D078B">
        <w:rPr>
          <w:rFonts w:ascii="Cambria" w:hAnsi="Cambria"/>
        </w:rPr>
        <w:t>3)</w:t>
      </w:r>
      <w:r w:rsidRPr="002D078B">
        <w:rPr>
          <w:rFonts w:ascii="Cambria" w:hAnsi="Cambria"/>
        </w:rPr>
        <w:tab/>
        <w:t xml:space="preserve">wynikłe z decyzji podjętych przez funkcjonariusza władzy publicznej w zakresie sprawowanej przez niego funkcji, za które uzyskał korzyść osobistą lub dążył do jej uzyskania, </w:t>
      </w:r>
    </w:p>
    <w:p w14:paraId="22A4421A" w14:textId="77777777" w:rsidR="002D078B" w:rsidRPr="002D078B" w:rsidRDefault="002D078B" w:rsidP="002D078B">
      <w:pPr>
        <w:spacing w:after="0" w:line="240" w:lineRule="auto"/>
        <w:jc w:val="both"/>
        <w:rPr>
          <w:rFonts w:ascii="Cambria" w:hAnsi="Cambria"/>
        </w:rPr>
      </w:pPr>
      <w:r w:rsidRPr="002D078B">
        <w:rPr>
          <w:rFonts w:ascii="Cambria" w:hAnsi="Cambria"/>
        </w:rPr>
        <w:t>4)</w:t>
      </w:r>
      <w:r w:rsidRPr="002D078B">
        <w:rPr>
          <w:rFonts w:ascii="Cambria" w:hAnsi="Cambria"/>
        </w:rPr>
        <w:tab/>
        <w:t>potencjalne, związane z wydaniem niezgodnych z prawem aktów normatywnych, ostatecznych decyzji administracyjnych lub z niewydaniem aktu prawnego lub ostatecznej decyzji administracyjnej w terminie i w trybie określonym przez obowiązujące przepisy prawa.</w:t>
      </w:r>
    </w:p>
    <w:p w14:paraId="16D1901D" w14:textId="1288B71D" w:rsidR="002D078B" w:rsidRPr="002D078B" w:rsidRDefault="002D078B" w:rsidP="002D078B">
      <w:pPr>
        <w:spacing w:after="0" w:line="240" w:lineRule="auto"/>
        <w:jc w:val="both"/>
        <w:rPr>
          <w:rFonts w:ascii="Cambria" w:hAnsi="Cambria"/>
          <w:b/>
          <w:bCs/>
        </w:rPr>
      </w:pPr>
      <w:r w:rsidRPr="002D078B">
        <w:rPr>
          <w:rFonts w:ascii="Cambria" w:hAnsi="Cambria"/>
        </w:rPr>
        <w:t>5)</w:t>
      </w:r>
      <w:r w:rsidRPr="002D078B">
        <w:rPr>
          <w:rFonts w:ascii="Cambria" w:hAnsi="Cambria"/>
        </w:rPr>
        <w:tab/>
        <w:t>które ubezpieczony jest zobowiązany naprawić, jeżeli przemawiają za tym przewidziane przez prawo</w:t>
      </w:r>
      <w:r w:rsidRPr="002D078B">
        <w:rPr>
          <w:rFonts w:ascii="Cambria" w:hAnsi="Cambria"/>
          <w:b/>
          <w:bCs/>
        </w:rPr>
        <w:t xml:space="preserve"> cywilne względy słuszności.</w:t>
      </w:r>
    </w:p>
    <w:sectPr w:rsidR="002D078B" w:rsidRPr="002D0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3EE68E4"/>
    <w:multiLevelType w:val="hybridMultilevel"/>
    <w:tmpl w:val="EF948C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2F"/>
    <w:rsid w:val="002D078B"/>
    <w:rsid w:val="00533D2F"/>
    <w:rsid w:val="00861E37"/>
    <w:rsid w:val="00B61436"/>
    <w:rsid w:val="00B72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A8ED"/>
  <w15:chartTrackingRefBased/>
  <w15:docId w15:val="{C5C2872A-7608-4685-BC84-C520137E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3D2F"/>
    <w:pPr>
      <w:ind w:left="720"/>
      <w:contextualSpacing/>
    </w:pPr>
  </w:style>
  <w:style w:type="paragraph" w:styleId="Tekstpodstawowywcity2">
    <w:name w:val="Body Text Indent 2"/>
    <w:basedOn w:val="Normalny"/>
    <w:link w:val="Tekstpodstawowywcity2Znak"/>
    <w:rsid w:val="00533D2F"/>
    <w:pPr>
      <w:suppressAutoHyphens/>
      <w:spacing w:after="120" w:line="480" w:lineRule="auto"/>
      <w:ind w:left="283"/>
    </w:pPr>
    <w:rPr>
      <w:rFonts w:ascii="Times New Roman" w:eastAsia="Calibri"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rsid w:val="00533D2F"/>
    <w:rPr>
      <w:rFonts w:ascii="Times New Roman" w:eastAsia="Calibri"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39</Pages>
  <Words>20887</Words>
  <Characters>125326</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EwaK</dc:creator>
  <cp:keywords/>
  <dc:description/>
  <cp:lastModifiedBy>EwaK</cp:lastModifiedBy>
  <cp:revision>1</cp:revision>
  <dcterms:created xsi:type="dcterms:W3CDTF">2020-12-15T09:05:00Z</dcterms:created>
  <dcterms:modified xsi:type="dcterms:W3CDTF">2020-12-15T09:41:00Z</dcterms:modified>
</cp:coreProperties>
</file>