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 w:rsidR="00923B1F">
        <w:rPr>
          <w:rFonts w:ascii="Times New Roman" w:hAnsi="Times New Roman" w:cs="Times New Roman"/>
          <w:i/>
          <w:sz w:val="32"/>
          <w:szCs w:val="32"/>
        </w:rPr>
        <w:t>I</w:t>
      </w:r>
      <w:r w:rsidR="007B4041">
        <w:rPr>
          <w:rFonts w:ascii="Times New Roman" w:hAnsi="Times New Roman" w:cs="Times New Roman"/>
          <w:i/>
          <w:sz w:val="32"/>
          <w:szCs w:val="32"/>
        </w:rPr>
        <w:t>I</w:t>
      </w:r>
      <w:r w:rsidR="00923B1F">
        <w:rPr>
          <w:rFonts w:ascii="Times New Roman" w:hAnsi="Times New Roman" w:cs="Times New Roman"/>
          <w:i/>
          <w:sz w:val="32"/>
          <w:szCs w:val="32"/>
        </w:rPr>
        <w:t>I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23B1F">
        <w:rPr>
          <w:rFonts w:ascii="Times New Roman" w:hAnsi="Times New Roman" w:cs="Times New Roman"/>
          <w:i/>
          <w:sz w:val="32"/>
          <w:szCs w:val="32"/>
        </w:rPr>
        <w:t>2</w:t>
      </w:r>
      <w:r w:rsidR="007B4041">
        <w:rPr>
          <w:rFonts w:ascii="Times New Roman" w:hAnsi="Times New Roman" w:cs="Times New Roman"/>
          <w:i/>
          <w:sz w:val="32"/>
          <w:szCs w:val="32"/>
        </w:rPr>
        <w:t>3</w:t>
      </w:r>
      <w:r w:rsidR="00923B1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B4041">
        <w:rPr>
          <w:rFonts w:ascii="Times New Roman" w:hAnsi="Times New Roman" w:cs="Times New Roman"/>
          <w:i/>
          <w:sz w:val="32"/>
          <w:szCs w:val="32"/>
        </w:rPr>
        <w:t>grudnia</w:t>
      </w:r>
      <w:r>
        <w:rPr>
          <w:rFonts w:ascii="Times New Roman" w:hAnsi="Times New Roman" w:cs="Times New Roman"/>
          <w:i/>
          <w:sz w:val="32"/>
          <w:szCs w:val="32"/>
        </w:rPr>
        <w:t>2020 r.</w:t>
      </w:r>
    </w:p>
    <w:p w:rsidR="00DC3C19" w:rsidRDefault="00DC3C19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 w:rsidRP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Uchwał</w:t>
      </w:r>
      <w:r w:rsidR="0004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y</w:t>
      </w:r>
      <w:r w:rsidR="00046092" w:rsidRP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budżetow</w:t>
      </w:r>
      <w:r w:rsidR="0004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ej</w:t>
      </w:r>
      <w:r w:rsidR="00046092" w:rsidRP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na 20</w:t>
      </w:r>
      <w:r w:rsidR="0004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21 rok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923B1F">
        <w:rPr>
          <w:rFonts w:ascii="Times New Roman" w:hAnsi="Times New Roman" w:cs="Times New Roman"/>
          <w:b/>
          <w:sz w:val="28"/>
          <w:szCs w:val="28"/>
        </w:rPr>
        <w:t>II</w:t>
      </w:r>
      <w:r w:rsidR="007B404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23B1F">
        <w:rPr>
          <w:rFonts w:ascii="Times New Roman" w:hAnsi="Times New Roman" w:cs="Times New Roman"/>
          <w:b/>
          <w:sz w:val="28"/>
          <w:szCs w:val="28"/>
        </w:rPr>
        <w:t>4</w:t>
      </w:r>
      <w:r w:rsidR="007B40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C3C19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3B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C3C1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DC3C19" w:rsidRDefault="00DC3C19" w:rsidP="004E5230">
      <w:pPr>
        <w:rPr>
          <w:rFonts w:ascii="Times New Roman" w:hAnsi="Times New Roman" w:cs="Times New Roman"/>
          <w:i/>
          <w:sz w:val="32"/>
          <w:szCs w:val="32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XXIII sesji  w dniu 23 grudnia2020 r.</w:t>
      </w:r>
    </w:p>
    <w:p w:rsidR="00DC3C19" w:rsidRDefault="00DC3C19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 w:rsidRPr="001C0C9B">
        <w:rPr>
          <w:rFonts w:ascii="Times New Roman" w:hAnsi="Times New Roman" w:cs="Times New Roman"/>
          <w:b/>
          <w:i/>
          <w:sz w:val="28"/>
          <w:szCs w:val="28"/>
        </w:rPr>
        <w:t>Uchwalenia wieloletniej prognozy finansowej Gminy Domaradz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923B1F">
        <w:rPr>
          <w:rFonts w:ascii="Times New Roman" w:hAnsi="Times New Roman" w:cs="Times New Roman"/>
          <w:b/>
          <w:sz w:val="28"/>
          <w:szCs w:val="28"/>
        </w:rPr>
        <w:t>II</w:t>
      </w:r>
      <w:r w:rsidR="007B4041">
        <w:rPr>
          <w:rFonts w:ascii="Times New Roman" w:hAnsi="Times New Roman" w:cs="Times New Roman"/>
          <w:b/>
          <w:sz w:val="28"/>
          <w:szCs w:val="28"/>
        </w:rPr>
        <w:t>I</w:t>
      </w:r>
      <w:r w:rsidR="002C03DE">
        <w:rPr>
          <w:rFonts w:ascii="Times New Roman" w:hAnsi="Times New Roman" w:cs="Times New Roman"/>
          <w:b/>
          <w:sz w:val="28"/>
          <w:szCs w:val="28"/>
        </w:rPr>
        <w:t>.1</w:t>
      </w:r>
      <w:r w:rsidR="00923B1F">
        <w:rPr>
          <w:rFonts w:ascii="Times New Roman" w:hAnsi="Times New Roman" w:cs="Times New Roman"/>
          <w:b/>
          <w:sz w:val="28"/>
          <w:szCs w:val="28"/>
        </w:rPr>
        <w:t>4</w:t>
      </w:r>
      <w:r w:rsidR="007B404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3B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C3C1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</w:p>
    <w:p w:rsidR="004E5230" w:rsidRDefault="004E5230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E5230" w:rsidRDefault="004E5230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XXIII sesji  w dniu 23 grudnia2020 r.</w:t>
      </w:r>
    </w:p>
    <w:p w:rsidR="00DC3C19" w:rsidRDefault="00DC3C19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>zmian w uchwale budżetowej na 2020 rok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XXIII.145.2020r.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C3C1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XXIII sesji  w dniu 23 grudnia2020 r.</w:t>
      </w:r>
    </w:p>
    <w:p w:rsidR="00DC3C19" w:rsidRDefault="00DC3C19" w:rsidP="00DC3C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DC3C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 xml:space="preserve">uchwalenia </w:t>
      </w:r>
      <w:r w:rsidR="00DC3C1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 xml:space="preserve">minnego programu profilaktyki i rozwiązywania problemów alkoholowych oraz przeciwdziałania narkomanii </w:t>
      </w:r>
      <w:r w:rsidR="00DC3C19">
        <w:rPr>
          <w:rFonts w:ascii="Times New Roman" w:hAnsi="Times New Roman" w:cs="Times New Roman"/>
          <w:b/>
          <w:i/>
          <w:sz w:val="28"/>
          <w:szCs w:val="28"/>
        </w:rPr>
        <w:t xml:space="preserve">w Gminie Domaradz na rok 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04609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XXIII.146.2020r.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C3C1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XXIII sesji  w dniu 23 grudnia2020 r.</w:t>
      </w:r>
    </w:p>
    <w:p w:rsidR="00DC3C19" w:rsidRDefault="00DC3C19" w:rsidP="000460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092" w:rsidRPr="00046092" w:rsidRDefault="007B4041" w:rsidP="0004609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 xml:space="preserve">przyjęcia planów pracy komisji stałych </w:t>
      </w:r>
      <w:r w:rsidR="00046092" w:rsidRPr="000460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Rady Gminy Domaradz </w:t>
      </w:r>
    </w:p>
    <w:p w:rsidR="00046092" w:rsidRPr="00046092" w:rsidRDefault="00046092" w:rsidP="00046092">
      <w:pPr>
        <w:spacing w:after="0" w:line="259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6092">
        <w:rPr>
          <w:rFonts w:ascii="Times New Roman" w:hAnsi="Times New Roman" w:cs="Times New Roman"/>
          <w:b/>
          <w:bCs/>
          <w:i/>
          <w:sz w:val="28"/>
          <w:szCs w:val="28"/>
        </w:rPr>
        <w:t>na 202</w:t>
      </w:r>
      <w:r w:rsidR="00DC3C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 w:rsidRPr="00046092">
        <w:rPr>
          <w:rFonts w:ascii="Times New Roman" w:hAnsi="Times New Roman" w:cs="Times New Roman"/>
          <w:b/>
          <w:bCs/>
          <w:i/>
          <w:sz w:val="28"/>
          <w:szCs w:val="28"/>
        </w:rPr>
        <w:t>rok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XXIII.147.2020r.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C3C1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XXIII sesji  w dniu 23 grudnia2020 r.</w:t>
      </w:r>
    </w:p>
    <w:p w:rsidR="00DC3C19" w:rsidRDefault="00DC3C19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</w:t>
      </w:r>
      <w:r w:rsidR="00046092" w:rsidRPr="000453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lanu </w:t>
      </w:r>
      <w:r w:rsidR="000460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</w:t>
      </w:r>
      <w:r w:rsidR="00046092" w:rsidRPr="000453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racy Rady Gminy Domaradz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XXIII.148.2020r.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C19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9" w:rsidRDefault="00DC3C19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C3C1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XXIII sesji  w dniu 23 grudnia2020 r.</w:t>
      </w:r>
    </w:p>
    <w:p w:rsidR="004E5230" w:rsidRDefault="004E5230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>zamiaru likwidacji Szkoły Podstawowej Nr 2 w  Domaradzu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XXIII.149.2020r.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041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4E5230" w:rsidP="00DC3C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4E5230">
        <w:rPr>
          <w:rFonts w:ascii="Times New Roman" w:hAnsi="Times New Roman" w:cs="Times New Roman"/>
          <w:sz w:val="28"/>
          <w:szCs w:val="28"/>
        </w:rPr>
        <w:t xml:space="preserve"> </w:t>
      </w:r>
      <w:r w:rsidR="00DC3C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 w:rsidRPr="004E5230">
        <w:rPr>
          <w:rFonts w:ascii="Times New Roman" w:hAnsi="Times New Roman" w:cs="Times New Roman"/>
          <w:b/>
          <w:sz w:val="28"/>
          <w:szCs w:val="28"/>
        </w:rPr>
        <w:t>5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XXIII sesji  w dniu 23 grudnia2020 r.</w:t>
      </w:r>
    </w:p>
    <w:p w:rsidR="004E5230" w:rsidRDefault="004E5230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 xml:space="preserve">zamiaru przekształcenia Zespołu Szkolno – Przedszkolnego </w:t>
      </w:r>
      <w:r w:rsidR="000460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046092" w:rsidRPr="00046092">
        <w:rPr>
          <w:rFonts w:ascii="Times New Roman" w:hAnsi="Times New Roman" w:cs="Times New Roman"/>
          <w:b/>
          <w:i/>
          <w:sz w:val="28"/>
          <w:szCs w:val="28"/>
        </w:rPr>
        <w:t>w Domaradzu poprzez ustalenie dodatkowej lokalizacji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XXIII.150.2020r.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0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30" w:rsidRDefault="004E5230" w:rsidP="004E5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C3C19">
        <w:rPr>
          <w:rFonts w:ascii="Times New Roman" w:hAnsi="Times New Roman" w:cs="Times New Roman"/>
          <w:sz w:val="28"/>
          <w:szCs w:val="28"/>
        </w:rPr>
        <w:t>14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4E5230">
        <w:rPr>
          <w:rFonts w:ascii="Times New Roman" w:hAnsi="Times New Roman" w:cs="Times New Roman"/>
          <w:sz w:val="28"/>
          <w:szCs w:val="28"/>
        </w:rPr>
        <w:t xml:space="preserve"> </w:t>
      </w:r>
      <w:r w:rsidR="00DC3C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C3C19">
        <w:rPr>
          <w:rFonts w:ascii="Times New Roman" w:hAnsi="Times New Roman" w:cs="Times New Roman"/>
          <w:sz w:val="28"/>
          <w:szCs w:val="28"/>
        </w:rPr>
        <w:t>0</w:t>
      </w:r>
    </w:p>
    <w:p w:rsidR="007B4041" w:rsidRPr="004E5230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C3C19" w:rsidRPr="004E5230">
        <w:rPr>
          <w:rFonts w:ascii="Times New Roman" w:hAnsi="Times New Roman" w:cs="Times New Roman"/>
          <w:b/>
          <w:sz w:val="28"/>
          <w:szCs w:val="28"/>
        </w:rPr>
        <w:t>5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sectPr w:rsidR="007B4041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2C03DE"/>
    <w:rsid w:val="00345EF0"/>
    <w:rsid w:val="00492231"/>
    <w:rsid w:val="004E5230"/>
    <w:rsid w:val="00573F2E"/>
    <w:rsid w:val="005A182D"/>
    <w:rsid w:val="006B2B91"/>
    <w:rsid w:val="007B4041"/>
    <w:rsid w:val="00922563"/>
    <w:rsid w:val="00923B1F"/>
    <w:rsid w:val="00D257AC"/>
    <w:rsid w:val="00DC3C19"/>
    <w:rsid w:val="00E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2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2020-05-26T11:30:00Z</dcterms:created>
  <dcterms:modified xsi:type="dcterms:W3CDTF">2020-12-29T08:03:00Z</dcterms:modified>
</cp:coreProperties>
</file>