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7B" w:rsidRPr="009D64D6" w:rsidRDefault="00FF4A7B" w:rsidP="00FF4A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4D6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FF4A7B" w:rsidRPr="009D64D6" w:rsidRDefault="00FF4A7B" w:rsidP="00FF4A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4D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</w:t>
      </w:r>
      <w:r w:rsidR="00CD245F">
        <w:rPr>
          <w:rFonts w:ascii="Times New Roman" w:hAnsi="Times New Roman"/>
          <w:sz w:val="20"/>
          <w:szCs w:val="20"/>
          <w:lang w:val="pl-PL"/>
        </w:rPr>
        <w:t xml:space="preserve">                              </w:t>
      </w:r>
      <w:r w:rsidRPr="009D64D6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CD245F">
        <w:rPr>
          <w:rFonts w:ascii="Times New Roman" w:hAnsi="Times New Roman"/>
          <w:sz w:val="20"/>
          <w:szCs w:val="20"/>
          <w:lang w:val="pl-PL"/>
        </w:rPr>
        <w:t>XXIII.145.2020</w:t>
      </w:r>
      <w:r w:rsidRPr="009D64D6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FF4A7B" w:rsidRPr="009D64D6" w:rsidRDefault="00FF4A7B" w:rsidP="00FF4A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9D64D6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CD245F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r w:rsidRPr="009D64D6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CD245F">
        <w:rPr>
          <w:rFonts w:ascii="Times New Roman" w:hAnsi="Times New Roman"/>
          <w:sz w:val="20"/>
          <w:szCs w:val="20"/>
          <w:lang w:val="pl-PL"/>
        </w:rPr>
        <w:t>23 grudnia 2020 r.</w:t>
      </w:r>
    </w:p>
    <w:p w:rsidR="00FF4A7B" w:rsidRPr="009D64D6" w:rsidRDefault="00FF4A7B" w:rsidP="00FF4A7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900"/>
        <w:gridCol w:w="698"/>
        <w:gridCol w:w="1108"/>
        <w:gridCol w:w="5746"/>
        <w:gridCol w:w="1743"/>
      </w:tblGrid>
      <w:tr w:rsidR="000554DB" w:rsidRPr="009D64D6" w:rsidTr="00FF4A7B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0554DB" w:rsidRPr="009D64D6" w:rsidTr="00FF4A7B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CD245F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XXIII.145.2020</w:t>
            </w:r>
          </w:p>
        </w:tc>
      </w:tr>
      <w:tr w:rsidR="000554DB" w:rsidRPr="009D64D6" w:rsidTr="00FF4A7B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2020-12-23</w:t>
            </w:r>
          </w:p>
        </w:tc>
      </w:tr>
      <w:tr w:rsidR="000554DB" w:rsidRPr="009D64D6" w:rsidTr="00FF4A7B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0554DB" w:rsidRPr="009D64D6" w:rsidTr="00062BFA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-546 666,61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Infrastruktura wodociągowa i sanitacyjna wsi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-503 884,86</w:t>
            </w:r>
          </w:p>
        </w:tc>
      </w:tr>
      <w:tr w:rsidR="000554DB" w:rsidRPr="009D64D6" w:rsidTr="009D64D6">
        <w:trPr>
          <w:trHeight w:hRule="exact" w:val="79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D64D6" w:rsidRPr="009D64D6" w:rsidRDefault="009D64D6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(„Rozbudowa sieci wodociągowej w m. Domaradz przysiółki Budzisz i Pańskie” – środki własne)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9D6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200 000,00</w:t>
            </w:r>
          </w:p>
        </w:tc>
      </w:tr>
      <w:tr w:rsidR="000554DB" w:rsidRPr="009D64D6" w:rsidTr="009D64D6">
        <w:trPr>
          <w:trHeight w:hRule="exact" w:val="973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D64D6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D64D6" w:rsidRPr="009D64D6" w:rsidRDefault="009D64D6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(„Rozbudowa sieci wodociągowej w m. Domaradz przysiółki Budzisz i Pańskie” – środki </w:t>
            </w:r>
            <w:r w:rsidRPr="009D64D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Rządowego Funduszu Inwestycji Lokalnych w ramach Funduszu Przeciwdziałania COVID-19</w:t>
            </w: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D64D6" w:rsidP="009D6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196 115,14</w:t>
            </w:r>
          </w:p>
        </w:tc>
      </w:tr>
      <w:tr w:rsidR="000554DB" w:rsidRPr="009D64D6" w:rsidTr="00943761">
        <w:trPr>
          <w:trHeight w:hRule="exact" w:val="97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D64D6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D64D6" w:rsidRPr="009D64D6" w:rsidRDefault="009D64D6" w:rsidP="009437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(budowa sieci wodociągowej i kanalizacyjnej w Domaradzu-dokumentacja projektowa i wykonanie</w:t>
            </w:r>
            <w:r w:rsidR="0094376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</w:t>
            </w:r>
            <w:r w:rsidR="00943761"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środki </w:t>
            </w:r>
            <w:r w:rsidR="00943761" w:rsidRPr="009D64D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 Rządowego Funduszu Inwestycji Lokalnych w ramach Funduszu Przeciwdziałania COVID-19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D64D6" w:rsidP="009437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="0094376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500 000,00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160,00</w:t>
            </w:r>
          </w:p>
        </w:tc>
      </w:tr>
      <w:tr w:rsidR="000554DB" w:rsidRPr="009D64D6" w:rsidTr="00062BFA">
        <w:trPr>
          <w:trHeight w:hRule="exact" w:val="54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-42 941,75</w:t>
            </w:r>
          </w:p>
        </w:tc>
      </w:tr>
      <w:tr w:rsidR="000554DB" w:rsidRPr="009D64D6" w:rsidTr="004319E1">
        <w:trPr>
          <w:trHeight w:hRule="exact" w:val="150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4319E1" w:rsidRDefault="009D64D6" w:rsidP="00431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(modernizacja drogi dojazdowej do gruntów rolnych dz. nr </w:t>
            </w:r>
            <w:proofErr w:type="spellStart"/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. 1752/1 w Domaradzu oraz modernizacja drogi dojazdowej do gruntów rolnych dz. nr </w:t>
            </w:r>
            <w:proofErr w:type="spellStart"/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8525, 8453 w Golcowej</w:t>
            </w:r>
            <w:r w:rsidR="004319E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-26</w:t>
            </w:r>
            <w:r w:rsidR="00984453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</w:t>
            </w:r>
            <w:r w:rsidR="004319E1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255,43 zł;</w:t>
            </w:r>
          </w:p>
          <w:p w:rsidR="009D64D6" w:rsidRPr="009D64D6" w:rsidRDefault="004319E1" w:rsidP="004319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dojazdowej do gruntów rolnych w Golcowej dz. nr </w:t>
            </w:r>
            <w:proofErr w:type="spellStart"/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2049CC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4390, 4191 w km 0+165-0+505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-16.686,32 zł</w:t>
            </w:r>
            <w:r w:rsidR="009D64D6"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-42 941,75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Leśnictwo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-147,00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02001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leśna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Pozostałe podatki na rzecz budżetów jednostek samorządu terytorialnego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-169 220,81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60078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Usuwanie skutków klęsk żywiołowych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-169 220,81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-169 220,81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-797,00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-797,00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-797,00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-49 493,95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-49 493,95</w:t>
            </w:r>
          </w:p>
        </w:tc>
      </w:tr>
      <w:tr w:rsidR="000554DB" w:rsidRPr="009D64D6" w:rsidTr="004319E1">
        <w:trPr>
          <w:trHeight w:hRule="exact" w:val="121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062BFA" w:rsidRPr="009D64D6" w:rsidRDefault="00062BFA" w:rsidP="00062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(rozliczenie </w:t>
            </w:r>
            <w:r w:rsidRPr="009D64D6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dotacji na dofinansowanie zakupu sprzętu i wyposażenia oraz zmniejszenie planu: OSP Domaradz -840,51 zł, OSP Domaradz Góra -504,80 zł, OSP Domaradz Poręby -402,40 zł, OSP Golcowa -368,58 zł, OSP Barycz -631,23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-2 747,52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-28 000,00</w:t>
            </w:r>
          </w:p>
        </w:tc>
      </w:tr>
      <w:tr w:rsidR="000554DB" w:rsidRPr="009D64D6" w:rsidTr="00E43CEE">
        <w:trPr>
          <w:trHeight w:hRule="exact" w:val="95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4319E1" w:rsidRDefault="004319E1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0C768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(utwardzenie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istniejącego </w:t>
            </w:r>
            <w:r w:rsidRPr="000C768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placu przy budynku OSP Domaradz Poręby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dz.nr 6137 -16.687,23 zł;</w:t>
            </w:r>
          </w:p>
          <w:p w:rsidR="004319E1" w:rsidRPr="00AD6E10" w:rsidRDefault="004319E1" w:rsidP="004319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wykonanie komór chłodniczych w budynku OSP w Golcowej -2.059,20 zł)</w:t>
            </w:r>
          </w:p>
          <w:p w:rsidR="004319E1" w:rsidRPr="009D64D6" w:rsidRDefault="004319E1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-18 746,43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-118 877,22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-55 638,40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3020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osobowe niezaliczone do wynagrodzeń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12FA5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29 372,54</w:t>
            </w:r>
          </w:p>
        </w:tc>
      </w:tr>
      <w:tr w:rsidR="00912FA5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12FA5" w:rsidRPr="009D64D6" w:rsidRDefault="00912FA5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2FA5" w:rsidRPr="009D64D6" w:rsidRDefault="00912FA5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12FA5" w:rsidRPr="009D64D6" w:rsidRDefault="00912FA5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4240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2FA5" w:rsidRPr="009D64D6" w:rsidRDefault="00912FA5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dydaktycznych i książek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12FA5" w:rsidRDefault="00912FA5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2 627,46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-20 042,64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-6 000,00</w:t>
            </w:r>
          </w:p>
        </w:tc>
      </w:tr>
      <w:tr w:rsidR="000554DB" w:rsidRPr="009D64D6" w:rsidTr="00E43CEE">
        <w:trPr>
          <w:trHeight w:hRule="exact" w:val="172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E43CEE" w:rsidRDefault="00E43CEE" w:rsidP="00E43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0C768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utwardzenie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istniejącego </w:t>
            </w:r>
            <w:r w:rsidRPr="000C7688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placu przy Szkole Podstawowej w Baryczy dz.nr 2333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/2 -1.940,76 zł;</w:t>
            </w:r>
          </w:p>
          <w:p w:rsidR="00E43CEE" w:rsidRPr="00AD6E10" w:rsidRDefault="00E43CEE" w:rsidP="00E43C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zakup urządzeń na plac zabaw przy przedszkolu w Zespole Szkolno-Przedszkolnym w Domaradzu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</w:t>
            </w: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59.000 zł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;</w:t>
            </w:r>
          </w:p>
          <w:p w:rsidR="004319E1" w:rsidRPr="009D64D6" w:rsidRDefault="00E43CEE" w:rsidP="00E43C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wykonanie zadaszenia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montaż balustrad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przy budynku Zespołu Szkolno-Przedszkolnego w Domaradzu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-655,00</w:t>
            </w:r>
            <w:r w:rsidRPr="00AD6E1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-61 595,76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-17 238,82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-17 238,82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80148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Stołówki szkolne i przedszkolne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-46 000,00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4220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środków żywności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-46 000,00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7 011,96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85154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Przeciwdziałanie alkoholizmowi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7 011,96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7 011,96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Pomoc społeczna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0,00</w:t>
            </w:r>
          </w:p>
        </w:tc>
      </w:tr>
      <w:tr w:rsidR="000554DB" w:rsidRPr="009D64D6" w:rsidTr="00062BFA">
        <w:trPr>
          <w:trHeight w:hRule="exact" w:val="45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Zasiłki okresowe, celowe i pomoc w naturze oraz składki na ubezpieczenia emerytalne i rentowe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społeczne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85295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0554DB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3 000,00</w:t>
            </w:r>
          </w:p>
        </w:tc>
      </w:tr>
      <w:tr w:rsidR="000554DB" w:rsidRPr="009D64D6" w:rsidTr="00062BFA">
        <w:trPr>
          <w:trHeight w:hRule="exact" w:val="284"/>
        </w:trPr>
        <w:tc>
          <w:tcPr>
            <w:tcW w:w="8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54DB" w:rsidRPr="009D64D6" w:rsidRDefault="00984453" w:rsidP="00FF4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D6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-878 190,63</w:t>
            </w:r>
          </w:p>
        </w:tc>
      </w:tr>
    </w:tbl>
    <w:p w:rsidR="000554DB" w:rsidRDefault="000554DB" w:rsidP="00FF4A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E6D1C" w:rsidRPr="009D64D6" w:rsidRDefault="006E6D1C" w:rsidP="00FF4A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</w:p>
    <w:sectPr w:rsidR="006E6D1C" w:rsidRPr="009D64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54DB"/>
    <w:rsid w:val="00062BFA"/>
    <w:rsid w:val="001F0BC7"/>
    <w:rsid w:val="004319E1"/>
    <w:rsid w:val="004727D0"/>
    <w:rsid w:val="006E6D1C"/>
    <w:rsid w:val="00912FA5"/>
    <w:rsid w:val="00943761"/>
    <w:rsid w:val="00984453"/>
    <w:rsid w:val="009D64D6"/>
    <w:rsid w:val="00CC3704"/>
    <w:rsid w:val="00CD245F"/>
    <w:rsid w:val="00D31453"/>
    <w:rsid w:val="00E209E2"/>
    <w:rsid w:val="00E43CEE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F23E7A-19B5-4941-AD03-0F44629B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elzbieta.barud</cp:lastModifiedBy>
  <cp:revision>12</cp:revision>
  <dcterms:created xsi:type="dcterms:W3CDTF">2009-06-17T07:33:00Z</dcterms:created>
  <dcterms:modified xsi:type="dcterms:W3CDTF">2020-12-28T08:01:00Z</dcterms:modified>
</cp:coreProperties>
</file>