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85" w:rsidRDefault="00804065">
      <w:pPr>
        <w:pStyle w:val="Domylnie"/>
        <w:spacing w:after="0" w:line="360" w:lineRule="auto"/>
        <w:jc w:val="center"/>
      </w:pPr>
      <w:r>
        <w:rPr>
          <w:rFonts w:ascii="Times New Roman" w:hAnsi="Times New Roman" w:cs="Times New Roman"/>
          <w:b/>
          <w:sz w:val="26"/>
          <w:szCs w:val="26"/>
        </w:rPr>
        <w:t>Protokół</w:t>
      </w:r>
    </w:p>
    <w:p w:rsidR="00F95685" w:rsidRDefault="00804065">
      <w:pPr>
        <w:pStyle w:val="Domylnie"/>
        <w:spacing w:after="0" w:line="360" w:lineRule="auto"/>
        <w:jc w:val="center"/>
      </w:pPr>
      <w:r>
        <w:rPr>
          <w:rFonts w:ascii="Times New Roman" w:hAnsi="Times New Roman" w:cs="Times New Roman"/>
          <w:b/>
          <w:sz w:val="26"/>
          <w:szCs w:val="26"/>
        </w:rPr>
        <w:t>z  IV sesji Rady Gminy Domaradz  z dnia 11 stycznia 2019r.</w:t>
      </w:r>
    </w:p>
    <w:p w:rsidR="00F95685" w:rsidRPr="006757CC" w:rsidRDefault="00804065">
      <w:pPr>
        <w:pStyle w:val="Domylnie"/>
        <w:ind w:firstLine="708"/>
        <w:jc w:val="both"/>
        <w:rPr>
          <w:sz w:val="26"/>
          <w:szCs w:val="26"/>
        </w:rPr>
      </w:pPr>
      <w:r w:rsidRPr="006757CC">
        <w:rPr>
          <w:rFonts w:ascii="Times New Roman" w:hAnsi="Times New Roman" w:cs="Times New Roman"/>
          <w:sz w:val="26"/>
          <w:szCs w:val="26"/>
        </w:rPr>
        <w:t>W dniu 11 stycznia 2019 r. o godz. 14.00 w sali nr 3 Urzędu Gminy w Domaradzu odbyła się IV sesja Rady Gminy Domaradz. Sesję otworzył Przewodniczący Stefan Wolanin, powitał Wójta Gminy Jan Kędra, Skarbnik Elżbieta Barud, Sołtysów So</w:t>
      </w:r>
      <w:r w:rsidR="006757CC">
        <w:rPr>
          <w:rFonts w:ascii="Times New Roman" w:hAnsi="Times New Roman" w:cs="Times New Roman"/>
          <w:sz w:val="26"/>
          <w:szCs w:val="26"/>
        </w:rPr>
        <w:t xml:space="preserve">łectw Baryczy </w:t>
      </w:r>
      <w:r w:rsidRPr="006757CC">
        <w:rPr>
          <w:rFonts w:ascii="Times New Roman" w:hAnsi="Times New Roman" w:cs="Times New Roman"/>
          <w:sz w:val="26"/>
          <w:szCs w:val="26"/>
        </w:rPr>
        <w:t>i Golcowej szczególnie przywitał Panią Helenę Stec nowego Sołtysa Wsi Barycz , Radnych oraz mieszkańców Gminy Domaradz.</w:t>
      </w:r>
    </w:p>
    <w:p w:rsidR="00F95685" w:rsidRDefault="00804065">
      <w:pPr>
        <w:pStyle w:val="Domylnie"/>
        <w:spacing w:line="276" w:lineRule="auto"/>
        <w:jc w:val="both"/>
      </w:pPr>
      <w:r>
        <w:rPr>
          <w:rFonts w:ascii="Times New Roman" w:hAnsi="Times New Roman" w:cs="Times New Roman"/>
          <w:b/>
          <w:sz w:val="26"/>
          <w:szCs w:val="26"/>
        </w:rPr>
        <w:t>Ad. 1 Otwarcie sesji.</w:t>
      </w:r>
    </w:p>
    <w:p w:rsidR="00F95685" w:rsidRPr="006757CC" w:rsidRDefault="00804065">
      <w:pPr>
        <w:pStyle w:val="Domylnie"/>
        <w:jc w:val="both"/>
        <w:rPr>
          <w:sz w:val="26"/>
          <w:szCs w:val="26"/>
        </w:rPr>
      </w:pPr>
      <w:r w:rsidRPr="006757CC">
        <w:rPr>
          <w:rFonts w:ascii="Times New Roman" w:hAnsi="Times New Roman" w:cs="Times New Roman"/>
          <w:sz w:val="26"/>
          <w:szCs w:val="26"/>
        </w:rPr>
        <w:t xml:space="preserve">Sesja została rozpisana zgodnie ze Statutem w terminie 14 dni ponieważ jest to Sesja Budżetowa. Radni otrzymali powiadomienia wraz z materiałami dot. dzisiejszej sesji.  </w:t>
      </w:r>
    </w:p>
    <w:p w:rsidR="00F95685" w:rsidRDefault="00804065">
      <w:pPr>
        <w:pStyle w:val="Domylnie"/>
        <w:jc w:val="both"/>
      </w:pPr>
      <w:r>
        <w:rPr>
          <w:rFonts w:ascii="Times New Roman" w:hAnsi="Times New Roman" w:cs="Times New Roman"/>
          <w:b/>
          <w:sz w:val="26"/>
          <w:szCs w:val="26"/>
        </w:rPr>
        <w:t>Ad. 2 Stwierdzenie prawomocności obrad.</w:t>
      </w:r>
    </w:p>
    <w:p w:rsidR="00F95685" w:rsidRPr="006757CC" w:rsidRDefault="00804065">
      <w:pPr>
        <w:pStyle w:val="Domylnie"/>
        <w:jc w:val="both"/>
        <w:rPr>
          <w:sz w:val="26"/>
          <w:szCs w:val="26"/>
        </w:rPr>
      </w:pPr>
      <w:r w:rsidRPr="006757CC">
        <w:rPr>
          <w:rFonts w:ascii="Times New Roman" w:hAnsi="Times New Roman" w:cs="Times New Roman"/>
          <w:sz w:val="26"/>
          <w:szCs w:val="26"/>
        </w:rPr>
        <w:t>Na podstawie listy obecności Przewodniczący stwierdził , że na sali jest 15 radnych wobec tego obrady są prawomocne.</w:t>
      </w:r>
    </w:p>
    <w:p w:rsidR="00F95685" w:rsidRDefault="00804065">
      <w:pPr>
        <w:pStyle w:val="Domylnie"/>
        <w:spacing w:line="100" w:lineRule="atLeast"/>
        <w:jc w:val="both"/>
      </w:pPr>
      <w:r>
        <w:rPr>
          <w:rFonts w:ascii="Times New Roman" w:hAnsi="Times New Roman" w:cs="Times New Roman"/>
          <w:b/>
          <w:sz w:val="26"/>
          <w:szCs w:val="26"/>
        </w:rPr>
        <w:t>Ad. 3 Ustalenie porządku obrad.</w:t>
      </w:r>
    </w:p>
    <w:p w:rsidR="00F95685" w:rsidRPr="006757CC" w:rsidRDefault="00804065">
      <w:pPr>
        <w:pStyle w:val="Domylnie"/>
        <w:spacing w:after="0" w:line="100" w:lineRule="atLeast"/>
        <w:jc w:val="both"/>
        <w:rPr>
          <w:rFonts w:ascii="Times New Roman" w:hAnsi="Times New Roman" w:cs="Times New Roman"/>
          <w:sz w:val="26"/>
          <w:szCs w:val="26"/>
        </w:rPr>
      </w:pPr>
      <w:r w:rsidRPr="006757CC">
        <w:rPr>
          <w:rFonts w:ascii="Times New Roman" w:hAnsi="Times New Roman" w:cs="Times New Roman"/>
          <w:sz w:val="26"/>
          <w:szCs w:val="26"/>
        </w:rPr>
        <w:t>W pierwszej wersji Państwo Radni otrzymali Porządek obrad z d</w:t>
      </w:r>
      <w:r w:rsidR="006757CC">
        <w:rPr>
          <w:rFonts w:ascii="Times New Roman" w:hAnsi="Times New Roman" w:cs="Times New Roman"/>
          <w:sz w:val="26"/>
          <w:szCs w:val="26"/>
        </w:rPr>
        <w:t xml:space="preserve">woma projektami uchwał: </w:t>
      </w:r>
      <w:r w:rsidRPr="006757CC">
        <w:rPr>
          <w:rFonts w:ascii="Times New Roman" w:hAnsi="Times New Roman" w:cs="Times New Roman"/>
          <w:sz w:val="26"/>
          <w:szCs w:val="26"/>
        </w:rPr>
        <w:t xml:space="preserve">- zamiaru wyłączenia Gminnej Biblioteki Publicznej w Domaradzu </w:t>
      </w:r>
      <w:r w:rsidR="006757CC">
        <w:rPr>
          <w:rFonts w:ascii="Times New Roman" w:hAnsi="Times New Roman" w:cs="Times New Roman"/>
          <w:sz w:val="26"/>
          <w:szCs w:val="26"/>
        </w:rPr>
        <w:t xml:space="preserve">                    </w:t>
      </w:r>
      <w:r w:rsidRPr="006757CC">
        <w:rPr>
          <w:rFonts w:ascii="Times New Roman" w:hAnsi="Times New Roman" w:cs="Times New Roman"/>
          <w:sz w:val="26"/>
          <w:szCs w:val="26"/>
        </w:rPr>
        <w:t xml:space="preserve">z samorządowej instytucji kultury- Gminnego Ośrodka Kultury w Domaradzu </w:t>
      </w:r>
    </w:p>
    <w:p w:rsidR="00F95685" w:rsidRPr="006757CC" w:rsidRDefault="00804065">
      <w:pPr>
        <w:pStyle w:val="Domylnie"/>
        <w:spacing w:after="0" w:line="100" w:lineRule="atLeast"/>
        <w:jc w:val="both"/>
        <w:rPr>
          <w:sz w:val="26"/>
          <w:szCs w:val="26"/>
        </w:rPr>
      </w:pPr>
      <w:r w:rsidRPr="006757CC">
        <w:rPr>
          <w:rFonts w:ascii="Times New Roman" w:hAnsi="Times New Roman" w:cs="Times New Roman"/>
          <w:sz w:val="26"/>
          <w:szCs w:val="26"/>
        </w:rPr>
        <w:t>- zamiaru likwidacji samorządowej instytucji kultury – Gminnego Ośrodka Kultury                             w Domaradzu.</w:t>
      </w:r>
    </w:p>
    <w:p w:rsidR="00F95685" w:rsidRPr="006757CC" w:rsidRDefault="00804065">
      <w:pPr>
        <w:pStyle w:val="Domylnie"/>
        <w:spacing w:line="100" w:lineRule="atLeast"/>
        <w:jc w:val="both"/>
        <w:rPr>
          <w:sz w:val="26"/>
          <w:szCs w:val="26"/>
        </w:rPr>
      </w:pPr>
      <w:r w:rsidRPr="006757CC">
        <w:rPr>
          <w:rFonts w:ascii="Times New Roman" w:hAnsi="Times New Roman" w:cs="Times New Roman"/>
          <w:sz w:val="26"/>
          <w:szCs w:val="26"/>
        </w:rPr>
        <w:t xml:space="preserve">Projektodawca wycofał w/w projekty uchwał i one nie będą procedowane na dzisiejszej sesji. </w:t>
      </w:r>
    </w:p>
    <w:p w:rsidR="00F95685" w:rsidRPr="006757CC" w:rsidRDefault="00804065">
      <w:pPr>
        <w:pStyle w:val="Domylnie"/>
        <w:spacing w:line="100" w:lineRule="atLeast"/>
        <w:jc w:val="both"/>
        <w:rPr>
          <w:sz w:val="26"/>
          <w:szCs w:val="26"/>
        </w:rPr>
      </w:pPr>
      <w:r w:rsidRPr="006757CC">
        <w:rPr>
          <w:rFonts w:ascii="Times New Roman" w:hAnsi="Times New Roman" w:cs="Times New Roman"/>
          <w:sz w:val="26"/>
          <w:szCs w:val="26"/>
        </w:rPr>
        <w:t>Przewodniczący na to miejsce zaproponował wprowadzenie dwóch projektów uchwał:</w:t>
      </w:r>
    </w:p>
    <w:p w:rsidR="00F95685" w:rsidRPr="006757CC" w:rsidRDefault="00804065">
      <w:pPr>
        <w:pStyle w:val="Domylnie"/>
        <w:spacing w:after="0" w:line="100" w:lineRule="atLeast"/>
        <w:jc w:val="both"/>
        <w:rPr>
          <w:sz w:val="26"/>
          <w:szCs w:val="26"/>
        </w:rPr>
      </w:pPr>
      <w:r w:rsidRPr="006757CC">
        <w:rPr>
          <w:rFonts w:ascii="Times New Roman" w:hAnsi="Times New Roman" w:cs="Times New Roman"/>
          <w:sz w:val="26"/>
          <w:szCs w:val="26"/>
        </w:rPr>
        <w:t>1.</w:t>
      </w:r>
      <w:r w:rsidRPr="006757CC">
        <w:rPr>
          <w:rFonts w:ascii="Times New Roman" w:hAnsi="Times New Roman" w:cs="Times New Roman"/>
          <w:i/>
          <w:sz w:val="26"/>
          <w:szCs w:val="26"/>
        </w:rPr>
        <w:t xml:space="preserve"> </w:t>
      </w:r>
      <w:r w:rsidRPr="006757CC">
        <w:rPr>
          <w:rFonts w:ascii="Times New Roman" w:hAnsi="Times New Roman" w:cs="Times New Roman"/>
          <w:sz w:val="26"/>
          <w:szCs w:val="26"/>
        </w:rPr>
        <w:t xml:space="preserve">w sprawie : przyjęcia do realizacji Gminnego Programu Przeciwdziałania Przemocy                   w Rodzinie oraz Ochrony Ofiar Przemocy w Rodzinie na lata 2019-2020 </w:t>
      </w:r>
    </w:p>
    <w:p w:rsidR="00F95685" w:rsidRPr="006757CC" w:rsidRDefault="00804065">
      <w:pPr>
        <w:pStyle w:val="Domylnie"/>
        <w:spacing w:after="0" w:line="276" w:lineRule="auto"/>
        <w:jc w:val="both"/>
        <w:rPr>
          <w:sz w:val="26"/>
          <w:szCs w:val="26"/>
        </w:rPr>
      </w:pPr>
      <w:r w:rsidRPr="006757CC">
        <w:rPr>
          <w:rFonts w:ascii="Times New Roman" w:hAnsi="Times New Roman" w:cs="Times New Roman"/>
          <w:sz w:val="26"/>
          <w:szCs w:val="26"/>
        </w:rPr>
        <w:t>Uchwała Nr IV.33.2019</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 xml:space="preserve">2. W sprawie przyjęcia Planu Pracy Komisji Skarg, Wniosków i Petycji </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Uchwała Nr IV.34.2019</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Uwag do porządku obrad nie było. Przewodniczący poddał pod głosowanie wprowadzone w/w Uchwały do porządku obrad.</w:t>
      </w:r>
    </w:p>
    <w:p w:rsidR="00F95685" w:rsidRPr="006757CC" w:rsidRDefault="00804065">
      <w:pPr>
        <w:pStyle w:val="Domylnie"/>
        <w:spacing w:after="0"/>
        <w:rPr>
          <w:sz w:val="26"/>
          <w:szCs w:val="26"/>
        </w:rPr>
      </w:pPr>
      <w:r w:rsidRPr="006757CC">
        <w:rPr>
          <w:rFonts w:ascii="Times New Roman" w:hAnsi="Times New Roman" w:cs="Times New Roman"/>
          <w:sz w:val="26"/>
          <w:szCs w:val="26"/>
        </w:rPr>
        <w:t>Głosowanie przez podniesienie ręki : za – 15, przeciw – 0, wstrzymało się – 0.</w:t>
      </w:r>
    </w:p>
    <w:p w:rsidR="006757CC" w:rsidRDefault="006757CC">
      <w:pPr>
        <w:pStyle w:val="Domylnie"/>
        <w:spacing w:after="0"/>
        <w:rPr>
          <w:rFonts w:ascii="Times New Roman" w:hAnsi="Times New Roman" w:cs="Times New Roman"/>
          <w:b/>
          <w:sz w:val="24"/>
          <w:szCs w:val="24"/>
        </w:rPr>
      </w:pPr>
    </w:p>
    <w:p w:rsidR="00F95685" w:rsidRDefault="00804065">
      <w:pPr>
        <w:pStyle w:val="Domylnie"/>
        <w:spacing w:after="0"/>
      </w:pPr>
      <w:r>
        <w:rPr>
          <w:rFonts w:ascii="Times New Roman" w:hAnsi="Times New Roman" w:cs="Times New Roman"/>
          <w:b/>
          <w:sz w:val="24"/>
          <w:szCs w:val="24"/>
        </w:rPr>
        <w:t>Porządek obrad po zmianach:</w:t>
      </w:r>
    </w:p>
    <w:p w:rsidR="00F95685" w:rsidRDefault="00AF636D" w:rsidP="00AF636D">
      <w:pPr>
        <w:spacing w:after="0" w:line="276" w:lineRule="auto"/>
        <w:jc w:val="both"/>
      </w:pPr>
      <w:r>
        <w:rPr>
          <w:rFonts w:ascii="Times New Roman" w:hAnsi="Times New Roman" w:cs="Times New Roman"/>
          <w:sz w:val="24"/>
          <w:szCs w:val="24"/>
        </w:rPr>
        <w:t xml:space="preserve">1. </w:t>
      </w:r>
      <w:r w:rsidR="00804065" w:rsidRPr="00AF636D">
        <w:rPr>
          <w:rFonts w:ascii="Times New Roman" w:hAnsi="Times New Roman" w:cs="Times New Roman"/>
          <w:sz w:val="24"/>
          <w:szCs w:val="24"/>
        </w:rPr>
        <w:t>Otwarcie sesji.</w:t>
      </w:r>
    </w:p>
    <w:p w:rsidR="00F95685" w:rsidRDefault="00AF636D" w:rsidP="00AF636D">
      <w:pPr>
        <w:spacing w:after="0" w:line="276" w:lineRule="auto"/>
        <w:jc w:val="both"/>
      </w:pPr>
      <w:r>
        <w:rPr>
          <w:rFonts w:ascii="Times New Roman" w:hAnsi="Times New Roman" w:cs="Times New Roman"/>
          <w:sz w:val="24"/>
          <w:szCs w:val="24"/>
        </w:rPr>
        <w:t xml:space="preserve">2. </w:t>
      </w:r>
      <w:r w:rsidR="00804065" w:rsidRPr="00AF636D">
        <w:rPr>
          <w:rFonts w:ascii="Times New Roman" w:hAnsi="Times New Roman" w:cs="Times New Roman"/>
          <w:sz w:val="24"/>
          <w:szCs w:val="24"/>
        </w:rPr>
        <w:t>Stwierdzenie prawomocności obrad.</w:t>
      </w:r>
    </w:p>
    <w:p w:rsidR="00F95685" w:rsidRDefault="00AF636D" w:rsidP="00AF636D">
      <w:pPr>
        <w:spacing w:after="0" w:line="276" w:lineRule="auto"/>
        <w:jc w:val="both"/>
      </w:pPr>
      <w:r>
        <w:rPr>
          <w:rFonts w:ascii="Times New Roman" w:hAnsi="Times New Roman" w:cs="Times New Roman"/>
          <w:sz w:val="24"/>
          <w:szCs w:val="24"/>
        </w:rPr>
        <w:t xml:space="preserve">3. </w:t>
      </w:r>
      <w:r w:rsidR="00804065" w:rsidRPr="00AF636D">
        <w:rPr>
          <w:rFonts w:ascii="Times New Roman" w:hAnsi="Times New Roman" w:cs="Times New Roman"/>
          <w:sz w:val="24"/>
          <w:szCs w:val="24"/>
        </w:rPr>
        <w:t>Ustalenie porządku obrad.</w:t>
      </w:r>
    </w:p>
    <w:p w:rsidR="00F95685" w:rsidRDefault="00AF636D" w:rsidP="00AF636D">
      <w:pPr>
        <w:spacing w:after="0" w:line="276" w:lineRule="auto"/>
        <w:jc w:val="both"/>
      </w:pPr>
      <w:r>
        <w:rPr>
          <w:rFonts w:ascii="Times New Roman" w:hAnsi="Times New Roman" w:cs="Times New Roman"/>
          <w:sz w:val="24"/>
          <w:szCs w:val="24"/>
        </w:rPr>
        <w:t xml:space="preserve">4. </w:t>
      </w:r>
      <w:r w:rsidR="00804065" w:rsidRPr="00AF636D">
        <w:rPr>
          <w:rFonts w:ascii="Times New Roman" w:hAnsi="Times New Roman" w:cs="Times New Roman"/>
          <w:sz w:val="24"/>
          <w:szCs w:val="24"/>
        </w:rPr>
        <w:t>Powołanie Komisji wnioskowej.</w:t>
      </w:r>
    </w:p>
    <w:p w:rsidR="00F95685" w:rsidRDefault="00AF636D" w:rsidP="00AF636D">
      <w:pPr>
        <w:spacing w:after="0" w:line="276" w:lineRule="auto"/>
        <w:jc w:val="both"/>
      </w:pPr>
      <w:r>
        <w:rPr>
          <w:rFonts w:ascii="Times New Roman" w:hAnsi="Times New Roman" w:cs="Times New Roman"/>
          <w:sz w:val="24"/>
          <w:szCs w:val="24"/>
        </w:rPr>
        <w:t xml:space="preserve">5. </w:t>
      </w:r>
      <w:r w:rsidR="00804065" w:rsidRPr="00AF636D">
        <w:rPr>
          <w:rFonts w:ascii="Times New Roman" w:hAnsi="Times New Roman" w:cs="Times New Roman"/>
          <w:sz w:val="24"/>
          <w:szCs w:val="24"/>
        </w:rPr>
        <w:t>Przyjęcie protokołu z poprzedniej sesji.</w:t>
      </w:r>
    </w:p>
    <w:p w:rsidR="00F95685" w:rsidRDefault="00AF636D" w:rsidP="00AF636D">
      <w:pPr>
        <w:spacing w:after="0" w:line="276" w:lineRule="auto"/>
        <w:jc w:val="both"/>
      </w:pPr>
      <w:r>
        <w:rPr>
          <w:rFonts w:ascii="Times New Roman" w:hAnsi="Times New Roman" w:cs="Times New Roman"/>
          <w:sz w:val="24"/>
          <w:szCs w:val="24"/>
        </w:rPr>
        <w:t xml:space="preserve">6. </w:t>
      </w:r>
      <w:r w:rsidR="00804065" w:rsidRPr="00AF636D">
        <w:rPr>
          <w:rFonts w:ascii="Times New Roman" w:hAnsi="Times New Roman" w:cs="Times New Roman"/>
          <w:sz w:val="24"/>
          <w:szCs w:val="24"/>
        </w:rPr>
        <w:t>Informacja Przewodniczącego Rady o działaniach podejmowanych w okresie międzysesyjnym.</w:t>
      </w:r>
    </w:p>
    <w:p w:rsidR="00F95685" w:rsidRDefault="00AF636D" w:rsidP="00AF636D">
      <w:pPr>
        <w:spacing w:after="0" w:line="276" w:lineRule="auto"/>
        <w:jc w:val="both"/>
      </w:pPr>
      <w:r>
        <w:rPr>
          <w:rFonts w:ascii="Times New Roman" w:hAnsi="Times New Roman" w:cs="Times New Roman"/>
          <w:sz w:val="24"/>
          <w:szCs w:val="24"/>
        </w:rPr>
        <w:t xml:space="preserve">7. </w:t>
      </w:r>
      <w:r w:rsidR="00804065" w:rsidRPr="00AF636D">
        <w:rPr>
          <w:rFonts w:ascii="Times New Roman" w:hAnsi="Times New Roman" w:cs="Times New Roman"/>
          <w:sz w:val="24"/>
          <w:szCs w:val="24"/>
        </w:rPr>
        <w:t>Informacja Wójta z realizacji uchwał i wniosków z poprzedniej sesji.</w:t>
      </w:r>
    </w:p>
    <w:p w:rsidR="00F95685" w:rsidRDefault="00AF636D" w:rsidP="00AF636D">
      <w:pPr>
        <w:spacing w:after="0" w:line="276" w:lineRule="auto"/>
        <w:jc w:val="both"/>
      </w:pPr>
      <w:r>
        <w:rPr>
          <w:rFonts w:ascii="Times New Roman" w:hAnsi="Times New Roman" w:cs="Times New Roman"/>
          <w:sz w:val="24"/>
          <w:szCs w:val="24"/>
        </w:rPr>
        <w:t xml:space="preserve">8. </w:t>
      </w:r>
      <w:r w:rsidR="00804065" w:rsidRPr="00AF636D">
        <w:rPr>
          <w:rFonts w:ascii="Times New Roman" w:hAnsi="Times New Roman" w:cs="Times New Roman"/>
          <w:sz w:val="24"/>
          <w:szCs w:val="24"/>
        </w:rPr>
        <w:t>Informacja o pracy Wójta Gminy Domaradz w okresie między sesjami oraz działaniach inwestycyjnych Gminy.</w:t>
      </w:r>
    </w:p>
    <w:p w:rsidR="00F95685" w:rsidRDefault="00AF636D" w:rsidP="00AF636D">
      <w:pPr>
        <w:spacing w:after="0" w:line="276" w:lineRule="auto"/>
        <w:jc w:val="both"/>
      </w:pPr>
      <w:r>
        <w:rPr>
          <w:rFonts w:ascii="Times New Roman" w:hAnsi="Times New Roman" w:cs="Times New Roman"/>
          <w:sz w:val="24"/>
          <w:szCs w:val="24"/>
        </w:rPr>
        <w:lastRenderedPageBreak/>
        <w:t xml:space="preserve">9. </w:t>
      </w:r>
      <w:r w:rsidR="00804065" w:rsidRPr="00AF636D">
        <w:rPr>
          <w:rFonts w:ascii="Times New Roman" w:hAnsi="Times New Roman" w:cs="Times New Roman"/>
          <w:sz w:val="24"/>
          <w:szCs w:val="24"/>
        </w:rPr>
        <w:t>Rozpatrzenie projektu budżetu gminy na 2019r.</w:t>
      </w:r>
    </w:p>
    <w:p w:rsidR="00F95685" w:rsidRDefault="00804065" w:rsidP="00AF636D">
      <w:pPr>
        <w:pStyle w:val="Akapitzlist"/>
        <w:numPr>
          <w:ilvl w:val="0"/>
          <w:numId w:val="2"/>
        </w:numPr>
        <w:spacing w:after="0" w:line="276" w:lineRule="auto"/>
        <w:jc w:val="both"/>
      </w:pPr>
      <w:r>
        <w:rPr>
          <w:rFonts w:ascii="Times New Roman" w:hAnsi="Times New Roman" w:cs="Times New Roman"/>
          <w:sz w:val="24"/>
          <w:szCs w:val="24"/>
        </w:rPr>
        <w:t>Odczytanie projektu uchwały budżetowej wraz z uzasadnieniem,</w:t>
      </w:r>
    </w:p>
    <w:p w:rsidR="00F95685" w:rsidRDefault="00804065" w:rsidP="00AF636D">
      <w:pPr>
        <w:pStyle w:val="Akapitzlist"/>
        <w:numPr>
          <w:ilvl w:val="0"/>
          <w:numId w:val="2"/>
        </w:numPr>
        <w:spacing w:after="0" w:line="276" w:lineRule="auto"/>
        <w:jc w:val="both"/>
      </w:pPr>
      <w:r>
        <w:rPr>
          <w:rFonts w:ascii="Times New Roman" w:hAnsi="Times New Roman" w:cs="Times New Roman"/>
          <w:sz w:val="24"/>
          <w:szCs w:val="24"/>
        </w:rPr>
        <w:t>Przedstawienie opinii Komisji Stałych Rady Gminy i opinii Komisji Budżetu oraz wniosków radnych,</w:t>
      </w:r>
    </w:p>
    <w:p w:rsidR="00F95685" w:rsidRDefault="00804065" w:rsidP="00AF636D">
      <w:pPr>
        <w:pStyle w:val="Akapitzlist"/>
        <w:numPr>
          <w:ilvl w:val="0"/>
          <w:numId w:val="2"/>
        </w:numPr>
        <w:spacing w:after="0" w:line="276" w:lineRule="auto"/>
        <w:jc w:val="both"/>
      </w:pPr>
      <w:r>
        <w:rPr>
          <w:rFonts w:ascii="Times New Roman" w:hAnsi="Times New Roman" w:cs="Times New Roman"/>
          <w:sz w:val="24"/>
          <w:szCs w:val="24"/>
        </w:rPr>
        <w:t>Odczytanie opinii RIO w sprawie projektu uchwały budżetowej,</w:t>
      </w:r>
    </w:p>
    <w:p w:rsidR="00F95685" w:rsidRDefault="00804065" w:rsidP="00AF636D">
      <w:pPr>
        <w:pStyle w:val="Akapitzlist"/>
        <w:numPr>
          <w:ilvl w:val="0"/>
          <w:numId w:val="2"/>
        </w:numPr>
        <w:spacing w:after="0" w:line="276" w:lineRule="auto"/>
        <w:jc w:val="both"/>
      </w:pPr>
      <w:r>
        <w:rPr>
          <w:rFonts w:ascii="Times New Roman" w:hAnsi="Times New Roman" w:cs="Times New Roman"/>
          <w:sz w:val="24"/>
          <w:szCs w:val="24"/>
        </w:rPr>
        <w:t>Odczytanie stanowiska Wójta w sprawie opinii składu orzekającego Regionalnej Izby Obrachunkowej i stanowiska Wójta do opinii Komisji stałych Rady Gminy.</w:t>
      </w:r>
    </w:p>
    <w:p w:rsidR="00F95685" w:rsidRDefault="00804065" w:rsidP="00AF636D">
      <w:pPr>
        <w:pStyle w:val="Akapitzlist"/>
        <w:numPr>
          <w:ilvl w:val="0"/>
          <w:numId w:val="2"/>
        </w:numPr>
        <w:spacing w:after="0" w:line="276" w:lineRule="auto"/>
        <w:jc w:val="both"/>
      </w:pPr>
      <w:r>
        <w:rPr>
          <w:rFonts w:ascii="Times New Roman" w:hAnsi="Times New Roman" w:cs="Times New Roman"/>
          <w:sz w:val="24"/>
          <w:szCs w:val="24"/>
        </w:rPr>
        <w:t xml:space="preserve">Głosowanie nad projektem uchwały budżetowej </w:t>
      </w:r>
    </w:p>
    <w:p w:rsidR="00F95685" w:rsidRDefault="00AF636D" w:rsidP="00AF636D">
      <w:pPr>
        <w:spacing w:after="0" w:line="276" w:lineRule="auto"/>
        <w:jc w:val="both"/>
      </w:pPr>
      <w:r>
        <w:rPr>
          <w:rFonts w:ascii="Times New Roman" w:hAnsi="Times New Roman" w:cs="Times New Roman"/>
          <w:sz w:val="24"/>
          <w:szCs w:val="24"/>
        </w:rPr>
        <w:t xml:space="preserve">10. </w:t>
      </w:r>
      <w:r w:rsidR="00804065" w:rsidRPr="00AF636D">
        <w:rPr>
          <w:rFonts w:ascii="Times New Roman" w:hAnsi="Times New Roman" w:cs="Times New Roman"/>
          <w:sz w:val="24"/>
          <w:szCs w:val="24"/>
        </w:rPr>
        <w:t>Rozpatrzenie projektów uchwał lub zajęcie stanowiska w sprawie:</w:t>
      </w:r>
    </w:p>
    <w:p w:rsidR="00F95685" w:rsidRDefault="00804065" w:rsidP="00AF636D">
      <w:pPr>
        <w:pStyle w:val="Akapitzlist"/>
        <w:numPr>
          <w:ilvl w:val="0"/>
          <w:numId w:val="3"/>
        </w:numPr>
        <w:spacing w:after="0" w:line="100" w:lineRule="atLeast"/>
        <w:jc w:val="both"/>
      </w:pPr>
      <w:r>
        <w:rPr>
          <w:rFonts w:ascii="Times New Roman" w:hAnsi="Times New Roman" w:cs="Times New Roman"/>
          <w:sz w:val="24"/>
          <w:szCs w:val="24"/>
        </w:rPr>
        <w:t xml:space="preserve">Uchwalenia wieloletniej prognozy finansowej Gminy Domaradz </w:t>
      </w:r>
    </w:p>
    <w:p w:rsidR="00F95685" w:rsidRDefault="00804065" w:rsidP="00AF636D">
      <w:pPr>
        <w:pStyle w:val="Domylnie"/>
        <w:spacing w:after="0" w:line="100" w:lineRule="atLeast"/>
        <w:jc w:val="both"/>
      </w:pPr>
      <w:r>
        <w:rPr>
          <w:rFonts w:ascii="Times New Roman" w:hAnsi="Times New Roman" w:cs="Times New Roman"/>
          <w:sz w:val="24"/>
          <w:szCs w:val="24"/>
        </w:rPr>
        <w:t xml:space="preserve">zamiaru wyłączenia Gminnej Biblioteki Publicznej w Domaradzu z samorządowej instytucji kultury- Gminnego Ośrodka Kultury w Domaradzu  </w:t>
      </w:r>
      <w:r>
        <w:rPr>
          <w:rFonts w:ascii="Times New Roman" w:hAnsi="Times New Roman" w:cs="Times New Roman"/>
          <w:b/>
          <w:sz w:val="24"/>
          <w:szCs w:val="24"/>
        </w:rPr>
        <w:t>– wyłączona z porządku obrad.</w:t>
      </w:r>
    </w:p>
    <w:p w:rsidR="00F95685" w:rsidRDefault="00804065" w:rsidP="00AF636D">
      <w:pPr>
        <w:pStyle w:val="Akapitzlist"/>
        <w:spacing w:after="0" w:line="100" w:lineRule="atLeast"/>
        <w:ind w:left="1080"/>
        <w:jc w:val="both"/>
      </w:pPr>
      <w:r>
        <w:rPr>
          <w:rFonts w:ascii="Times New Roman" w:hAnsi="Times New Roman" w:cs="Times New Roman"/>
          <w:sz w:val="24"/>
          <w:szCs w:val="24"/>
        </w:rPr>
        <w:t xml:space="preserve">b) w sprawie : przyjęcia do realizacji Gminnego Programu Przeciwdziałania Przemocy w Rodzinie oraz Ochrony Ofiar Przemocy w Rodzinie na lata   2019-2020 </w:t>
      </w:r>
      <w:r>
        <w:rPr>
          <w:rFonts w:ascii="Times New Roman" w:hAnsi="Times New Roman" w:cs="Times New Roman"/>
          <w:b/>
          <w:sz w:val="24"/>
          <w:szCs w:val="24"/>
        </w:rPr>
        <w:t>– wprowadzona do porządku obrad</w:t>
      </w:r>
    </w:p>
    <w:p w:rsidR="00F95685" w:rsidRDefault="00804065" w:rsidP="00AF636D">
      <w:pPr>
        <w:pStyle w:val="Domylnie"/>
        <w:spacing w:after="0" w:line="276" w:lineRule="auto"/>
        <w:jc w:val="both"/>
      </w:pPr>
      <w:r>
        <w:rPr>
          <w:rFonts w:ascii="Times New Roman" w:hAnsi="Times New Roman" w:cs="Times New Roman"/>
          <w:sz w:val="24"/>
          <w:szCs w:val="24"/>
        </w:rPr>
        <w:t xml:space="preserve">zamiaru likwidacji samorządowej instytucji kultury – Gminnego Ośrodka Kultury                                 w Domaradzu </w:t>
      </w:r>
      <w:r>
        <w:rPr>
          <w:rFonts w:ascii="Times New Roman" w:hAnsi="Times New Roman" w:cs="Times New Roman"/>
          <w:b/>
          <w:sz w:val="24"/>
          <w:szCs w:val="24"/>
        </w:rPr>
        <w:t>– wyłączona z porządku obrad</w:t>
      </w:r>
    </w:p>
    <w:p w:rsidR="00F95685" w:rsidRDefault="00804065" w:rsidP="00AF636D">
      <w:pPr>
        <w:pStyle w:val="Akapitzlist"/>
        <w:spacing w:after="0" w:line="276" w:lineRule="auto"/>
        <w:ind w:left="1080"/>
        <w:jc w:val="both"/>
      </w:pPr>
      <w:r>
        <w:rPr>
          <w:rFonts w:ascii="Times New Roman" w:hAnsi="Times New Roman" w:cs="Times New Roman"/>
          <w:sz w:val="24"/>
          <w:szCs w:val="24"/>
        </w:rPr>
        <w:t xml:space="preserve">c) W sprawie przyjęcia Planu Pracy Komisji Skarg, Wniosków i Petycji </w:t>
      </w:r>
      <w:r>
        <w:rPr>
          <w:rFonts w:ascii="Times New Roman" w:hAnsi="Times New Roman" w:cs="Times New Roman"/>
          <w:b/>
          <w:sz w:val="24"/>
          <w:szCs w:val="24"/>
        </w:rPr>
        <w:t>– wprowadzona do porządku obrad</w:t>
      </w:r>
    </w:p>
    <w:p w:rsidR="00F95685" w:rsidRDefault="00AF636D" w:rsidP="00AF636D">
      <w:pPr>
        <w:spacing w:after="0" w:line="276" w:lineRule="auto"/>
        <w:jc w:val="both"/>
      </w:pPr>
      <w:r>
        <w:rPr>
          <w:rFonts w:ascii="Times New Roman" w:hAnsi="Times New Roman" w:cs="Times New Roman"/>
          <w:sz w:val="24"/>
          <w:szCs w:val="24"/>
        </w:rPr>
        <w:t xml:space="preserve">11. </w:t>
      </w:r>
      <w:r w:rsidR="00804065" w:rsidRPr="00AF636D">
        <w:rPr>
          <w:rFonts w:ascii="Times New Roman" w:hAnsi="Times New Roman" w:cs="Times New Roman"/>
          <w:sz w:val="24"/>
          <w:szCs w:val="24"/>
        </w:rPr>
        <w:t>Interpelacje i zapytania radnych.</w:t>
      </w:r>
    </w:p>
    <w:p w:rsidR="00F95685" w:rsidRDefault="00AF636D" w:rsidP="00AF636D">
      <w:pPr>
        <w:spacing w:after="0" w:line="276" w:lineRule="auto"/>
        <w:jc w:val="both"/>
      </w:pPr>
      <w:r>
        <w:rPr>
          <w:rFonts w:ascii="Times New Roman" w:hAnsi="Times New Roman" w:cs="Times New Roman"/>
          <w:sz w:val="24"/>
          <w:szCs w:val="24"/>
        </w:rPr>
        <w:t xml:space="preserve">12. </w:t>
      </w:r>
      <w:r w:rsidR="00804065" w:rsidRPr="00AF636D">
        <w:rPr>
          <w:rFonts w:ascii="Times New Roman" w:hAnsi="Times New Roman" w:cs="Times New Roman"/>
          <w:sz w:val="24"/>
          <w:szCs w:val="24"/>
        </w:rPr>
        <w:t>Odpowiedzi na interpelacje zgłoszone na poprzednich sesjach.</w:t>
      </w:r>
    </w:p>
    <w:p w:rsidR="00F95685" w:rsidRDefault="00AF636D" w:rsidP="00AF636D">
      <w:pPr>
        <w:spacing w:after="0" w:line="276" w:lineRule="auto"/>
        <w:jc w:val="both"/>
      </w:pPr>
      <w:r>
        <w:rPr>
          <w:rFonts w:ascii="Times New Roman" w:hAnsi="Times New Roman" w:cs="Times New Roman"/>
          <w:sz w:val="24"/>
          <w:szCs w:val="24"/>
        </w:rPr>
        <w:t xml:space="preserve">13. </w:t>
      </w:r>
      <w:r w:rsidR="00804065" w:rsidRPr="00AF636D">
        <w:rPr>
          <w:rFonts w:ascii="Times New Roman" w:hAnsi="Times New Roman" w:cs="Times New Roman"/>
          <w:sz w:val="24"/>
          <w:szCs w:val="24"/>
        </w:rPr>
        <w:t>Wolne wnioski i informacje.</w:t>
      </w:r>
    </w:p>
    <w:p w:rsidR="00F95685" w:rsidRDefault="00AF636D" w:rsidP="00AF636D">
      <w:pPr>
        <w:spacing w:after="0" w:line="276" w:lineRule="auto"/>
        <w:jc w:val="both"/>
      </w:pPr>
      <w:r>
        <w:rPr>
          <w:rFonts w:ascii="Times New Roman" w:hAnsi="Times New Roman" w:cs="Times New Roman"/>
          <w:sz w:val="24"/>
          <w:szCs w:val="24"/>
        </w:rPr>
        <w:t xml:space="preserve">14. </w:t>
      </w:r>
      <w:r w:rsidR="00804065" w:rsidRPr="00AF636D">
        <w:rPr>
          <w:rFonts w:ascii="Times New Roman" w:hAnsi="Times New Roman" w:cs="Times New Roman"/>
          <w:sz w:val="24"/>
          <w:szCs w:val="24"/>
        </w:rPr>
        <w:t>Przyjęcie wypracowanych wniosków z sesji.</w:t>
      </w:r>
    </w:p>
    <w:p w:rsidR="00F95685" w:rsidRDefault="00AF636D" w:rsidP="00AF636D">
      <w:pPr>
        <w:spacing w:after="0" w:line="276" w:lineRule="auto"/>
        <w:jc w:val="both"/>
      </w:pPr>
      <w:r>
        <w:rPr>
          <w:rFonts w:ascii="Times New Roman" w:hAnsi="Times New Roman" w:cs="Times New Roman"/>
          <w:sz w:val="24"/>
          <w:szCs w:val="24"/>
        </w:rPr>
        <w:t xml:space="preserve">15. </w:t>
      </w:r>
      <w:r w:rsidR="00804065" w:rsidRPr="00AF636D">
        <w:rPr>
          <w:rFonts w:ascii="Times New Roman" w:hAnsi="Times New Roman" w:cs="Times New Roman"/>
          <w:sz w:val="24"/>
          <w:szCs w:val="24"/>
        </w:rPr>
        <w:t xml:space="preserve">Zamknięcie sesji. </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 xml:space="preserve">Przewodniczący poddał pod głosowanie porządku obrad przez podniesienie ręki. </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Głosowanie: za – 15, przeciw – 0, wstrzymało się – 0.</w:t>
      </w:r>
    </w:p>
    <w:p w:rsidR="00F95685" w:rsidRDefault="00F95685">
      <w:pPr>
        <w:pStyle w:val="Domylnie"/>
        <w:spacing w:after="0"/>
        <w:jc w:val="both"/>
      </w:pPr>
    </w:p>
    <w:p w:rsidR="00F95685" w:rsidRDefault="00804065">
      <w:pPr>
        <w:pStyle w:val="Domylnie"/>
        <w:spacing w:after="0"/>
        <w:jc w:val="both"/>
      </w:pPr>
      <w:r>
        <w:rPr>
          <w:rFonts w:ascii="Times New Roman" w:hAnsi="Times New Roman" w:cs="Times New Roman"/>
          <w:b/>
          <w:sz w:val="26"/>
          <w:szCs w:val="26"/>
        </w:rPr>
        <w:t>Ad. 4 Powołanie Komisji wnioskowej.</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Przewodniczący prosił o zgłaszanie radnych do Komisji wnioskowej.</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Edward Jara zgłosił Pana Andrzeja Nowak i Pana Tadeusza Sowa. Panowie Radni wyrazili zgodę .</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Przewodniczący poddał skład komisji wnioskowej pod głosowanie przez podniesienie ręki.</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za – 13, przeciw – 0, wstrzymało się – 2.</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W skład Komisji wnioskowej weszli radni Pan Andrzej Nowak i Pan Tadeusz Stec.</w:t>
      </w:r>
    </w:p>
    <w:p w:rsidR="00F95685" w:rsidRDefault="00F95685">
      <w:pPr>
        <w:pStyle w:val="Domylnie"/>
        <w:spacing w:after="0"/>
        <w:jc w:val="both"/>
      </w:pPr>
    </w:p>
    <w:p w:rsidR="00F95685" w:rsidRDefault="00804065">
      <w:pPr>
        <w:pStyle w:val="Domylnie"/>
        <w:spacing w:after="0"/>
        <w:jc w:val="both"/>
      </w:pPr>
      <w:r>
        <w:rPr>
          <w:rFonts w:ascii="Times New Roman" w:hAnsi="Times New Roman" w:cs="Times New Roman"/>
          <w:b/>
          <w:sz w:val="26"/>
          <w:szCs w:val="26"/>
        </w:rPr>
        <w:t>Ad. 5 Przyjęcie protokołu z poprzedniej sesji.</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Przewodniczący wyjaśnił , że zapoznał się z protokołem z ostatniej sesji i nie wnosi zastrzeżeń i uwag.</w:t>
      </w:r>
    </w:p>
    <w:p w:rsidR="00F95685" w:rsidRPr="006757CC" w:rsidRDefault="00804065">
      <w:pPr>
        <w:pStyle w:val="Domylnie"/>
        <w:spacing w:after="0"/>
        <w:jc w:val="both"/>
        <w:rPr>
          <w:sz w:val="26"/>
          <w:szCs w:val="26"/>
        </w:rPr>
      </w:pPr>
      <w:r w:rsidRPr="006757CC">
        <w:rPr>
          <w:rFonts w:ascii="Times New Roman" w:hAnsi="Times New Roman" w:cs="Times New Roman"/>
          <w:sz w:val="26"/>
          <w:szCs w:val="26"/>
        </w:rPr>
        <w:t>Zaproponował przyjąć protokół bez odczytywania przez podniesienie ręki.</w:t>
      </w:r>
    </w:p>
    <w:p w:rsidR="00F95685" w:rsidRPr="006757CC" w:rsidRDefault="00804065">
      <w:pPr>
        <w:pStyle w:val="Domylnie"/>
        <w:spacing w:after="0"/>
        <w:rPr>
          <w:sz w:val="26"/>
          <w:szCs w:val="26"/>
        </w:rPr>
      </w:pPr>
      <w:r w:rsidRPr="006757CC">
        <w:rPr>
          <w:rFonts w:ascii="Times New Roman" w:hAnsi="Times New Roman" w:cs="Times New Roman"/>
          <w:sz w:val="26"/>
          <w:szCs w:val="26"/>
        </w:rPr>
        <w:t>za – 15, przeciw – 0, wstrzymało się – 0.</w:t>
      </w:r>
    </w:p>
    <w:p w:rsidR="00F95685" w:rsidRDefault="00F95685">
      <w:pPr>
        <w:pStyle w:val="Domylnie"/>
        <w:spacing w:after="0" w:line="276" w:lineRule="auto"/>
        <w:jc w:val="both"/>
      </w:pPr>
    </w:p>
    <w:p w:rsidR="00F95685" w:rsidRDefault="00804065">
      <w:pPr>
        <w:pStyle w:val="Domylnie"/>
        <w:spacing w:after="0" w:line="276" w:lineRule="auto"/>
        <w:jc w:val="both"/>
      </w:pPr>
      <w:r>
        <w:rPr>
          <w:rFonts w:ascii="Times New Roman" w:hAnsi="Times New Roman" w:cs="Times New Roman"/>
          <w:b/>
          <w:sz w:val="26"/>
          <w:szCs w:val="26"/>
        </w:rPr>
        <w:t xml:space="preserve">Ad. 6  Informacja Przewodniczącego Rady o działaniach podejmowanych </w:t>
      </w:r>
    </w:p>
    <w:p w:rsidR="00F95685" w:rsidRDefault="00804065">
      <w:pPr>
        <w:pStyle w:val="Domylnie"/>
        <w:spacing w:after="0" w:line="276" w:lineRule="auto"/>
        <w:jc w:val="both"/>
      </w:pPr>
      <w:r>
        <w:rPr>
          <w:rFonts w:ascii="Times New Roman" w:hAnsi="Times New Roman" w:cs="Times New Roman"/>
          <w:b/>
          <w:sz w:val="26"/>
          <w:szCs w:val="26"/>
        </w:rPr>
        <w:t>w okresie międzysesyjnym.</w:t>
      </w:r>
    </w:p>
    <w:p w:rsidR="00F95685" w:rsidRPr="006757CC" w:rsidRDefault="00804065">
      <w:pPr>
        <w:pStyle w:val="Domylnie"/>
        <w:jc w:val="both"/>
        <w:rPr>
          <w:sz w:val="26"/>
          <w:szCs w:val="26"/>
        </w:rPr>
      </w:pPr>
      <w:r w:rsidRPr="006757CC">
        <w:rPr>
          <w:rFonts w:ascii="Times New Roman" w:hAnsi="Times New Roman" w:cs="Times New Roman"/>
          <w:sz w:val="26"/>
          <w:szCs w:val="26"/>
        </w:rPr>
        <w:t xml:space="preserve">Przewodniczący wyjaśnił , że uczestniczył w posiedzeniu Komisji Skarg, Wniosków                        i Petycji w dniu 07 stycznia 2019r. oraz w dniu 08 stycznia brał udział w obradach </w:t>
      </w:r>
      <w:r w:rsidRPr="006757CC">
        <w:rPr>
          <w:rFonts w:ascii="Times New Roman" w:hAnsi="Times New Roman" w:cs="Times New Roman"/>
          <w:sz w:val="26"/>
          <w:szCs w:val="26"/>
        </w:rPr>
        <w:lastRenderedPageBreak/>
        <w:t xml:space="preserve">Komisji Bezpieczeństwa Publicznego i Administracji. Ponadto podejmował zwykłe </w:t>
      </w:r>
      <w:r w:rsidR="006757CC">
        <w:rPr>
          <w:rFonts w:ascii="Times New Roman" w:hAnsi="Times New Roman" w:cs="Times New Roman"/>
          <w:sz w:val="26"/>
          <w:szCs w:val="26"/>
        </w:rPr>
        <w:t xml:space="preserve">czynności  </w:t>
      </w:r>
      <w:r w:rsidRPr="006757CC">
        <w:rPr>
          <w:rFonts w:ascii="Times New Roman" w:hAnsi="Times New Roman" w:cs="Times New Roman"/>
          <w:sz w:val="26"/>
          <w:szCs w:val="26"/>
        </w:rPr>
        <w:t xml:space="preserve">w prowadzeniu Rady tj. podpisywanie uchwał, przygotowanie sesji oraz itp. </w:t>
      </w:r>
    </w:p>
    <w:p w:rsidR="00F95685" w:rsidRDefault="00804065">
      <w:pPr>
        <w:pStyle w:val="Domylnie"/>
        <w:spacing w:after="0" w:line="276" w:lineRule="auto"/>
        <w:jc w:val="both"/>
      </w:pPr>
      <w:r>
        <w:rPr>
          <w:rFonts w:ascii="Times New Roman" w:hAnsi="Times New Roman" w:cs="Times New Roman"/>
          <w:b/>
          <w:sz w:val="26"/>
          <w:szCs w:val="26"/>
        </w:rPr>
        <w:t>Ad. 7 Informacja Wójta z realizacji uchwał i wniosków z poprzedniej sesji.</w:t>
      </w:r>
    </w:p>
    <w:p w:rsidR="00F95685" w:rsidRPr="006757CC" w:rsidRDefault="00804065">
      <w:pPr>
        <w:pStyle w:val="Domylnie"/>
        <w:spacing w:after="0" w:line="276" w:lineRule="auto"/>
        <w:jc w:val="both"/>
        <w:rPr>
          <w:sz w:val="26"/>
          <w:szCs w:val="26"/>
        </w:rPr>
      </w:pPr>
      <w:r w:rsidRPr="006757CC">
        <w:rPr>
          <w:rFonts w:ascii="Times New Roman" w:hAnsi="Times New Roman" w:cs="Times New Roman"/>
          <w:sz w:val="26"/>
          <w:szCs w:val="26"/>
        </w:rPr>
        <w:t xml:space="preserve">Wójt wyjaśnił , że uchwały zostały przesłane do Wojewody i RIO , a wniosków nie było. </w:t>
      </w:r>
    </w:p>
    <w:p w:rsidR="00F95685" w:rsidRPr="006757CC" w:rsidRDefault="00F95685">
      <w:pPr>
        <w:pStyle w:val="Domylnie"/>
        <w:spacing w:after="0" w:line="100" w:lineRule="atLeast"/>
        <w:jc w:val="both"/>
        <w:rPr>
          <w:sz w:val="26"/>
          <w:szCs w:val="26"/>
        </w:rPr>
      </w:pPr>
    </w:p>
    <w:p w:rsidR="00F95685" w:rsidRDefault="00804065">
      <w:pPr>
        <w:pStyle w:val="Domylnie"/>
        <w:spacing w:after="0" w:line="100" w:lineRule="atLeast"/>
        <w:jc w:val="both"/>
      </w:pPr>
      <w:r>
        <w:rPr>
          <w:rFonts w:ascii="Times New Roman" w:hAnsi="Times New Roman" w:cs="Times New Roman"/>
          <w:b/>
          <w:sz w:val="26"/>
          <w:szCs w:val="26"/>
        </w:rPr>
        <w:t>Ad. 8 Informacja o pracy Wójta Gminy Domaradz w okresie między sesjami oraz działaniach inwestycyjnych Gminy.</w:t>
      </w:r>
      <w:r>
        <w:rPr>
          <w:rFonts w:ascii="Times New Roman" w:hAnsi="Times New Roman" w:cs="Times New Roman"/>
          <w:sz w:val="28"/>
          <w:szCs w:val="28"/>
        </w:rPr>
        <w:t xml:space="preserve"> </w:t>
      </w:r>
    </w:p>
    <w:p w:rsidR="00F95685" w:rsidRDefault="00F95685">
      <w:pPr>
        <w:pStyle w:val="Domylnie"/>
        <w:spacing w:after="0" w:line="100" w:lineRule="atLeast"/>
        <w:jc w:val="both"/>
      </w:pPr>
    </w:p>
    <w:p w:rsidR="00F95685" w:rsidRPr="00863A19" w:rsidRDefault="00804065">
      <w:pPr>
        <w:pStyle w:val="Domylnie"/>
        <w:spacing w:after="0" w:line="100" w:lineRule="atLeast"/>
        <w:jc w:val="both"/>
        <w:rPr>
          <w:sz w:val="26"/>
          <w:szCs w:val="26"/>
        </w:rPr>
      </w:pPr>
      <w:r w:rsidRPr="00863A19">
        <w:rPr>
          <w:rFonts w:ascii="Times New Roman" w:hAnsi="Times New Roman" w:cs="Times New Roman"/>
          <w:sz w:val="26"/>
          <w:szCs w:val="26"/>
        </w:rPr>
        <w:t xml:space="preserve">Wójt </w:t>
      </w:r>
    </w:p>
    <w:p w:rsidR="00F95685" w:rsidRPr="00863A19" w:rsidRDefault="00804065">
      <w:pPr>
        <w:pStyle w:val="Domylnie"/>
        <w:spacing w:after="0" w:line="100" w:lineRule="atLeast"/>
        <w:jc w:val="both"/>
        <w:rPr>
          <w:sz w:val="26"/>
          <w:szCs w:val="26"/>
        </w:rPr>
      </w:pPr>
      <w:r w:rsidRPr="00863A19">
        <w:rPr>
          <w:rFonts w:ascii="Times New Roman" w:hAnsi="Times New Roman" w:cs="Times New Roman"/>
          <w:sz w:val="26"/>
          <w:szCs w:val="26"/>
        </w:rPr>
        <w:t xml:space="preserve"> Odbyły się komisje, brałem udział w jednej komisji to była Komisja Bezpieczeństwa Publicznego i Administracji. W tym czasie też był I Konwent Wójtów zwołany przez Starostę Brzozowskiego. Miały być rozmowy na temat inwestycji drogowych, chodnikowych, ale były inne rozmowy. Wójt też tam poruszył temat śmieci, aby się razem spotkać i porozmawiać – wszystkie gminy w Powiecie Brzozowskim by przeciwdziałać i rozważyć złożenie Spółdzielni takiej miedzy gminnej. Burmistrz Brzozowa Stapiński poddał temat był zainteresowani dołączyli do Brzozowa, żeby wyeliminować coś co się nazywa zmową cenową. Jeżeli na jedną gminę startuje jedna firma i każdy przetarg idzie zamiast niżej to (chodzi żeby nas ukarać) wyżej to taka sytuacja jest nie w porządku. Śmieci podrożały , ale nie tak jak to jest teraz. Mamy </w:t>
      </w:r>
      <w:r w:rsidR="006757CC">
        <w:rPr>
          <w:rFonts w:ascii="Times New Roman" w:hAnsi="Times New Roman" w:cs="Times New Roman"/>
          <w:sz w:val="26"/>
          <w:szCs w:val="26"/>
        </w:rPr>
        <w:t xml:space="preserve">       </w:t>
      </w:r>
      <w:r w:rsidRPr="00863A19">
        <w:rPr>
          <w:rFonts w:ascii="Times New Roman" w:hAnsi="Times New Roman" w:cs="Times New Roman"/>
          <w:sz w:val="26"/>
          <w:szCs w:val="26"/>
        </w:rPr>
        <w:t>11 miesięcy aby temu przeciwdziałać i zrobię wszystko aby się to zmieniło. Firma Remondis od nas odbiera i cześć sprzedaje  musi zapłacić Firmie Zagroda itd. Wójt był</w:t>
      </w:r>
      <w:r w:rsidR="006757CC">
        <w:rPr>
          <w:rFonts w:ascii="Times New Roman" w:hAnsi="Times New Roman" w:cs="Times New Roman"/>
          <w:sz w:val="26"/>
          <w:szCs w:val="26"/>
        </w:rPr>
        <w:t xml:space="preserve">       </w:t>
      </w:r>
      <w:r w:rsidRPr="00863A19">
        <w:rPr>
          <w:rFonts w:ascii="Times New Roman" w:hAnsi="Times New Roman" w:cs="Times New Roman"/>
          <w:sz w:val="26"/>
          <w:szCs w:val="26"/>
        </w:rPr>
        <w:t xml:space="preserve"> u innych firm, aby brali udział w przetarga</w:t>
      </w:r>
      <w:r w:rsidR="006757CC">
        <w:rPr>
          <w:rFonts w:ascii="Times New Roman" w:hAnsi="Times New Roman" w:cs="Times New Roman"/>
          <w:sz w:val="26"/>
          <w:szCs w:val="26"/>
        </w:rPr>
        <w:t xml:space="preserve">ch, ale były dziwne tłumaczenia </w:t>
      </w:r>
      <w:r w:rsidRPr="00863A19">
        <w:rPr>
          <w:rFonts w:ascii="Times New Roman" w:hAnsi="Times New Roman" w:cs="Times New Roman"/>
          <w:sz w:val="26"/>
          <w:szCs w:val="26"/>
        </w:rPr>
        <w:t>i z tego wynika, że teren jest podzielony.</w:t>
      </w:r>
    </w:p>
    <w:p w:rsidR="00F95685" w:rsidRPr="00863A19" w:rsidRDefault="00804065">
      <w:pPr>
        <w:pStyle w:val="Domylnie"/>
        <w:spacing w:after="0" w:line="276" w:lineRule="auto"/>
        <w:jc w:val="both"/>
        <w:rPr>
          <w:sz w:val="26"/>
          <w:szCs w:val="26"/>
        </w:rPr>
      </w:pPr>
      <w:r w:rsidRPr="00863A19">
        <w:rPr>
          <w:rFonts w:ascii="Times New Roman" w:hAnsi="Times New Roman" w:cs="Times New Roman"/>
          <w:sz w:val="26"/>
          <w:szCs w:val="26"/>
        </w:rPr>
        <w:t xml:space="preserve">Inwestycje to początek roku , trudno mówić, ale tak to rozpoczęty(radni wiedzą ) jest projekt wody na Barycz od Porąb i koncepcja zrobienia wody na Budziszu i </w:t>
      </w:r>
      <w:r w:rsidR="006757CC">
        <w:rPr>
          <w:rFonts w:ascii="Times New Roman" w:hAnsi="Times New Roman" w:cs="Times New Roman"/>
          <w:sz w:val="26"/>
          <w:szCs w:val="26"/>
        </w:rPr>
        <w:t xml:space="preserve">też może się uda zrobić </w:t>
      </w:r>
      <w:r w:rsidRPr="00863A19">
        <w:rPr>
          <w:rFonts w:ascii="Times New Roman" w:hAnsi="Times New Roman" w:cs="Times New Roman"/>
          <w:sz w:val="26"/>
          <w:szCs w:val="26"/>
        </w:rPr>
        <w:t xml:space="preserve">z własnych środków wodę na Pańskie i Role. Złożony jest projekt - wniosek </w:t>
      </w:r>
      <w:r w:rsidR="00A67AC0" w:rsidRPr="00863A19">
        <w:rPr>
          <w:rFonts w:ascii="Times New Roman" w:hAnsi="Times New Roman" w:cs="Times New Roman"/>
          <w:sz w:val="26"/>
          <w:szCs w:val="26"/>
        </w:rPr>
        <w:t xml:space="preserve">                             </w:t>
      </w:r>
      <w:r w:rsidRPr="00863A19">
        <w:rPr>
          <w:rFonts w:ascii="Times New Roman" w:hAnsi="Times New Roman" w:cs="Times New Roman"/>
          <w:sz w:val="26"/>
          <w:szCs w:val="26"/>
        </w:rPr>
        <w:t>o dofinansowanie wody u Marszałka z tym</w:t>
      </w:r>
      <w:r w:rsidR="00A67AC0" w:rsidRPr="00863A19">
        <w:rPr>
          <w:rFonts w:ascii="Times New Roman" w:hAnsi="Times New Roman" w:cs="Times New Roman"/>
          <w:sz w:val="26"/>
          <w:szCs w:val="26"/>
        </w:rPr>
        <w:t>, że wniosków złożonych jest 78</w:t>
      </w:r>
      <w:r w:rsidRPr="00863A19">
        <w:rPr>
          <w:rFonts w:ascii="Times New Roman" w:hAnsi="Times New Roman" w:cs="Times New Roman"/>
          <w:sz w:val="26"/>
          <w:szCs w:val="26"/>
        </w:rPr>
        <w:t xml:space="preserve">, ocenę pozytywną przeszło 43 w tym Domaradz ale jesteśmy na 14 miejscu. Niestety 11 gmin tylko przeszło. Może być różnie jeśli jedna gmina się wycofa to może my, ale jeśli nie to i tak będzie to robione z własnych środków nawet kosztem ograniczenia dróg gminnych. Drogi też będą robione, ale mniej, a z chodnikami będzie trudniej może dokończenie </w:t>
      </w:r>
      <w:r w:rsidR="006757CC">
        <w:rPr>
          <w:rFonts w:ascii="Times New Roman" w:hAnsi="Times New Roman" w:cs="Times New Roman"/>
          <w:sz w:val="26"/>
          <w:szCs w:val="26"/>
        </w:rPr>
        <w:t xml:space="preserve">     </w:t>
      </w:r>
      <w:r w:rsidRPr="00863A19">
        <w:rPr>
          <w:rFonts w:ascii="Times New Roman" w:hAnsi="Times New Roman" w:cs="Times New Roman"/>
          <w:sz w:val="26"/>
          <w:szCs w:val="26"/>
        </w:rPr>
        <w:t>w Baryczy.</w:t>
      </w:r>
    </w:p>
    <w:p w:rsidR="00F95685" w:rsidRPr="00863A19" w:rsidRDefault="00804065">
      <w:pPr>
        <w:pStyle w:val="Domylnie"/>
        <w:spacing w:after="0" w:line="276" w:lineRule="auto"/>
        <w:jc w:val="both"/>
        <w:rPr>
          <w:sz w:val="26"/>
          <w:szCs w:val="26"/>
        </w:rPr>
      </w:pPr>
      <w:r w:rsidRPr="00863A19">
        <w:rPr>
          <w:rFonts w:ascii="Times New Roman" w:hAnsi="Times New Roman" w:cs="Times New Roman"/>
          <w:sz w:val="26"/>
          <w:szCs w:val="26"/>
        </w:rPr>
        <w:t>Jeśli Przewodniczący pozwoli, to w tym miejscu wyjaśnię sprawę GOK, gdyż mieszkańcy którzy przyszli na sesje są tym zainteresowani.</w:t>
      </w:r>
    </w:p>
    <w:p w:rsidR="00F95685" w:rsidRPr="00863A19" w:rsidRDefault="00804065">
      <w:pPr>
        <w:pStyle w:val="Domylnie"/>
        <w:spacing w:after="0" w:line="276" w:lineRule="auto"/>
        <w:jc w:val="both"/>
        <w:rPr>
          <w:rFonts w:ascii="Times New Roman" w:hAnsi="Times New Roman" w:cs="Times New Roman"/>
          <w:sz w:val="26"/>
          <w:szCs w:val="26"/>
        </w:rPr>
      </w:pPr>
      <w:r w:rsidRPr="00863A19">
        <w:rPr>
          <w:rFonts w:ascii="Times New Roman" w:hAnsi="Times New Roman" w:cs="Times New Roman"/>
          <w:sz w:val="26"/>
          <w:szCs w:val="26"/>
        </w:rPr>
        <w:t xml:space="preserve">Wójt przedstawił jak wygląd struktura organizacyjna GOK – kto pracuje i na jakim stanowisku i jak to wyglądało przed 4 laty i w kolejnych latach oraz przedstawił zakres </w:t>
      </w:r>
      <w:r w:rsidR="00A67AC0" w:rsidRPr="00863A19">
        <w:rPr>
          <w:rFonts w:ascii="Times New Roman" w:hAnsi="Times New Roman" w:cs="Times New Roman"/>
          <w:sz w:val="26"/>
          <w:szCs w:val="26"/>
        </w:rPr>
        <w:t xml:space="preserve">czynności </w:t>
      </w:r>
      <w:r w:rsidRPr="00863A19">
        <w:rPr>
          <w:rFonts w:ascii="Times New Roman" w:hAnsi="Times New Roman" w:cs="Times New Roman"/>
          <w:sz w:val="26"/>
          <w:szCs w:val="26"/>
        </w:rPr>
        <w:t>z 1994 r. Pana Dyrektora GOK. W grudniu przeprowadzona została kontrola nadzorcza, która wypadła – źle. (zał. do protokołu</w:t>
      </w:r>
      <w:r w:rsidR="00D77F75" w:rsidRPr="00863A19">
        <w:rPr>
          <w:rFonts w:ascii="Times New Roman" w:hAnsi="Times New Roman" w:cs="Times New Roman"/>
          <w:sz w:val="26"/>
          <w:szCs w:val="26"/>
        </w:rPr>
        <w:t xml:space="preserve"> w sprawie GOK</w:t>
      </w:r>
      <w:r w:rsidRPr="00863A19">
        <w:rPr>
          <w:rFonts w:ascii="Times New Roman" w:hAnsi="Times New Roman" w:cs="Times New Roman"/>
          <w:sz w:val="26"/>
          <w:szCs w:val="26"/>
        </w:rPr>
        <w:t>)</w:t>
      </w:r>
      <w:r w:rsidR="00232AD3" w:rsidRPr="00863A19">
        <w:rPr>
          <w:rFonts w:ascii="Times New Roman" w:hAnsi="Times New Roman" w:cs="Times New Roman"/>
          <w:sz w:val="26"/>
          <w:szCs w:val="26"/>
        </w:rPr>
        <w:t xml:space="preserve"> </w:t>
      </w:r>
    </w:p>
    <w:p w:rsidR="006757CC" w:rsidRPr="006757CC" w:rsidRDefault="00232AD3">
      <w:pPr>
        <w:pStyle w:val="Domylnie"/>
        <w:spacing w:after="0" w:line="276" w:lineRule="auto"/>
        <w:jc w:val="both"/>
        <w:rPr>
          <w:rFonts w:ascii="Times New Roman" w:hAnsi="Times New Roman" w:cs="Times New Roman"/>
          <w:b/>
          <w:sz w:val="26"/>
          <w:szCs w:val="26"/>
        </w:rPr>
      </w:pPr>
      <w:r w:rsidRPr="006757CC">
        <w:rPr>
          <w:rFonts w:ascii="Times New Roman" w:hAnsi="Times New Roman" w:cs="Times New Roman"/>
          <w:b/>
          <w:sz w:val="26"/>
          <w:szCs w:val="26"/>
        </w:rPr>
        <w:t>Dyskusja</w:t>
      </w:r>
    </w:p>
    <w:p w:rsidR="00232AD3" w:rsidRPr="00863A19" w:rsidRDefault="00232AD3" w:rsidP="00232AD3">
      <w:pPr>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b/>
          <w:sz w:val="26"/>
          <w:szCs w:val="26"/>
          <w:lang w:eastAsia="en-US"/>
        </w:rPr>
        <w:t xml:space="preserve">Przewodniczący RG </w:t>
      </w:r>
      <w:r w:rsidRPr="00863A19">
        <w:rPr>
          <w:rFonts w:ascii="Times New Roman" w:eastAsiaTheme="minorHAnsi" w:hAnsi="Times New Roman" w:cs="Times New Roman"/>
          <w:sz w:val="26"/>
          <w:szCs w:val="26"/>
          <w:lang w:eastAsia="en-US"/>
        </w:rPr>
        <w:t xml:space="preserve">przekazał zebranym, że  Wójt przedstawił program naprawczy, wycofał Uchwałę  więc w tej chwili nie ma co dyskutować Pan Dyrektor GOK-u wie co ma zrobić </w:t>
      </w:r>
      <w:r w:rsidR="006757CC">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i po 2 czy 3 miesiącach jak się spotkamy będziemy rozważać co zrobić </w:t>
      </w:r>
      <w:r w:rsidR="006757CC">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z GOK-iem czy zostaje czy nie czy się coś zmieniło. Na ten czas ta dyskusja jest bezprzedmiotowa.</w:t>
      </w:r>
    </w:p>
    <w:p w:rsidR="00232AD3" w:rsidRPr="00863A19" w:rsidRDefault="00232AD3" w:rsidP="00232AD3">
      <w:pPr>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sz w:val="26"/>
          <w:szCs w:val="26"/>
          <w:lang w:eastAsia="en-US"/>
        </w:rPr>
        <w:lastRenderedPageBreak/>
        <w:t>Przewodniczący zamkną dyskusje na ten temat i ogłosił 5 minut przerwy.</w:t>
      </w:r>
    </w:p>
    <w:p w:rsidR="006757CC" w:rsidRDefault="006757CC" w:rsidP="00FE5755">
      <w:pPr>
        <w:spacing w:after="120" w:line="276" w:lineRule="auto"/>
        <w:jc w:val="both"/>
        <w:rPr>
          <w:rFonts w:ascii="Times New Roman" w:eastAsiaTheme="minorHAnsi" w:hAnsi="Times New Roman" w:cs="Times New Roman"/>
          <w:b/>
          <w:sz w:val="26"/>
          <w:szCs w:val="26"/>
          <w:lang w:eastAsia="en-US"/>
        </w:rPr>
      </w:pPr>
    </w:p>
    <w:p w:rsidR="00FE5755" w:rsidRDefault="00FE5755" w:rsidP="00FE5755">
      <w:pPr>
        <w:spacing w:after="120" w:line="276" w:lineRule="auto"/>
        <w:jc w:val="both"/>
        <w:rPr>
          <w:rFonts w:ascii="Times New Roman" w:eastAsiaTheme="minorHAnsi" w:hAnsi="Times New Roman" w:cs="Times New Roman"/>
          <w:b/>
          <w:sz w:val="26"/>
          <w:szCs w:val="26"/>
          <w:lang w:eastAsia="en-US"/>
        </w:rPr>
      </w:pPr>
      <w:r w:rsidRPr="00FE5755">
        <w:rPr>
          <w:rFonts w:ascii="Times New Roman" w:eastAsiaTheme="minorHAnsi" w:hAnsi="Times New Roman" w:cs="Times New Roman"/>
          <w:b/>
          <w:sz w:val="26"/>
          <w:szCs w:val="26"/>
          <w:lang w:eastAsia="en-US"/>
        </w:rPr>
        <w:t>Ad. 9  Rozpatrzenie projektu budżetu gminy na 2019r.</w:t>
      </w:r>
    </w:p>
    <w:p w:rsidR="00FE5755" w:rsidRPr="00FE5755" w:rsidRDefault="00FE5755" w:rsidP="00FE5755">
      <w:pPr>
        <w:spacing w:after="120" w:line="276" w:lineRule="auto"/>
        <w:jc w:val="both"/>
        <w:rPr>
          <w:rFonts w:ascii="Times New Roman" w:eastAsiaTheme="minorHAnsi" w:hAnsi="Times New Roman" w:cs="Times New Roman"/>
          <w:b/>
          <w:sz w:val="26"/>
          <w:szCs w:val="26"/>
          <w:lang w:eastAsia="en-US"/>
        </w:rPr>
      </w:pPr>
    </w:p>
    <w:p w:rsidR="00FE5755" w:rsidRPr="00FE5755" w:rsidRDefault="00FE5755" w:rsidP="00FE5755">
      <w:pPr>
        <w:numPr>
          <w:ilvl w:val="0"/>
          <w:numId w:val="8"/>
        </w:numPr>
        <w:spacing w:after="120" w:line="276" w:lineRule="auto"/>
        <w:ind w:left="425" w:hanging="425"/>
        <w:contextualSpacing/>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Odczytanie projektu uchwały budżetowej wraz z uzasadnieniem.</w:t>
      </w:r>
    </w:p>
    <w:p w:rsidR="00FE5755" w:rsidRPr="00FE5755" w:rsidRDefault="00FE5755" w:rsidP="00FE5755">
      <w:pPr>
        <w:spacing w:after="120" w:line="276"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Przewodniczący Stefan Wolanin odczytał część projektu uchwały budżetowej na 2019r. Uchwała Nr IV.31.2019 Rady Gminy Domaradz z dnia 11 stycznia 2019r. Uchwała budżetowa na 2019 rok.</w:t>
      </w:r>
    </w:p>
    <w:p w:rsidR="00FE5755" w:rsidRPr="00FE5755" w:rsidRDefault="00FE5755" w:rsidP="00FE5755">
      <w:pPr>
        <w:numPr>
          <w:ilvl w:val="0"/>
          <w:numId w:val="8"/>
        </w:numPr>
        <w:spacing w:after="120" w:line="276" w:lineRule="auto"/>
        <w:ind w:left="425" w:hanging="425"/>
        <w:contextualSpacing/>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Przedstawienie opinii Komisji Stałych Rady Gminy i opinii Komisji Budżetu oraz wniosków radnych.</w:t>
      </w:r>
    </w:p>
    <w:p w:rsidR="00FE5755" w:rsidRPr="00FE5755" w:rsidRDefault="00FE5755" w:rsidP="00FE5755">
      <w:pPr>
        <w:spacing w:after="120" w:line="276"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Przewodniczący z poszczególnych Komisji przedstawili opinię dotyczącą projektu budżetu:</w:t>
      </w:r>
    </w:p>
    <w:p w:rsidR="00FE5755" w:rsidRPr="00FE5755" w:rsidRDefault="00FE5755" w:rsidP="00FE5755">
      <w:pPr>
        <w:spacing w:after="120" w:line="276"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b/>
          <w:sz w:val="26"/>
          <w:szCs w:val="26"/>
          <w:lang w:eastAsia="en-US"/>
        </w:rPr>
        <w:t>Bogusława Duplaga</w:t>
      </w:r>
      <w:r w:rsidRPr="00FE5755">
        <w:rPr>
          <w:rFonts w:ascii="Times New Roman" w:eastAsiaTheme="minorHAnsi" w:hAnsi="Times New Roman" w:cs="Times New Roman"/>
          <w:sz w:val="26"/>
          <w:szCs w:val="26"/>
          <w:lang w:eastAsia="en-US"/>
        </w:rPr>
        <w:t xml:space="preserve"> przewodnicząca Komisji Rewizyjnej przedstawiła:</w:t>
      </w:r>
    </w:p>
    <w:p w:rsidR="00FE5755" w:rsidRPr="00FE5755" w:rsidRDefault="00FE5755" w:rsidP="00FE5755">
      <w:pPr>
        <w:jc w:val="both"/>
        <w:rPr>
          <w:rFonts w:ascii="Times New Roman" w:eastAsiaTheme="minorHAnsi" w:hAnsi="Times New Roman" w:cs="Times New Roman"/>
          <w:i/>
          <w:sz w:val="26"/>
          <w:szCs w:val="26"/>
          <w:lang w:eastAsia="en-US"/>
        </w:rPr>
      </w:pPr>
      <w:r w:rsidRPr="00FE5755">
        <w:rPr>
          <w:rFonts w:ascii="Times New Roman" w:eastAsiaTheme="minorHAnsi" w:hAnsi="Times New Roman" w:cs="Times New Roman"/>
          <w:i/>
          <w:sz w:val="26"/>
          <w:szCs w:val="26"/>
          <w:lang w:eastAsia="en-US"/>
        </w:rPr>
        <w:t>Po zapoznaniu się z projektem budżetu Gminy na 2019r. w dniu 10 grudnia 2018 r. komisja pozytywnie opiniuje projekt budżetu.</w:t>
      </w:r>
    </w:p>
    <w:p w:rsidR="00FE5755" w:rsidRPr="00FE5755" w:rsidRDefault="00FE5755" w:rsidP="00FE5755">
      <w:pPr>
        <w:spacing w:after="0" w:line="360"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b/>
          <w:sz w:val="26"/>
          <w:szCs w:val="26"/>
          <w:lang w:eastAsia="en-US"/>
        </w:rPr>
        <w:t>Adam Stec</w:t>
      </w:r>
      <w:r w:rsidRPr="00FE5755">
        <w:rPr>
          <w:rFonts w:ascii="Times New Roman" w:eastAsiaTheme="minorHAnsi" w:hAnsi="Times New Roman" w:cs="Times New Roman"/>
          <w:sz w:val="26"/>
          <w:szCs w:val="26"/>
          <w:lang w:eastAsia="en-US"/>
        </w:rPr>
        <w:t xml:space="preserve"> przewodniczący Komisji Oświaty, Kultury, Zdrowia i Opieki Społecznej przedstawił:</w:t>
      </w:r>
    </w:p>
    <w:p w:rsidR="00FE5755" w:rsidRPr="00FE5755" w:rsidRDefault="00FE5755" w:rsidP="00FE5755">
      <w:pPr>
        <w:spacing w:after="120" w:line="276" w:lineRule="auto"/>
        <w:jc w:val="both"/>
        <w:rPr>
          <w:rFonts w:ascii="Times New Roman" w:eastAsiaTheme="minorHAnsi" w:hAnsi="Times New Roman" w:cs="Times New Roman"/>
          <w:i/>
          <w:sz w:val="26"/>
          <w:szCs w:val="26"/>
          <w:lang w:eastAsia="en-US"/>
        </w:rPr>
      </w:pPr>
      <w:r w:rsidRPr="00FE5755">
        <w:rPr>
          <w:rFonts w:ascii="Times New Roman" w:eastAsiaTheme="minorHAnsi" w:hAnsi="Times New Roman" w:cs="Times New Roman"/>
          <w:i/>
          <w:sz w:val="26"/>
          <w:szCs w:val="26"/>
          <w:lang w:eastAsia="en-US"/>
        </w:rPr>
        <w:t xml:space="preserve">Po zapoznaniu się z projektem  budżetu Gminy na 2019r. w dniu 05 grudnia 2018r. komisja pozytywnie opiniuje projekt budżetu. </w:t>
      </w:r>
    </w:p>
    <w:p w:rsidR="00FE5755" w:rsidRPr="00FE5755" w:rsidRDefault="00FE5755" w:rsidP="00FE5755">
      <w:pPr>
        <w:spacing w:after="120" w:line="276"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b/>
          <w:sz w:val="26"/>
          <w:szCs w:val="26"/>
          <w:lang w:eastAsia="en-US"/>
        </w:rPr>
        <w:t>Andrzej Nowak</w:t>
      </w:r>
      <w:r w:rsidRPr="00FE5755">
        <w:rPr>
          <w:rFonts w:ascii="Times New Roman" w:eastAsiaTheme="minorHAnsi" w:hAnsi="Times New Roman" w:cs="Times New Roman"/>
          <w:sz w:val="26"/>
          <w:szCs w:val="26"/>
          <w:lang w:eastAsia="en-US"/>
        </w:rPr>
        <w:t xml:space="preserve"> przewodniczący Komisji Bezpieczeństwa Publicznego </w:t>
      </w:r>
      <w:r w:rsidRPr="00FE5755">
        <w:rPr>
          <w:rFonts w:ascii="Times New Roman" w:eastAsiaTheme="minorHAnsi" w:hAnsi="Times New Roman" w:cs="Times New Roman"/>
          <w:sz w:val="26"/>
          <w:szCs w:val="26"/>
          <w:lang w:eastAsia="en-US"/>
        </w:rPr>
        <w:br/>
        <w:t>i Administracji przedstawił:</w:t>
      </w:r>
    </w:p>
    <w:p w:rsidR="00FE5755" w:rsidRPr="00FE5755" w:rsidRDefault="00FE5755" w:rsidP="00FE5755">
      <w:pPr>
        <w:spacing w:after="120" w:line="276" w:lineRule="auto"/>
        <w:jc w:val="both"/>
        <w:rPr>
          <w:rFonts w:ascii="Times New Roman" w:eastAsiaTheme="minorHAnsi" w:hAnsi="Times New Roman" w:cs="Times New Roman"/>
          <w:i/>
          <w:sz w:val="26"/>
          <w:szCs w:val="26"/>
          <w:lang w:eastAsia="en-US"/>
        </w:rPr>
      </w:pPr>
      <w:r w:rsidRPr="00FE5755">
        <w:rPr>
          <w:rFonts w:ascii="Times New Roman" w:eastAsiaTheme="minorHAnsi" w:hAnsi="Times New Roman" w:cs="Times New Roman"/>
          <w:i/>
          <w:sz w:val="26"/>
          <w:szCs w:val="26"/>
          <w:lang w:eastAsia="en-US"/>
        </w:rPr>
        <w:t>Po zapoznaniu się z projektem  budżetu Gminy na 2019r. w dniu  07 grudnia 2018r. komisja pozytywnie opiniuje projekt budżetu.</w:t>
      </w:r>
    </w:p>
    <w:p w:rsidR="00FE5755" w:rsidRPr="00FE5755" w:rsidRDefault="00FE5755" w:rsidP="00FE5755">
      <w:pPr>
        <w:spacing w:after="120" w:line="276"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b/>
          <w:sz w:val="26"/>
          <w:szCs w:val="26"/>
          <w:lang w:eastAsia="en-US"/>
        </w:rPr>
        <w:t>Anna Duplaga</w:t>
      </w:r>
      <w:r w:rsidRPr="00FE5755">
        <w:rPr>
          <w:rFonts w:ascii="Times New Roman" w:eastAsiaTheme="minorHAnsi" w:hAnsi="Times New Roman" w:cs="Times New Roman"/>
          <w:sz w:val="26"/>
          <w:szCs w:val="26"/>
          <w:lang w:eastAsia="en-US"/>
        </w:rPr>
        <w:t xml:space="preserve"> przewodnicząca Komisji Budżetu przedstawiła Opinię Komisji Budżetu Rady Gminy Domaradz w sprawie projektu budżetu na 2019r.:</w:t>
      </w:r>
    </w:p>
    <w:p w:rsidR="00FE5755" w:rsidRPr="00FE5755" w:rsidRDefault="00FE5755" w:rsidP="00FE5755">
      <w:pPr>
        <w:spacing w:after="120" w:line="360" w:lineRule="auto"/>
        <w:ind w:firstLine="360"/>
        <w:jc w:val="both"/>
        <w:rPr>
          <w:rFonts w:ascii="Times New Roman" w:eastAsiaTheme="minorHAnsi" w:hAnsi="Times New Roman" w:cs="Times New Roman"/>
          <w:sz w:val="28"/>
          <w:szCs w:val="28"/>
          <w:lang w:eastAsia="en-US"/>
        </w:rPr>
      </w:pPr>
      <w:r w:rsidRPr="00FE5755">
        <w:rPr>
          <w:rFonts w:ascii="Times New Roman" w:eastAsiaTheme="minorHAnsi" w:hAnsi="Times New Roman" w:cs="Times New Roman"/>
          <w:i/>
          <w:sz w:val="26"/>
          <w:szCs w:val="26"/>
          <w:lang w:eastAsia="en-US"/>
        </w:rPr>
        <w:t xml:space="preserve">Wójt Gminy Domaradz przedłożył Radzie Gminy projekt Budżetu Gminy na 2019r. wraz z uzasadnieniem do projektu oraz projekt uchwały w sprawie wieloletniej prognozy finansowej Gminy Domaradz w dniu 15 listopada 2018r. </w:t>
      </w:r>
    </w:p>
    <w:p w:rsidR="00FE5755" w:rsidRPr="00FE5755" w:rsidRDefault="00FE5755" w:rsidP="00FE5755">
      <w:pPr>
        <w:spacing w:after="120" w:line="360" w:lineRule="auto"/>
        <w:ind w:firstLine="360"/>
        <w:jc w:val="both"/>
        <w:rPr>
          <w:rFonts w:ascii="Times New Roman" w:eastAsiaTheme="minorHAnsi" w:hAnsi="Times New Roman" w:cs="Times New Roman"/>
          <w:sz w:val="28"/>
          <w:szCs w:val="28"/>
          <w:lang w:eastAsia="en-US"/>
        </w:rPr>
      </w:pPr>
      <w:r w:rsidRPr="00FE5755">
        <w:rPr>
          <w:rFonts w:ascii="Times New Roman" w:eastAsiaTheme="minorHAnsi" w:hAnsi="Times New Roman" w:cs="Times New Roman"/>
          <w:i/>
          <w:sz w:val="26"/>
          <w:szCs w:val="26"/>
          <w:lang w:eastAsia="en-US"/>
        </w:rPr>
        <w:t>Komisja Budżetu po zapoznaniu się z projektem budżetu na 2019r.</w:t>
      </w:r>
      <w:r w:rsidRPr="00FE5755">
        <w:rPr>
          <w:rFonts w:ascii="Times New Roman" w:eastAsiaTheme="minorHAnsi" w:hAnsi="Times New Roman" w:cs="Times New Roman"/>
          <w:sz w:val="28"/>
          <w:szCs w:val="28"/>
          <w:lang w:eastAsia="en-US"/>
        </w:rPr>
        <w:t xml:space="preserve"> </w:t>
      </w:r>
      <w:r w:rsidRPr="00FE5755">
        <w:rPr>
          <w:rFonts w:ascii="Times New Roman" w:eastAsiaTheme="minorHAnsi" w:hAnsi="Times New Roman" w:cs="Times New Roman"/>
          <w:i/>
          <w:sz w:val="26"/>
          <w:szCs w:val="26"/>
          <w:lang w:eastAsia="en-US"/>
        </w:rPr>
        <w:t>oraz opinią Regionalnej Izby Obrachunkowej w Rzeszowie stwierdza co następuje:</w:t>
      </w:r>
    </w:p>
    <w:p w:rsidR="00FE5755" w:rsidRPr="00FE5755" w:rsidRDefault="00FE5755" w:rsidP="00FE5755">
      <w:pPr>
        <w:numPr>
          <w:ilvl w:val="0"/>
          <w:numId w:val="9"/>
        </w:numPr>
        <w:spacing w:after="0" w:line="360" w:lineRule="auto"/>
        <w:contextualSpacing/>
        <w:rPr>
          <w:rFonts w:ascii="Times New Roman" w:eastAsiaTheme="minorHAnsi" w:hAnsi="Times New Roman" w:cs="Times New Roman"/>
          <w:b/>
          <w:i/>
          <w:sz w:val="26"/>
          <w:szCs w:val="26"/>
          <w:lang w:eastAsia="en-US"/>
        </w:rPr>
      </w:pPr>
      <w:r w:rsidRPr="00FE5755">
        <w:rPr>
          <w:rFonts w:ascii="Times New Roman" w:eastAsiaTheme="minorHAnsi" w:hAnsi="Times New Roman" w:cs="Times New Roman"/>
          <w:i/>
          <w:sz w:val="26"/>
          <w:szCs w:val="26"/>
          <w:lang w:eastAsia="en-US"/>
        </w:rPr>
        <w:t xml:space="preserve">Planowane dochody budżetu wynoszą </w:t>
      </w:r>
      <w:r w:rsidRPr="00FE5755">
        <w:rPr>
          <w:rFonts w:ascii="Times New Roman" w:eastAsiaTheme="minorHAnsi" w:hAnsi="Times New Roman" w:cs="Times New Roman"/>
          <w:i/>
          <w:sz w:val="26"/>
          <w:szCs w:val="26"/>
          <w:lang w:eastAsia="en-US"/>
        </w:rPr>
        <w:tab/>
      </w:r>
      <w:r w:rsidRPr="00FE5755">
        <w:rPr>
          <w:rFonts w:ascii="Times New Roman" w:eastAsiaTheme="minorHAnsi" w:hAnsi="Times New Roman" w:cs="Times New Roman"/>
          <w:i/>
          <w:sz w:val="26"/>
          <w:szCs w:val="26"/>
          <w:lang w:eastAsia="en-US"/>
        </w:rPr>
        <w:tab/>
      </w:r>
      <w:r w:rsidRPr="00FE5755">
        <w:rPr>
          <w:rFonts w:ascii="Times New Roman" w:eastAsiaTheme="minorHAnsi" w:hAnsi="Times New Roman" w:cs="Times New Roman"/>
          <w:i/>
          <w:sz w:val="26"/>
          <w:szCs w:val="26"/>
          <w:lang w:eastAsia="en-US"/>
        </w:rPr>
        <w:tab/>
        <w:t xml:space="preserve">          </w:t>
      </w:r>
      <w:r w:rsidRPr="00FE5755">
        <w:rPr>
          <w:rFonts w:ascii="Times New Roman" w:eastAsiaTheme="minorHAnsi" w:hAnsi="Times New Roman" w:cs="Times New Roman"/>
          <w:b/>
          <w:i/>
          <w:sz w:val="26"/>
          <w:szCs w:val="26"/>
          <w:lang w:eastAsia="en-US"/>
        </w:rPr>
        <w:t xml:space="preserve">25.969.550,00 zł                                   </w:t>
      </w:r>
      <w:r w:rsidRPr="00FE5755">
        <w:rPr>
          <w:rFonts w:ascii="Times New Roman" w:eastAsiaTheme="minorHAnsi" w:hAnsi="Times New Roman" w:cs="Times New Roman"/>
          <w:i/>
          <w:sz w:val="26"/>
          <w:szCs w:val="26"/>
          <w:lang w:eastAsia="en-US"/>
        </w:rPr>
        <w:t xml:space="preserve"> z tego:</w:t>
      </w:r>
    </w:p>
    <w:p w:rsidR="00DD4069" w:rsidRDefault="00DD4069" w:rsidP="00DD4069">
      <w:pPr>
        <w:spacing w:after="0" w:line="360" w:lineRule="auto"/>
        <w:ind w:left="720"/>
        <w:contextualSpacing/>
        <w:rPr>
          <w:rFonts w:ascii="Times New Roman" w:eastAsiaTheme="minorHAnsi" w:hAnsi="Times New Roman" w:cs="Times New Roman"/>
          <w:b/>
          <w:i/>
          <w:sz w:val="26"/>
          <w:szCs w:val="26"/>
          <w:lang w:eastAsia="en-US"/>
        </w:rPr>
      </w:pPr>
    </w:p>
    <w:p w:rsidR="00FE5755" w:rsidRPr="00DD4069" w:rsidRDefault="00FE5755" w:rsidP="00FE5755">
      <w:pPr>
        <w:spacing w:after="0" w:line="360" w:lineRule="auto"/>
        <w:ind w:left="-284"/>
        <w:contextualSpacing/>
        <w:rPr>
          <w:rFonts w:ascii="Times New Roman" w:eastAsiaTheme="minorHAnsi" w:hAnsi="Times New Roman" w:cs="Times New Roman"/>
          <w:b/>
          <w:i/>
          <w:sz w:val="26"/>
          <w:szCs w:val="26"/>
          <w:lang w:eastAsia="en-US"/>
        </w:rPr>
      </w:pPr>
    </w:p>
    <w:p w:rsidR="00DD4069" w:rsidRPr="00DD4069" w:rsidRDefault="00DD4069" w:rsidP="00DD4069">
      <w:pPr>
        <w:spacing w:after="0" w:line="360" w:lineRule="auto"/>
        <w:ind w:left="709"/>
        <w:jc w:val="both"/>
        <w:rPr>
          <w:rFonts w:ascii="Times New Roman" w:eastAsiaTheme="minorHAnsi" w:hAnsi="Times New Roman" w:cs="Times New Roman"/>
          <w:b/>
          <w:i/>
          <w:sz w:val="26"/>
          <w:szCs w:val="26"/>
          <w:lang w:eastAsia="en-US"/>
        </w:rPr>
      </w:pPr>
      <w:r w:rsidRPr="00DD4069">
        <w:rPr>
          <w:rFonts w:ascii="Times New Roman" w:eastAsiaTheme="minorHAnsi" w:hAnsi="Times New Roman" w:cs="Times New Roman"/>
          <w:i/>
          <w:sz w:val="26"/>
          <w:szCs w:val="26"/>
          <w:lang w:eastAsia="en-US"/>
        </w:rPr>
        <w:lastRenderedPageBreak/>
        <w:t xml:space="preserve">- dochody bieżące w wysokości                    </w:t>
      </w:r>
      <w:r w:rsidRPr="00DD4069">
        <w:rPr>
          <w:rFonts w:ascii="Times New Roman" w:eastAsiaTheme="minorHAnsi" w:hAnsi="Times New Roman" w:cs="Times New Roman"/>
          <w:b/>
          <w:i/>
          <w:sz w:val="26"/>
          <w:szCs w:val="26"/>
          <w:lang w:eastAsia="en-US"/>
        </w:rPr>
        <w:t xml:space="preserve">                          25.782.240,00 zł</w:t>
      </w:r>
    </w:p>
    <w:p w:rsidR="00DD4069" w:rsidRPr="00DD4069" w:rsidRDefault="00DD4069" w:rsidP="00DD4069">
      <w:pPr>
        <w:spacing w:after="0" w:line="360" w:lineRule="auto"/>
        <w:ind w:left="709"/>
        <w:jc w:val="both"/>
        <w:rPr>
          <w:rFonts w:ascii="Times New Roman" w:eastAsiaTheme="minorHAnsi" w:hAnsi="Times New Roman" w:cs="Times New Roman"/>
          <w:b/>
          <w:i/>
          <w:sz w:val="26"/>
          <w:szCs w:val="26"/>
          <w:lang w:eastAsia="en-US"/>
        </w:rPr>
      </w:pPr>
      <w:r w:rsidRPr="00DD4069">
        <w:rPr>
          <w:rFonts w:ascii="Times New Roman" w:eastAsiaTheme="minorHAnsi" w:hAnsi="Times New Roman" w:cs="Times New Roman"/>
          <w:i/>
          <w:sz w:val="26"/>
          <w:szCs w:val="26"/>
          <w:lang w:eastAsia="en-US"/>
        </w:rPr>
        <w:t>- dochody majątkowe w wysokości</w:t>
      </w:r>
      <w:r w:rsidRPr="00DD4069">
        <w:rPr>
          <w:rFonts w:ascii="Times New Roman" w:eastAsiaTheme="minorHAnsi" w:hAnsi="Times New Roman" w:cs="Times New Roman"/>
          <w:b/>
          <w:i/>
          <w:sz w:val="26"/>
          <w:szCs w:val="26"/>
          <w:lang w:eastAsia="en-US"/>
        </w:rPr>
        <w:t xml:space="preserve">                                             187.310,00 zł</w:t>
      </w:r>
    </w:p>
    <w:p w:rsidR="00DD4069" w:rsidRPr="00DD4069" w:rsidRDefault="00DD4069" w:rsidP="00DD4069">
      <w:pPr>
        <w:numPr>
          <w:ilvl w:val="0"/>
          <w:numId w:val="9"/>
        </w:numPr>
        <w:spacing w:after="0" w:line="360" w:lineRule="auto"/>
        <w:contextualSpacing/>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i/>
          <w:sz w:val="26"/>
          <w:szCs w:val="26"/>
          <w:lang w:eastAsia="en-US"/>
        </w:rPr>
        <w:t xml:space="preserve">Planowane wydatki budżetu wynoszą </w:t>
      </w:r>
      <w:r w:rsidRPr="00DD4069">
        <w:rPr>
          <w:rFonts w:ascii="Times New Roman" w:eastAsiaTheme="minorHAnsi" w:hAnsi="Times New Roman" w:cs="Times New Roman"/>
          <w:i/>
          <w:sz w:val="26"/>
          <w:szCs w:val="26"/>
          <w:lang w:eastAsia="en-US"/>
        </w:rPr>
        <w:tab/>
      </w:r>
      <w:r w:rsidRPr="00DD4069">
        <w:rPr>
          <w:rFonts w:ascii="Times New Roman" w:eastAsiaTheme="minorHAnsi" w:hAnsi="Times New Roman" w:cs="Times New Roman"/>
          <w:i/>
          <w:sz w:val="26"/>
          <w:szCs w:val="26"/>
          <w:lang w:eastAsia="en-US"/>
        </w:rPr>
        <w:tab/>
        <w:t xml:space="preserve">   </w:t>
      </w:r>
      <w:r w:rsidRPr="00DD4069">
        <w:rPr>
          <w:rFonts w:ascii="Times New Roman" w:eastAsiaTheme="minorHAnsi" w:hAnsi="Times New Roman" w:cs="Times New Roman"/>
          <w:b/>
          <w:i/>
          <w:sz w:val="26"/>
          <w:szCs w:val="26"/>
          <w:lang w:eastAsia="en-US"/>
        </w:rPr>
        <w:t xml:space="preserve">                 25.312.800,00 zł                   </w:t>
      </w:r>
      <w:r w:rsidRPr="00DD4069">
        <w:rPr>
          <w:rFonts w:ascii="Times New Roman" w:eastAsiaTheme="minorHAnsi" w:hAnsi="Times New Roman" w:cs="Times New Roman"/>
          <w:i/>
          <w:sz w:val="26"/>
          <w:szCs w:val="26"/>
          <w:lang w:eastAsia="en-US"/>
        </w:rPr>
        <w:t xml:space="preserve"> z tego:</w:t>
      </w:r>
    </w:p>
    <w:p w:rsidR="00DD4069" w:rsidRPr="00DD4069" w:rsidRDefault="00DD4069" w:rsidP="00DD4069">
      <w:pPr>
        <w:spacing w:after="0" w:line="360" w:lineRule="auto"/>
        <w:ind w:left="720"/>
        <w:contextualSpacing/>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i/>
          <w:sz w:val="26"/>
          <w:szCs w:val="26"/>
          <w:lang w:eastAsia="en-US"/>
        </w:rPr>
        <w:t xml:space="preserve">- bieżące w wysokości </w:t>
      </w:r>
      <w:r w:rsidRPr="00DD4069">
        <w:rPr>
          <w:rFonts w:ascii="Times New Roman" w:eastAsiaTheme="minorHAnsi" w:hAnsi="Times New Roman" w:cs="Times New Roman"/>
          <w:i/>
          <w:sz w:val="26"/>
          <w:szCs w:val="26"/>
          <w:lang w:eastAsia="en-US"/>
        </w:rPr>
        <w:tab/>
      </w:r>
      <w:r w:rsidRPr="00DD4069">
        <w:rPr>
          <w:rFonts w:ascii="Times New Roman" w:eastAsiaTheme="minorHAnsi" w:hAnsi="Times New Roman" w:cs="Times New Roman"/>
          <w:i/>
          <w:sz w:val="26"/>
          <w:szCs w:val="26"/>
          <w:lang w:eastAsia="en-US"/>
        </w:rPr>
        <w:tab/>
      </w:r>
      <w:r w:rsidRPr="00DD4069">
        <w:rPr>
          <w:rFonts w:ascii="Times New Roman" w:eastAsiaTheme="minorHAnsi" w:hAnsi="Times New Roman" w:cs="Times New Roman"/>
          <w:i/>
          <w:sz w:val="26"/>
          <w:szCs w:val="26"/>
          <w:lang w:eastAsia="en-US"/>
        </w:rPr>
        <w:tab/>
        <w:t xml:space="preserve">                               </w:t>
      </w:r>
      <w:r w:rsidRPr="00DD4069">
        <w:rPr>
          <w:rFonts w:ascii="Times New Roman" w:eastAsiaTheme="minorHAnsi" w:hAnsi="Times New Roman" w:cs="Times New Roman"/>
          <w:b/>
          <w:i/>
          <w:sz w:val="26"/>
          <w:szCs w:val="26"/>
          <w:lang w:eastAsia="en-US"/>
        </w:rPr>
        <w:t>24.979.800,00 zł</w:t>
      </w:r>
    </w:p>
    <w:p w:rsidR="00DD4069" w:rsidRPr="00DD4069" w:rsidRDefault="00DD4069" w:rsidP="00DD4069">
      <w:pPr>
        <w:spacing w:after="0" w:line="360" w:lineRule="auto"/>
        <w:ind w:left="720"/>
        <w:contextualSpacing/>
        <w:jc w:val="both"/>
        <w:rPr>
          <w:rFonts w:ascii="Times New Roman" w:eastAsiaTheme="minorHAnsi" w:hAnsi="Times New Roman" w:cs="Times New Roman"/>
          <w:b/>
          <w:i/>
          <w:sz w:val="26"/>
          <w:szCs w:val="26"/>
          <w:lang w:eastAsia="en-US"/>
        </w:rPr>
      </w:pPr>
      <w:r w:rsidRPr="00DD4069">
        <w:rPr>
          <w:rFonts w:ascii="Times New Roman" w:eastAsiaTheme="minorHAnsi" w:hAnsi="Times New Roman" w:cs="Times New Roman"/>
          <w:i/>
          <w:sz w:val="26"/>
          <w:szCs w:val="26"/>
          <w:lang w:eastAsia="en-US"/>
        </w:rPr>
        <w:t>- majątkowe w wysokości</w:t>
      </w:r>
      <w:r w:rsidRPr="00DD4069">
        <w:rPr>
          <w:rFonts w:ascii="Times New Roman" w:eastAsiaTheme="minorHAnsi" w:hAnsi="Times New Roman" w:cs="Times New Roman"/>
          <w:i/>
          <w:sz w:val="26"/>
          <w:szCs w:val="26"/>
          <w:lang w:eastAsia="en-US"/>
        </w:rPr>
        <w:tab/>
      </w:r>
      <w:r w:rsidRPr="00DD4069">
        <w:rPr>
          <w:rFonts w:ascii="Times New Roman" w:eastAsiaTheme="minorHAnsi" w:hAnsi="Times New Roman" w:cs="Times New Roman"/>
          <w:i/>
          <w:sz w:val="26"/>
          <w:szCs w:val="26"/>
          <w:lang w:eastAsia="en-US"/>
        </w:rPr>
        <w:tab/>
      </w:r>
      <w:r w:rsidRPr="00DD4069">
        <w:rPr>
          <w:rFonts w:ascii="Times New Roman" w:eastAsiaTheme="minorHAnsi" w:hAnsi="Times New Roman" w:cs="Times New Roman"/>
          <w:i/>
          <w:sz w:val="26"/>
          <w:szCs w:val="26"/>
          <w:lang w:eastAsia="en-US"/>
        </w:rPr>
        <w:tab/>
        <w:t xml:space="preserve">                                 </w:t>
      </w:r>
      <w:r w:rsidRPr="00DD4069">
        <w:rPr>
          <w:rFonts w:ascii="Times New Roman" w:eastAsiaTheme="minorHAnsi" w:hAnsi="Times New Roman" w:cs="Times New Roman"/>
          <w:b/>
          <w:i/>
          <w:sz w:val="26"/>
          <w:szCs w:val="26"/>
          <w:lang w:eastAsia="en-US"/>
        </w:rPr>
        <w:t xml:space="preserve">   333,000,00</w:t>
      </w:r>
      <w:r w:rsidRPr="00DD4069">
        <w:rPr>
          <w:rFonts w:ascii="Times New Roman" w:eastAsiaTheme="minorHAnsi" w:hAnsi="Times New Roman" w:cs="Times New Roman"/>
          <w:i/>
          <w:sz w:val="26"/>
          <w:szCs w:val="26"/>
          <w:lang w:eastAsia="en-US"/>
        </w:rPr>
        <w:t xml:space="preserve"> </w:t>
      </w:r>
      <w:r w:rsidRPr="00DD4069">
        <w:rPr>
          <w:rFonts w:ascii="Times New Roman" w:eastAsiaTheme="minorHAnsi" w:hAnsi="Times New Roman" w:cs="Times New Roman"/>
          <w:b/>
          <w:i/>
          <w:sz w:val="26"/>
          <w:szCs w:val="26"/>
          <w:lang w:eastAsia="en-US"/>
        </w:rPr>
        <w:t>zł</w:t>
      </w:r>
    </w:p>
    <w:p w:rsidR="00DD4069" w:rsidRPr="00DD4069" w:rsidRDefault="00DD4069" w:rsidP="00DD4069">
      <w:pPr>
        <w:spacing w:after="0" w:line="360" w:lineRule="auto"/>
        <w:ind w:left="360"/>
        <w:rPr>
          <w:rFonts w:ascii="Times New Roman" w:eastAsiaTheme="minorHAnsi" w:hAnsi="Times New Roman" w:cs="Times New Roman"/>
          <w:b/>
          <w:i/>
          <w:sz w:val="26"/>
          <w:szCs w:val="26"/>
          <w:lang w:eastAsia="en-US"/>
        </w:rPr>
      </w:pPr>
      <w:r w:rsidRPr="00DD4069">
        <w:rPr>
          <w:rFonts w:ascii="Times New Roman" w:eastAsiaTheme="minorHAnsi" w:hAnsi="Times New Roman" w:cs="Times New Roman"/>
          <w:i/>
          <w:sz w:val="26"/>
          <w:szCs w:val="26"/>
          <w:lang w:eastAsia="en-US"/>
        </w:rPr>
        <w:t xml:space="preserve">3.  Różnica między dochodami a wydatkami stanowi nadwyżka                                        w wysokości                                                                                     </w:t>
      </w:r>
      <w:r w:rsidRPr="00DD4069">
        <w:rPr>
          <w:rFonts w:ascii="Times New Roman" w:eastAsiaTheme="minorHAnsi" w:hAnsi="Times New Roman" w:cs="Times New Roman"/>
          <w:b/>
          <w:i/>
          <w:sz w:val="26"/>
          <w:szCs w:val="26"/>
          <w:lang w:eastAsia="en-US"/>
        </w:rPr>
        <w:t xml:space="preserve"> 656.750,00 zł</w:t>
      </w:r>
    </w:p>
    <w:p w:rsidR="00DD4069" w:rsidRPr="00DD4069" w:rsidRDefault="00DD4069" w:rsidP="00DD4069">
      <w:pPr>
        <w:spacing w:after="0" w:line="360" w:lineRule="auto"/>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i/>
          <w:sz w:val="26"/>
          <w:szCs w:val="26"/>
          <w:lang w:eastAsia="en-US"/>
        </w:rPr>
        <w:t xml:space="preserve">      4.   Wolne środki  w  wysokości                                                       </w:t>
      </w:r>
      <w:r w:rsidRPr="00DD4069">
        <w:rPr>
          <w:rFonts w:ascii="Times New Roman" w:eastAsiaTheme="minorHAnsi" w:hAnsi="Times New Roman" w:cs="Times New Roman"/>
          <w:b/>
          <w:i/>
          <w:sz w:val="26"/>
          <w:szCs w:val="26"/>
          <w:lang w:eastAsia="en-US"/>
        </w:rPr>
        <w:t>162.000,00 zł.</w:t>
      </w:r>
    </w:p>
    <w:p w:rsidR="00DD4069" w:rsidRPr="00DD4069" w:rsidRDefault="00DD4069" w:rsidP="00DD4069">
      <w:pPr>
        <w:spacing w:after="0" w:line="276" w:lineRule="auto"/>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i/>
          <w:sz w:val="26"/>
          <w:szCs w:val="26"/>
          <w:lang w:eastAsia="en-US"/>
        </w:rPr>
        <w:t xml:space="preserve">      5. Planowane spłaty kredytów z lat ubiegłych to kwota            </w:t>
      </w:r>
      <w:r w:rsidRPr="00DD4069">
        <w:rPr>
          <w:rFonts w:ascii="Times New Roman" w:eastAsiaTheme="minorHAnsi" w:hAnsi="Times New Roman" w:cs="Times New Roman"/>
          <w:b/>
          <w:i/>
          <w:sz w:val="26"/>
          <w:szCs w:val="26"/>
          <w:lang w:eastAsia="en-US"/>
        </w:rPr>
        <w:t xml:space="preserve">   818.750,00 zł</w:t>
      </w:r>
      <w:r w:rsidRPr="00DD4069">
        <w:rPr>
          <w:rFonts w:ascii="Times New Roman" w:eastAsiaTheme="minorHAnsi" w:hAnsi="Times New Roman" w:cs="Times New Roman"/>
          <w:i/>
          <w:sz w:val="26"/>
          <w:szCs w:val="26"/>
          <w:lang w:eastAsia="en-US"/>
        </w:rPr>
        <w:t>.</w:t>
      </w:r>
    </w:p>
    <w:p w:rsidR="00DD4069" w:rsidRPr="00DD4069" w:rsidRDefault="00DD4069" w:rsidP="00DD4069">
      <w:pPr>
        <w:spacing w:after="120" w:line="276" w:lineRule="auto"/>
        <w:ind w:firstLine="708"/>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i/>
          <w:sz w:val="26"/>
          <w:szCs w:val="26"/>
          <w:lang w:eastAsia="en-US"/>
        </w:rPr>
        <w:t>Odbyły się posiedzenia Komisji Stałych. Komisje omawiały projekt budżetu na 2019r. na posiedzeniach t.j.:</w:t>
      </w:r>
    </w:p>
    <w:p w:rsidR="00DD4069" w:rsidRPr="00DD4069" w:rsidRDefault="00DD4069" w:rsidP="00DD4069">
      <w:pPr>
        <w:spacing w:after="120" w:line="276" w:lineRule="auto"/>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b/>
          <w:i/>
          <w:sz w:val="26"/>
          <w:szCs w:val="26"/>
          <w:lang w:eastAsia="en-US"/>
        </w:rPr>
        <w:t>- Komisja Oświaty, Kultury, Zdrowia i Opieki Społecznej</w:t>
      </w:r>
      <w:r w:rsidRPr="00DD4069">
        <w:rPr>
          <w:rFonts w:ascii="Times New Roman" w:eastAsiaTheme="minorHAnsi" w:hAnsi="Times New Roman" w:cs="Times New Roman"/>
          <w:i/>
          <w:sz w:val="26"/>
          <w:szCs w:val="26"/>
          <w:lang w:eastAsia="en-US"/>
        </w:rPr>
        <w:t xml:space="preserve"> w dniu 05 grudnia 2018 r.</w:t>
      </w:r>
    </w:p>
    <w:p w:rsidR="00DD4069" w:rsidRPr="00DD4069" w:rsidRDefault="00DD4069" w:rsidP="00DD4069">
      <w:pPr>
        <w:spacing w:after="120" w:line="276" w:lineRule="auto"/>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b/>
          <w:i/>
          <w:sz w:val="26"/>
          <w:szCs w:val="26"/>
          <w:lang w:eastAsia="en-US"/>
        </w:rPr>
        <w:t>- Komisja Bezpieczeństwa Publicznego i Administracji</w:t>
      </w:r>
      <w:r w:rsidRPr="00DD4069">
        <w:rPr>
          <w:rFonts w:ascii="Times New Roman" w:eastAsiaTheme="minorHAnsi" w:hAnsi="Times New Roman" w:cs="Times New Roman"/>
          <w:i/>
          <w:sz w:val="26"/>
          <w:szCs w:val="26"/>
          <w:lang w:eastAsia="en-US"/>
        </w:rPr>
        <w:t xml:space="preserve"> w dniu 07 grudnia 2018 r.</w:t>
      </w:r>
    </w:p>
    <w:p w:rsidR="00DD4069" w:rsidRPr="00DD4069" w:rsidRDefault="00DD4069" w:rsidP="00DD4069">
      <w:pPr>
        <w:spacing w:after="120" w:line="276" w:lineRule="auto"/>
        <w:jc w:val="both"/>
        <w:rPr>
          <w:rFonts w:ascii="Times New Roman" w:eastAsiaTheme="minorHAnsi" w:hAnsi="Times New Roman" w:cs="Times New Roman"/>
          <w:i/>
          <w:sz w:val="26"/>
          <w:szCs w:val="26"/>
          <w:lang w:eastAsia="en-US"/>
        </w:rPr>
      </w:pPr>
      <w:r w:rsidRPr="00DD4069">
        <w:rPr>
          <w:rFonts w:ascii="Times New Roman" w:eastAsiaTheme="minorHAnsi" w:hAnsi="Times New Roman" w:cs="Times New Roman"/>
          <w:b/>
          <w:i/>
          <w:sz w:val="26"/>
          <w:szCs w:val="26"/>
          <w:lang w:eastAsia="en-US"/>
        </w:rPr>
        <w:t>- Komisja Rewizyjna</w:t>
      </w:r>
      <w:r w:rsidRPr="00DD4069">
        <w:rPr>
          <w:rFonts w:ascii="Times New Roman" w:eastAsiaTheme="minorHAnsi" w:hAnsi="Times New Roman" w:cs="Times New Roman"/>
          <w:i/>
          <w:sz w:val="26"/>
          <w:szCs w:val="26"/>
          <w:lang w:eastAsia="en-US"/>
        </w:rPr>
        <w:t xml:space="preserve"> w dniu 10 grudnia 2018 r.</w:t>
      </w:r>
    </w:p>
    <w:p w:rsidR="00DD4069" w:rsidRPr="00DD4069" w:rsidRDefault="00DD4069" w:rsidP="00DD4069">
      <w:pPr>
        <w:spacing w:after="120"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Po dokonaniu analizy projektu uchwały budżetowej wyżej wymienione komisje pozytywnie zaopiniowały projekt budżetu. </w:t>
      </w:r>
    </w:p>
    <w:p w:rsidR="00DD4069" w:rsidRPr="00DD4069" w:rsidRDefault="00DD4069" w:rsidP="00DD4069">
      <w:pPr>
        <w:spacing w:after="120"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Komisja Budżetu po zapoznaniu się z projektem budżetu na 2019r. w dniu 12 grudnia 2018r. pozytywnie opiniuje projekt budżetu na 2019 r. </w:t>
      </w:r>
    </w:p>
    <w:p w:rsidR="00DD4069" w:rsidRPr="00FE5755" w:rsidRDefault="00DD4069" w:rsidP="00DD4069">
      <w:pPr>
        <w:numPr>
          <w:ilvl w:val="0"/>
          <w:numId w:val="8"/>
        </w:numPr>
        <w:spacing w:after="120" w:line="276" w:lineRule="auto"/>
        <w:ind w:left="425" w:hanging="425"/>
        <w:contextualSpacing/>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Odczytanie opinii RIO w sprawie projektu uchwały budżetowej.</w:t>
      </w:r>
    </w:p>
    <w:p w:rsidR="00DD4069" w:rsidRPr="00FE5755" w:rsidRDefault="00DD4069" w:rsidP="00FE5755">
      <w:pPr>
        <w:spacing w:after="120" w:line="276" w:lineRule="auto"/>
        <w:contextualSpacing/>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Pani Skarbnik Elżbieta Barud zanim przeczytał</w:t>
      </w:r>
      <w:r>
        <w:rPr>
          <w:rFonts w:ascii="Times New Roman" w:eastAsiaTheme="minorHAnsi" w:hAnsi="Times New Roman" w:cs="Times New Roman"/>
          <w:sz w:val="26"/>
          <w:szCs w:val="26"/>
          <w:lang w:eastAsia="en-US"/>
        </w:rPr>
        <w:t xml:space="preserve">a opinie RIO to odniosła się do </w:t>
      </w:r>
      <w:r w:rsidRPr="00DD4069">
        <w:rPr>
          <w:rFonts w:ascii="Times New Roman" w:eastAsiaTheme="minorHAnsi" w:hAnsi="Times New Roman" w:cs="Times New Roman"/>
          <w:sz w:val="26"/>
          <w:szCs w:val="26"/>
          <w:lang w:eastAsia="en-US"/>
        </w:rPr>
        <w:t xml:space="preserve">tych </w:t>
      </w:r>
      <w:r w:rsidR="00FE5755">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kwot które Pan przewodniczący przeczytał a przeczy</w:t>
      </w:r>
      <w:r w:rsidR="00FE5755">
        <w:rPr>
          <w:rFonts w:ascii="Times New Roman" w:eastAsiaTheme="minorHAnsi" w:hAnsi="Times New Roman" w:cs="Times New Roman"/>
          <w:sz w:val="26"/>
          <w:szCs w:val="26"/>
          <w:lang w:eastAsia="en-US"/>
        </w:rPr>
        <w:t xml:space="preserve">tał projekt który był           </w:t>
      </w:r>
      <w:r w:rsidRPr="00DD4069">
        <w:rPr>
          <w:rFonts w:ascii="Times New Roman" w:eastAsiaTheme="minorHAnsi" w:hAnsi="Times New Roman" w:cs="Times New Roman"/>
          <w:sz w:val="26"/>
          <w:szCs w:val="26"/>
          <w:lang w:eastAsia="en-US"/>
        </w:rPr>
        <w:t>przedmiotem obrad  komisji , a na poprzedniej sesji P</w:t>
      </w:r>
      <w:r w:rsidR="00FE5755">
        <w:rPr>
          <w:rFonts w:ascii="Times New Roman" w:eastAsiaTheme="minorHAnsi" w:hAnsi="Times New Roman" w:cs="Times New Roman"/>
          <w:sz w:val="26"/>
          <w:szCs w:val="26"/>
          <w:lang w:eastAsia="en-US"/>
        </w:rPr>
        <w:t xml:space="preserve">aństwo podjęliście uchwałę            </w:t>
      </w:r>
      <w:r w:rsidRPr="00DD4069">
        <w:rPr>
          <w:rFonts w:ascii="Times New Roman" w:eastAsiaTheme="minorHAnsi" w:hAnsi="Times New Roman" w:cs="Times New Roman"/>
          <w:sz w:val="26"/>
          <w:szCs w:val="26"/>
          <w:lang w:eastAsia="en-US"/>
        </w:rPr>
        <w:t>w spr</w:t>
      </w:r>
      <w:r w:rsidR="00FE5755">
        <w:rPr>
          <w:rFonts w:ascii="Times New Roman" w:eastAsiaTheme="minorHAnsi" w:hAnsi="Times New Roman" w:cs="Times New Roman"/>
          <w:sz w:val="26"/>
          <w:szCs w:val="26"/>
          <w:lang w:eastAsia="en-US"/>
        </w:rPr>
        <w:t xml:space="preserve">awie podwyżki stawki za opłatę </w:t>
      </w:r>
      <w:r w:rsidRPr="00DD4069">
        <w:rPr>
          <w:rFonts w:ascii="Times New Roman" w:eastAsiaTheme="minorHAnsi" w:hAnsi="Times New Roman" w:cs="Times New Roman"/>
          <w:sz w:val="26"/>
          <w:szCs w:val="26"/>
          <w:lang w:eastAsia="en-US"/>
        </w:rPr>
        <w:t>za z</w:t>
      </w:r>
      <w:r w:rsidR="00FE5755">
        <w:rPr>
          <w:rFonts w:ascii="Times New Roman" w:eastAsiaTheme="minorHAnsi" w:hAnsi="Times New Roman" w:cs="Times New Roman"/>
          <w:sz w:val="26"/>
          <w:szCs w:val="26"/>
          <w:lang w:eastAsia="en-US"/>
        </w:rPr>
        <w:t xml:space="preserve">agospodarowanie odpadami </w:t>
      </w:r>
      <w:r w:rsidRPr="00DD4069">
        <w:rPr>
          <w:rFonts w:ascii="Times New Roman" w:eastAsiaTheme="minorHAnsi" w:hAnsi="Times New Roman" w:cs="Times New Roman"/>
          <w:sz w:val="26"/>
          <w:szCs w:val="26"/>
          <w:lang w:eastAsia="en-US"/>
        </w:rPr>
        <w:t xml:space="preserve"> </w:t>
      </w:r>
      <w:r w:rsidR="00FE5755">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komunalnymi w związku z tym my stosownie do podjętej uchwale wprowadziliśmy autopoprawkę w zakresie zwiększenia dochodów, zwiększenia wydatków aby móc podpisać umowę za odbiór śmieci na 2019r. jeszcze uwzględnia zmiany , uwagi</w:t>
      </w:r>
      <w:r w:rsidR="00FE5755">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 xml:space="preserve">które są zawarte w opinii  RIO do tego projektu. Zanim Pani Skarbnik przeczytała </w:t>
      </w:r>
      <w:r w:rsidR="00FE5755">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opinie RIO odniosła się do 1 strony uchwały i</w:t>
      </w:r>
      <w:r>
        <w:rPr>
          <w:rFonts w:ascii="Times New Roman" w:eastAsiaTheme="minorHAnsi" w:hAnsi="Times New Roman" w:cs="Times New Roman"/>
          <w:sz w:val="26"/>
          <w:szCs w:val="26"/>
          <w:lang w:eastAsia="en-US"/>
        </w:rPr>
        <w:t xml:space="preserve"> przeczytała</w:t>
      </w:r>
      <w:r w:rsidR="00FE5755">
        <w:rPr>
          <w:rFonts w:ascii="Times New Roman" w:eastAsiaTheme="minorHAnsi" w:hAnsi="Times New Roman" w:cs="Times New Roman"/>
          <w:sz w:val="26"/>
          <w:szCs w:val="26"/>
          <w:lang w:eastAsia="en-US"/>
        </w:rPr>
        <w:t xml:space="preserve"> kwoty naniesione                       </w:t>
      </w:r>
      <w:r w:rsidRPr="00DD4069">
        <w:rPr>
          <w:rFonts w:ascii="Times New Roman" w:eastAsiaTheme="minorHAnsi" w:hAnsi="Times New Roman" w:cs="Times New Roman"/>
          <w:sz w:val="26"/>
          <w:szCs w:val="26"/>
          <w:lang w:eastAsia="en-US"/>
        </w:rPr>
        <w:t xml:space="preserve">w wyniku  autopoprawek które będą miały zastosowanie do dzisiejszego </w:t>
      </w:r>
      <w:r>
        <w:rPr>
          <w:rFonts w:ascii="Times New Roman" w:eastAsiaTheme="minorHAnsi" w:hAnsi="Times New Roman" w:cs="Times New Roman"/>
          <w:sz w:val="26"/>
          <w:szCs w:val="26"/>
          <w:lang w:eastAsia="en-US"/>
        </w:rPr>
        <w:t xml:space="preserve">       </w:t>
      </w:r>
      <w:r w:rsidR="00FE5755">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głosowania.</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1. Ustala się planowane dochody budżetu gminy w łącznej kwocie 26.264.550,00 zł, z tego:</w:t>
      </w:r>
    </w:p>
    <w:p w:rsidR="00DD4069" w:rsidRPr="00DD4069" w:rsidRDefault="00DD4069" w:rsidP="00DD4069">
      <w:pPr>
        <w:spacing w:after="0" w:line="240" w:lineRule="auto"/>
        <w:ind w:firstLine="708"/>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 dochody bieżące w kwocie 26.077.240,00 zł.</w:t>
      </w:r>
    </w:p>
    <w:p w:rsidR="00DD4069" w:rsidRPr="00DD4069" w:rsidRDefault="00DD4069" w:rsidP="00DD4069">
      <w:pPr>
        <w:spacing w:after="0" w:line="240" w:lineRule="auto"/>
        <w:ind w:firstLine="708"/>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 dochody majątkowe w kwocie 187.310,00 zł.</w:t>
      </w:r>
    </w:p>
    <w:p w:rsidR="00DD4069" w:rsidRDefault="00DD4069" w:rsidP="00DD4069">
      <w:pPr>
        <w:spacing w:after="0" w:line="240" w:lineRule="auto"/>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Szczegółowy plan dochodów określa tabela nr 1 do niniejszej uchwały.</w:t>
      </w:r>
    </w:p>
    <w:p w:rsidR="00DD4069" w:rsidRDefault="00DD4069" w:rsidP="00DD4069">
      <w:pPr>
        <w:spacing w:after="0" w:line="240" w:lineRule="auto"/>
        <w:jc w:val="both"/>
        <w:rPr>
          <w:rFonts w:ascii="Times New Roman" w:eastAsiaTheme="minorHAnsi" w:hAnsi="Times New Roman"/>
          <w:color w:val="000000"/>
          <w:sz w:val="24"/>
          <w:szCs w:val="24"/>
          <w:lang w:eastAsia="en-US"/>
        </w:rPr>
      </w:pPr>
    </w:p>
    <w:p w:rsidR="00FE5755" w:rsidRDefault="00FE5755"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lastRenderedPageBreak/>
        <w:t>2. Ustala się planowane wydatki budżetu gminy w łącznej kwocie 25.555.800,00 zł, z tego:</w:t>
      </w:r>
    </w:p>
    <w:p w:rsidR="00DD4069" w:rsidRPr="00DD4069" w:rsidRDefault="00DD4069" w:rsidP="00DD4069">
      <w:pPr>
        <w:spacing w:after="0" w:line="240" w:lineRule="auto"/>
        <w:ind w:firstLine="900"/>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 wydatki bieżące w kwocie 25.222.800,00 zł.</w:t>
      </w:r>
    </w:p>
    <w:p w:rsidR="00DD4069" w:rsidRPr="00DD4069" w:rsidRDefault="00DD4069" w:rsidP="00DD4069">
      <w:pPr>
        <w:spacing w:after="0" w:line="240" w:lineRule="auto"/>
        <w:ind w:firstLine="900"/>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 wydatki majątkowe w kwocie 333.000,00 zł.</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Szczegółowy plan wydatków określa tabela nr 2 do niniejszej uchwały.</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spacing w:after="0" w:line="240" w:lineRule="auto"/>
        <w:jc w:val="both"/>
        <w:rPr>
          <w:rFonts w:ascii="Times New Roman" w:eastAsiaTheme="minorHAnsi" w:hAnsi="Times New Roman"/>
          <w:sz w:val="24"/>
          <w:szCs w:val="24"/>
          <w:lang w:eastAsia="en-US"/>
        </w:rPr>
      </w:pPr>
      <w:r w:rsidRPr="00DD4069">
        <w:rPr>
          <w:rFonts w:ascii="Times New Roman" w:eastAsiaTheme="minorHAnsi" w:hAnsi="Times New Roman"/>
          <w:sz w:val="24"/>
          <w:szCs w:val="24"/>
          <w:lang w:eastAsia="en-US"/>
        </w:rPr>
        <w:t>3. Ustala się planowaną nadwyżkę budżetu gminy w kwocie 708.750,00 zł, którą przeznacza się na spłatę wcześniej zaciągniętych kredytów.</w:t>
      </w:r>
    </w:p>
    <w:p w:rsidR="00DD4069" w:rsidRPr="00DD4069" w:rsidRDefault="00DD4069" w:rsidP="00DD4069">
      <w:pPr>
        <w:spacing w:after="0" w:line="240" w:lineRule="auto"/>
        <w:jc w:val="both"/>
        <w:rPr>
          <w:rFonts w:ascii="Times New Roman" w:eastAsiaTheme="minorHAnsi" w:hAnsi="Times New Roman"/>
          <w:sz w:val="24"/>
          <w:szCs w:val="24"/>
          <w:lang w:eastAsia="en-US"/>
        </w:rPr>
      </w:pPr>
    </w:p>
    <w:p w:rsidR="00DD4069" w:rsidRPr="00DD4069" w:rsidRDefault="00DD4069" w:rsidP="00DD4069">
      <w:pPr>
        <w:spacing w:after="0" w:line="240" w:lineRule="auto"/>
        <w:jc w:val="both"/>
        <w:rPr>
          <w:rFonts w:ascii="Times New Roman" w:eastAsiaTheme="minorHAnsi" w:hAnsi="Times New Roman"/>
          <w:sz w:val="24"/>
          <w:szCs w:val="24"/>
          <w:lang w:eastAsia="en-US"/>
        </w:rPr>
      </w:pPr>
      <w:r w:rsidRPr="00DD4069">
        <w:rPr>
          <w:rFonts w:ascii="Times New Roman" w:eastAsiaTheme="minorHAnsi" w:hAnsi="Times New Roman"/>
          <w:sz w:val="24"/>
          <w:szCs w:val="24"/>
          <w:lang w:eastAsia="en-US"/>
        </w:rPr>
        <w:t>4. Ustala się planowane przychody budżetu gminy w kwocie 110.000,00 zł, z tego:</w:t>
      </w:r>
    </w:p>
    <w:p w:rsidR="00DD4069" w:rsidRPr="00DD4069" w:rsidRDefault="00DD4069" w:rsidP="00DD4069">
      <w:pPr>
        <w:tabs>
          <w:tab w:val="left" w:pos="568"/>
        </w:tabs>
        <w:autoSpaceDE w:val="0"/>
        <w:autoSpaceDN w:val="0"/>
        <w:adjustRightInd w:val="0"/>
        <w:spacing w:after="0" w:line="240" w:lineRule="auto"/>
        <w:jc w:val="both"/>
        <w:rPr>
          <w:rFonts w:ascii="Times New Roman" w:eastAsiaTheme="minorHAnsi" w:hAnsi="Times New Roman"/>
          <w:sz w:val="24"/>
          <w:szCs w:val="24"/>
          <w:lang w:eastAsia="en-US"/>
        </w:rPr>
      </w:pPr>
      <w:r w:rsidRPr="00DD4069">
        <w:rPr>
          <w:rFonts w:ascii="Times New Roman" w:eastAsiaTheme="minorHAnsi" w:hAnsi="Times New Roman"/>
          <w:sz w:val="24"/>
          <w:szCs w:val="24"/>
          <w:lang w:eastAsia="en-US"/>
        </w:rPr>
        <w:t xml:space="preserve">§ 950 Wolne środki, </w:t>
      </w:r>
    </w:p>
    <w:p w:rsidR="00DD4069" w:rsidRPr="00DD4069" w:rsidRDefault="00DD4069" w:rsidP="00DD4069">
      <w:pPr>
        <w:spacing w:after="0" w:line="240" w:lineRule="auto"/>
        <w:jc w:val="both"/>
        <w:rPr>
          <w:rFonts w:ascii="Times New Roman" w:eastAsiaTheme="minorHAnsi" w:hAnsi="Times New Roman"/>
          <w:sz w:val="24"/>
          <w:szCs w:val="24"/>
          <w:lang w:eastAsia="en-US"/>
        </w:rPr>
      </w:pPr>
    </w:p>
    <w:p w:rsidR="00DD4069" w:rsidRPr="00DD4069" w:rsidRDefault="00DD4069" w:rsidP="00DD4069">
      <w:pPr>
        <w:spacing w:after="0" w:line="240" w:lineRule="auto"/>
        <w:jc w:val="both"/>
        <w:rPr>
          <w:rFonts w:ascii="Times New Roman" w:eastAsiaTheme="minorHAnsi" w:hAnsi="Times New Roman"/>
          <w:sz w:val="24"/>
          <w:szCs w:val="24"/>
          <w:lang w:eastAsia="en-US"/>
        </w:rPr>
      </w:pPr>
      <w:r w:rsidRPr="00DD4069">
        <w:rPr>
          <w:rFonts w:ascii="Times New Roman" w:eastAsiaTheme="minorHAnsi" w:hAnsi="Times New Roman"/>
          <w:sz w:val="24"/>
          <w:szCs w:val="24"/>
          <w:lang w:eastAsia="en-US"/>
        </w:rPr>
        <w:t>5. Ustala się planowane rozchody budżetu gminy w kwocie 818.750,00 zł, z tego:</w:t>
      </w:r>
    </w:p>
    <w:p w:rsidR="00DD4069" w:rsidRPr="00DD4069" w:rsidRDefault="00DD4069" w:rsidP="00DD4069">
      <w:pPr>
        <w:tabs>
          <w:tab w:val="left" w:pos="568"/>
        </w:tabs>
        <w:autoSpaceDE w:val="0"/>
        <w:autoSpaceDN w:val="0"/>
        <w:adjustRightInd w:val="0"/>
        <w:spacing w:after="0" w:line="240" w:lineRule="auto"/>
        <w:jc w:val="both"/>
        <w:rPr>
          <w:rFonts w:ascii="Times New Roman" w:eastAsiaTheme="minorHAnsi" w:hAnsi="Times New Roman"/>
          <w:sz w:val="24"/>
          <w:szCs w:val="24"/>
          <w:lang w:eastAsia="en-US"/>
        </w:rPr>
      </w:pPr>
      <w:r w:rsidRPr="00DD4069">
        <w:rPr>
          <w:rFonts w:ascii="Times New Roman" w:eastAsiaTheme="minorHAnsi" w:hAnsi="Times New Roman"/>
          <w:sz w:val="24"/>
          <w:szCs w:val="24"/>
          <w:lang w:eastAsia="en-US"/>
        </w:rPr>
        <w:t>§ 992 Spłaty otrzymanych krajowych pożyczek i kredytów</w:t>
      </w:r>
      <w:r w:rsidRPr="00DD4069">
        <w:rPr>
          <w:rFonts w:ascii="Times New Roman" w:eastAsiaTheme="minorHAnsi" w:hAnsi="Times New Roman"/>
          <w:sz w:val="24"/>
          <w:szCs w:val="24"/>
          <w:lang w:eastAsia="en-US"/>
        </w:rPr>
        <w:tab/>
        <w:t xml:space="preserve"> </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spacing w:after="0" w:line="240" w:lineRule="auto"/>
        <w:rPr>
          <w:rFonts w:ascii="Times New Roman" w:eastAsiaTheme="minorHAnsi" w:hAnsi="Times New Roman"/>
          <w:color w:val="000000"/>
          <w:sz w:val="24"/>
          <w:szCs w:val="24"/>
          <w:lang w:eastAsia="en-US"/>
        </w:rPr>
      </w:pPr>
      <w:r w:rsidRPr="00DD4069">
        <w:rPr>
          <w:rFonts w:ascii="Times New Roman" w:eastAsiaTheme="minorHAnsi" w:hAnsi="Times New Roman"/>
          <w:color w:val="000000"/>
          <w:sz w:val="24"/>
          <w:szCs w:val="24"/>
          <w:lang w:eastAsia="en-US"/>
        </w:rPr>
        <w:t xml:space="preserve">To jest § 1 uchwały ta jakby najważniejszy określający kwoty uchwały budżetowej i zgodnie </w:t>
      </w:r>
      <w:r w:rsidR="00FE5755">
        <w:rPr>
          <w:rFonts w:ascii="Times New Roman" w:eastAsiaTheme="minorHAnsi" w:hAnsi="Times New Roman"/>
          <w:color w:val="000000"/>
          <w:sz w:val="24"/>
          <w:szCs w:val="24"/>
          <w:lang w:eastAsia="en-US"/>
        </w:rPr>
        <w:t xml:space="preserve">     </w:t>
      </w:r>
      <w:r w:rsidRPr="00DD4069">
        <w:rPr>
          <w:rFonts w:ascii="Times New Roman" w:eastAsiaTheme="minorHAnsi" w:hAnsi="Times New Roman"/>
          <w:color w:val="000000"/>
          <w:sz w:val="24"/>
          <w:szCs w:val="24"/>
          <w:lang w:eastAsia="en-US"/>
        </w:rPr>
        <w:t>z opinią i uwagą RIO zmianie ulegnie również § 6 ust 2 Skarbnik odczytała</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757527" w:rsidRPr="00757527" w:rsidRDefault="00757527" w:rsidP="00757527">
      <w:pPr>
        <w:spacing w:after="0" w:line="240" w:lineRule="auto"/>
        <w:jc w:val="both"/>
        <w:rPr>
          <w:rFonts w:ascii="Times New Roman" w:eastAsiaTheme="minorHAnsi" w:hAnsi="Times New Roman"/>
          <w:color w:val="000000"/>
          <w:sz w:val="24"/>
          <w:szCs w:val="24"/>
          <w:lang w:eastAsia="en-US"/>
        </w:rPr>
      </w:pPr>
      <w:r w:rsidRPr="00757527">
        <w:rPr>
          <w:rFonts w:ascii="Times New Roman" w:eastAsiaTheme="minorHAnsi" w:hAnsi="Times New Roman"/>
          <w:color w:val="000000"/>
          <w:sz w:val="24"/>
          <w:szCs w:val="24"/>
          <w:lang w:eastAsia="en-US"/>
        </w:rPr>
        <w:t>Upoważnia się Wójta Gminy Domaradz do:</w:t>
      </w:r>
    </w:p>
    <w:p w:rsidR="00757527" w:rsidRDefault="00757527" w:rsidP="00757527">
      <w:pPr>
        <w:spacing w:after="0" w:line="240" w:lineRule="auto"/>
        <w:jc w:val="both"/>
        <w:rPr>
          <w:rFonts w:ascii="Times New Roman" w:eastAsiaTheme="minorHAnsi" w:hAnsi="Times New Roman"/>
          <w:color w:val="000000"/>
          <w:sz w:val="24"/>
          <w:szCs w:val="24"/>
          <w:lang w:eastAsia="en-US"/>
        </w:rPr>
      </w:pPr>
      <w:r w:rsidRPr="00757527">
        <w:rPr>
          <w:rFonts w:ascii="Times New Roman" w:eastAsiaTheme="minorHAnsi" w:hAnsi="Times New Roman"/>
          <w:color w:val="000000"/>
          <w:sz w:val="24"/>
          <w:szCs w:val="24"/>
          <w:lang w:eastAsia="en-US"/>
        </w:rPr>
        <w:t>2. Do dokonywania zmian w planie wydatków w ramach działów, polegających na:</w:t>
      </w:r>
    </w:p>
    <w:p w:rsidR="00757527" w:rsidRPr="00757527" w:rsidRDefault="00757527" w:rsidP="00757527">
      <w:pPr>
        <w:autoSpaceDE w:val="0"/>
        <w:autoSpaceDN w:val="0"/>
        <w:adjustRightInd w:val="0"/>
        <w:spacing w:after="0" w:line="240" w:lineRule="auto"/>
        <w:jc w:val="both"/>
        <w:rPr>
          <w:rFonts w:ascii="Times New Roman" w:eastAsiaTheme="minorHAnsi" w:hAnsi="Times New Roman"/>
          <w:sz w:val="24"/>
          <w:szCs w:val="24"/>
          <w:lang w:eastAsia="en-US"/>
        </w:rPr>
      </w:pPr>
      <w:r w:rsidRPr="00757527">
        <w:rPr>
          <w:rFonts w:ascii="Times New Roman" w:eastAsiaTheme="minorHAnsi" w:hAnsi="Times New Roman"/>
          <w:sz w:val="24"/>
          <w:szCs w:val="24"/>
          <w:lang w:eastAsia="en-US"/>
        </w:rPr>
        <w:t xml:space="preserve">1) przeniesieniu w ramach </w:t>
      </w:r>
      <w:r w:rsidRPr="00757527">
        <w:rPr>
          <w:rFonts w:ascii="Times New Roman" w:eastAsia="HiddenHorzOCR" w:hAnsi="Times New Roman"/>
          <w:sz w:val="24"/>
          <w:szCs w:val="24"/>
          <w:lang w:eastAsia="en-US"/>
        </w:rPr>
        <w:t xml:space="preserve">rozdziałów </w:t>
      </w:r>
      <w:r w:rsidRPr="00757527">
        <w:rPr>
          <w:rFonts w:ascii="Times New Roman" w:eastAsiaTheme="minorHAnsi" w:hAnsi="Times New Roman"/>
          <w:sz w:val="24"/>
          <w:szCs w:val="24"/>
          <w:lang w:eastAsia="en-US"/>
        </w:rPr>
        <w:t xml:space="preserve">oraz </w:t>
      </w:r>
      <w:r w:rsidRPr="00757527">
        <w:rPr>
          <w:rFonts w:ascii="Times New Roman" w:eastAsia="HiddenHorzOCR" w:hAnsi="Times New Roman"/>
          <w:sz w:val="24"/>
          <w:szCs w:val="24"/>
          <w:lang w:eastAsia="en-US"/>
        </w:rPr>
        <w:t xml:space="preserve">między rozdziałami </w:t>
      </w:r>
      <w:r w:rsidRPr="00757527">
        <w:rPr>
          <w:rFonts w:ascii="Times New Roman" w:eastAsiaTheme="minorHAnsi" w:hAnsi="Times New Roman"/>
          <w:sz w:val="24"/>
          <w:szCs w:val="24"/>
          <w:lang w:eastAsia="en-US"/>
        </w:rPr>
        <w:t xml:space="preserve">planu wydatków </w:t>
      </w:r>
      <w:r w:rsidR="00232AD3">
        <w:rPr>
          <w:rFonts w:ascii="Times New Roman" w:eastAsiaTheme="minorHAnsi" w:hAnsi="Times New Roman"/>
          <w:sz w:val="24"/>
          <w:szCs w:val="24"/>
          <w:lang w:eastAsia="en-US"/>
        </w:rPr>
        <w:t>przeznaczonych</w:t>
      </w:r>
      <w:r w:rsidRPr="00757527">
        <w:rPr>
          <w:rFonts w:ascii="Times New Roman" w:eastAsiaTheme="minorHAnsi" w:hAnsi="Times New Roman"/>
          <w:sz w:val="24"/>
          <w:szCs w:val="24"/>
          <w:lang w:eastAsia="en-US"/>
        </w:rPr>
        <w:t xml:space="preserve"> na </w:t>
      </w:r>
      <w:r w:rsidRPr="00757527">
        <w:rPr>
          <w:rFonts w:ascii="Times New Roman" w:eastAsia="HiddenHorzOCR" w:hAnsi="Times New Roman"/>
          <w:sz w:val="24"/>
          <w:szCs w:val="24"/>
          <w:lang w:eastAsia="en-US"/>
        </w:rPr>
        <w:t xml:space="preserve">uposażenia </w:t>
      </w:r>
      <w:r w:rsidRPr="00757527">
        <w:rPr>
          <w:rFonts w:ascii="Times New Roman" w:eastAsiaTheme="minorHAnsi" w:hAnsi="Times New Roman"/>
          <w:sz w:val="24"/>
          <w:szCs w:val="24"/>
          <w:lang w:eastAsia="en-US"/>
        </w:rPr>
        <w:t xml:space="preserve">i wynagrodzenia </w:t>
      </w:r>
      <w:r w:rsidRPr="00757527">
        <w:rPr>
          <w:rFonts w:ascii="Times New Roman" w:eastAsia="HiddenHorzOCR" w:hAnsi="Times New Roman"/>
          <w:sz w:val="24"/>
          <w:szCs w:val="24"/>
          <w:lang w:eastAsia="en-US"/>
        </w:rPr>
        <w:t xml:space="preserve">wynikających </w:t>
      </w:r>
      <w:r w:rsidRPr="00757527">
        <w:rPr>
          <w:rFonts w:ascii="Times New Roman" w:eastAsiaTheme="minorHAnsi" w:hAnsi="Times New Roman"/>
          <w:sz w:val="24"/>
          <w:szCs w:val="24"/>
          <w:lang w:eastAsia="en-US"/>
        </w:rPr>
        <w:t xml:space="preserve">ze stosunku pracy na wszystkie wydatki </w:t>
      </w:r>
      <w:r w:rsidRPr="00757527">
        <w:rPr>
          <w:rFonts w:ascii="Times New Roman" w:eastAsia="HiddenHorzOCR" w:hAnsi="Times New Roman"/>
          <w:sz w:val="24"/>
          <w:szCs w:val="24"/>
          <w:lang w:eastAsia="en-US"/>
        </w:rPr>
        <w:t>bieżące,</w:t>
      </w:r>
    </w:p>
    <w:p w:rsidR="00757527" w:rsidRPr="00757527" w:rsidRDefault="00757527" w:rsidP="00757527">
      <w:pPr>
        <w:autoSpaceDE w:val="0"/>
        <w:autoSpaceDN w:val="0"/>
        <w:adjustRightInd w:val="0"/>
        <w:spacing w:after="0" w:line="240" w:lineRule="auto"/>
        <w:jc w:val="both"/>
        <w:rPr>
          <w:rFonts w:ascii="Times New Roman" w:eastAsiaTheme="minorHAnsi" w:hAnsi="Times New Roman"/>
          <w:sz w:val="24"/>
          <w:szCs w:val="24"/>
          <w:lang w:eastAsia="en-US"/>
        </w:rPr>
      </w:pPr>
      <w:r w:rsidRPr="00757527">
        <w:rPr>
          <w:rFonts w:ascii="Times New Roman" w:eastAsiaTheme="minorHAnsi" w:hAnsi="Times New Roman"/>
          <w:sz w:val="24"/>
          <w:szCs w:val="24"/>
          <w:lang w:eastAsia="en-US"/>
        </w:rPr>
        <w:t xml:space="preserve">2) przeniesieniu w ramach </w:t>
      </w:r>
      <w:r w:rsidRPr="00757527">
        <w:rPr>
          <w:rFonts w:ascii="Times New Roman" w:eastAsia="HiddenHorzOCR" w:hAnsi="Times New Roman"/>
          <w:sz w:val="24"/>
          <w:szCs w:val="24"/>
          <w:lang w:eastAsia="en-US"/>
        </w:rPr>
        <w:t xml:space="preserve">rozdziałów </w:t>
      </w:r>
      <w:r w:rsidRPr="00757527">
        <w:rPr>
          <w:rFonts w:ascii="Times New Roman" w:eastAsiaTheme="minorHAnsi" w:hAnsi="Times New Roman"/>
          <w:sz w:val="24"/>
          <w:szCs w:val="24"/>
          <w:lang w:eastAsia="en-US"/>
        </w:rPr>
        <w:t xml:space="preserve">oraz </w:t>
      </w:r>
      <w:r w:rsidRPr="00757527">
        <w:rPr>
          <w:rFonts w:ascii="Times New Roman" w:eastAsia="HiddenHorzOCR" w:hAnsi="Times New Roman"/>
          <w:sz w:val="24"/>
          <w:szCs w:val="24"/>
          <w:lang w:eastAsia="en-US"/>
        </w:rPr>
        <w:t xml:space="preserve">między rozdziałami </w:t>
      </w:r>
      <w:r w:rsidRPr="00757527">
        <w:rPr>
          <w:rFonts w:ascii="Times New Roman" w:eastAsiaTheme="minorHAnsi" w:hAnsi="Times New Roman"/>
          <w:sz w:val="24"/>
          <w:szCs w:val="24"/>
          <w:lang w:eastAsia="en-US"/>
        </w:rPr>
        <w:t xml:space="preserve">planu wydatków </w:t>
      </w:r>
      <w:r w:rsidRPr="00757527">
        <w:rPr>
          <w:rFonts w:ascii="Times New Roman" w:eastAsia="HiddenHorzOCR" w:hAnsi="Times New Roman"/>
          <w:sz w:val="24"/>
          <w:szCs w:val="24"/>
          <w:lang w:eastAsia="en-US"/>
        </w:rPr>
        <w:t xml:space="preserve">bieżących </w:t>
      </w:r>
      <w:r w:rsidRPr="00757527">
        <w:rPr>
          <w:rFonts w:ascii="Times New Roman" w:eastAsiaTheme="minorHAnsi" w:hAnsi="Times New Roman"/>
          <w:sz w:val="24"/>
          <w:szCs w:val="24"/>
          <w:lang w:eastAsia="en-US"/>
        </w:rPr>
        <w:t xml:space="preserve">na wydatki przeznaczone na </w:t>
      </w:r>
      <w:r w:rsidRPr="00757527">
        <w:rPr>
          <w:rFonts w:ascii="Times New Roman" w:eastAsia="HiddenHorzOCR" w:hAnsi="Times New Roman"/>
          <w:sz w:val="24"/>
          <w:szCs w:val="24"/>
          <w:lang w:eastAsia="en-US"/>
        </w:rPr>
        <w:t xml:space="preserve">uposażenia </w:t>
      </w:r>
      <w:r w:rsidRPr="00757527">
        <w:rPr>
          <w:rFonts w:ascii="Times New Roman" w:eastAsiaTheme="minorHAnsi" w:hAnsi="Times New Roman"/>
          <w:sz w:val="24"/>
          <w:szCs w:val="24"/>
          <w:lang w:eastAsia="en-US"/>
        </w:rPr>
        <w:t xml:space="preserve">i wynagrodzenia </w:t>
      </w:r>
      <w:r w:rsidRPr="00757527">
        <w:rPr>
          <w:rFonts w:ascii="Times New Roman" w:eastAsia="HiddenHorzOCR" w:hAnsi="Times New Roman"/>
          <w:sz w:val="24"/>
          <w:szCs w:val="24"/>
          <w:lang w:eastAsia="en-US"/>
        </w:rPr>
        <w:t xml:space="preserve">wynikające </w:t>
      </w:r>
      <w:r w:rsidRPr="00757527">
        <w:rPr>
          <w:rFonts w:ascii="Times New Roman" w:eastAsiaTheme="minorHAnsi" w:hAnsi="Times New Roman"/>
          <w:sz w:val="24"/>
          <w:szCs w:val="24"/>
          <w:lang w:eastAsia="en-US"/>
        </w:rPr>
        <w:t>ze stosunku pracy,</w:t>
      </w:r>
    </w:p>
    <w:p w:rsidR="00757527" w:rsidRPr="00757527" w:rsidRDefault="00757527" w:rsidP="00757527">
      <w:pPr>
        <w:autoSpaceDE w:val="0"/>
        <w:autoSpaceDN w:val="0"/>
        <w:adjustRightInd w:val="0"/>
        <w:spacing w:after="0" w:line="240" w:lineRule="auto"/>
        <w:jc w:val="both"/>
        <w:rPr>
          <w:rFonts w:ascii="Times New Roman" w:eastAsia="HiddenHorzOCR" w:hAnsi="Times New Roman"/>
          <w:sz w:val="24"/>
          <w:szCs w:val="24"/>
          <w:lang w:eastAsia="en-US"/>
        </w:rPr>
      </w:pPr>
      <w:r w:rsidRPr="00757527">
        <w:rPr>
          <w:rFonts w:ascii="Times New Roman" w:eastAsiaTheme="minorHAnsi" w:hAnsi="Times New Roman"/>
          <w:sz w:val="24"/>
          <w:szCs w:val="24"/>
          <w:lang w:eastAsia="en-US"/>
        </w:rPr>
        <w:t xml:space="preserve">3) przeniesieniu w ramach </w:t>
      </w:r>
      <w:r w:rsidRPr="00757527">
        <w:rPr>
          <w:rFonts w:ascii="Times New Roman" w:eastAsia="HiddenHorzOCR" w:hAnsi="Times New Roman"/>
          <w:sz w:val="24"/>
          <w:szCs w:val="24"/>
          <w:lang w:eastAsia="en-US"/>
        </w:rPr>
        <w:t xml:space="preserve">rozdziałów </w:t>
      </w:r>
      <w:r w:rsidRPr="00757527">
        <w:rPr>
          <w:rFonts w:ascii="Times New Roman" w:eastAsiaTheme="minorHAnsi" w:hAnsi="Times New Roman"/>
          <w:sz w:val="24"/>
          <w:szCs w:val="24"/>
          <w:lang w:eastAsia="en-US"/>
        </w:rPr>
        <w:t xml:space="preserve">oraz </w:t>
      </w:r>
      <w:r w:rsidRPr="00757527">
        <w:rPr>
          <w:rFonts w:ascii="Times New Roman" w:eastAsia="HiddenHorzOCR" w:hAnsi="Times New Roman"/>
          <w:sz w:val="24"/>
          <w:szCs w:val="24"/>
          <w:lang w:eastAsia="en-US"/>
        </w:rPr>
        <w:t xml:space="preserve">między rozdziałami </w:t>
      </w:r>
      <w:r w:rsidRPr="00757527">
        <w:rPr>
          <w:rFonts w:ascii="Times New Roman" w:eastAsiaTheme="minorHAnsi" w:hAnsi="Times New Roman"/>
          <w:sz w:val="24"/>
          <w:szCs w:val="24"/>
          <w:lang w:eastAsia="en-US"/>
        </w:rPr>
        <w:t xml:space="preserve">planu wydatków </w:t>
      </w:r>
      <w:r w:rsidRPr="00757527">
        <w:rPr>
          <w:rFonts w:ascii="Times New Roman" w:eastAsia="HiddenHorzOCR" w:hAnsi="Times New Roman"/>
          <w:sz w:val="24"/>
          <w:szCs w:val="24"/>
          <w:lang w:eastAsia="en-US"/>
        </w:rPr>
        <w:t xml:space="preserve">bieżących </w:t>
      </w:r>
      <w:r w:rsidRPr="00757527">
        <w:rPr>
          <w:rFonts w:ascii="Times New Roman" w:eastAsiaTheme="minorHAnsi" w:hAnsi="Times New Roman"/>
          <w:sz w:val="24"/>
          <w:szCs w:val="24"/>
          <w:lang w:eastAsia="en-US"/>
        </w:rPr>
        <w:t xml:space="preserve">na </w:t>
      </w:r>
      <w:r w:rsidRPr="00757527">
        <w:rPr>
          <w:rFonts w:ascii="Times New Roman" w:eastAsia="HiddenHorzOCR" w:hAnsi="Times New Roman"/>
          <w:sz w:val="24"/>
          <w:szCs w:val="24"/>
          <w:lang w:eastAsia="en-US"/>
        </w:rPr>
        <w:t xml:space="preserve">majątkowe </w:t>
      </w:r>
      <w:r w:rsidRPr="00757527">
        <w:rPr>
          <w:rFonts w:ascii="Times New Roman" w:eastAsiaTheme="minorHAnsi" w:hAnsi="Times New Roman"/>
          <w:sz w:val="24"/>
          <w:szCs w:val="24"/>
          <w:lang w:eastAsia="en-US"/>
        </w:rPr>
        <w:t xml:space="preserve">oraz planu wydatków </w:t>
      </w:r>
      <w:r w:rsidRPr="00757527">
        <w:rPr>
          <w:rFonts w:ascii="Times New Roman" w:eastAsia="HiddenHorzOCR" w:hAnsi="Times New Roman"/>
          <w:sz w:val="24"/>
          <w:szCs w:val="24"/>
          <w:lang w:eastAsia="en-US"/>
        </w:rPr>
        <w:t xml:space="preserve">majątkowych </w:t>
      </w:r>
      <w:r w:rsidRPr="00757527">
        <w:rPr>
          <w:rFonts w:ascii="Times New Roman" w:eastAsiaTheme="minorHAnsi" w:hAnsi="Times New Roman"/>
          <w:sz w:val="24"/>
          <w:szCs w:val="24"/>
          <w:lang w:eastAsia="en-US"/>
        </w:rPr>
        <w:t xml:space="preserve">na </w:t>
      </w:r>
      <w:r w:rsidRPr="00757527">
        <w:rPr>
          <w:rFonts w:ascii="Times New Roman" w:eastAsia="HiddenHorzOCR" w:hAnsi="Times New Roman"/>
          <w:sz w:val="24"/>
          <w:szCs w:val="24"/>
          <w:lang w:eastAsia="en-US"/>
        </w:rPr>
        <w:t>bieżące,</w:t>
      </w:r>
    </w:p>
    <w:p w:rsidR="00757527" w:rsidRPr="00757527" w:rsidRDefault="00757527" w:rsidP="00757527">
      <w:pPr>
        <w:autoSpaceDE w:val="0"/>
        <w:autoSpaceDN w:val="0"/>
        <w:adjustRightInd w:val="0"/>
        <w:spacing w:after="0" w:line="240" w:lineRule="auto"/>
        <w:jc w:val="both"/>
        <w:rPr>
          <w:rFonts w:ascii="Times New Roman" w:eastAsiaTheme="minorHAnsi" w:hAnsi="Times New Roman"/>
          <w:sz w:val="24"/>
          <w:szCs w:val="24"/>
          <w:lang w:eastAsia="en-US"/>
        </w:rPr>
      </w:pPr>
      <w:r w:rsidRPr="00757527">
        <w:rPr>
          <w:rFonts w:ascii="Times New Roman" w:eastAsiaTheme="minorHAnsi" w:hAnsi="Times New Roman"/>
          <w:sz w:val="24"/>
          <w:szCs w:val="24"/>
          <w:lang w:eastAsia="en-US"/>
        </w:rPr>
        <w:t xml:space="preserve">4) przeniesieniu planu wydatków </w:t>
      </w:r>
      <w:r w:rsidRPr="00757527">
        <w:rPr>
          <w:rFonts w:ascii="Times New Roman" w:eastAsia="HiddenHorzOCR" w:hAnsi="Times New Roman"/>
          <w:sz w:val="24"/>
          <w:szCs w:val="24"/>
          <w:lang w:eastAsia="en-US"/>
        </w:rPr>
        <w:t xml:space="preserve">majątkowych między </w:t>
      </w:r>
      <w:r w:rsidRPr="00757527">
        <w:rPr>
          <w:rFonts w:ascii="Times New Roman" w:eastAsiaTheme="minorHAnsi" w:hAnsi="Times New Roman"/>
          <w:sz w:val="24"/>
          <w:szCs w:val="24"/>
          <w:lang w:eastAsia="en-US"/>
        </w:rPr>
        <w:t xml:space="preserve">zadaniami w ramach </w:t>
      </w:r>
      <w:r w:rsidRPr="00757527">
        <w:rPr>
          <w:rFonts w:ascii="Times New Roman" w:eastAsia="HiddenHorzOCR" w:hAnsi="Times New Roman"/>
          <w:sz w:val="24"/>
          <w:szCs w:val="24"/>
          <w:lang w:eastAsia="en-US"/>
        </w:rPr>
        <w:t xml:space="preserve">działu </w:t>
      </w:r>
      <w:r w:rsidRPr="00757527">
        <w:rPr>
          <w:rFonts w:ascii="Times New Roman" w:eastAsiaTheme="minorHAnsi" w:hAnsi="Times New Roman"/>
          <w:sz w:val="24"/>
          <w:szCs w:val="24"/>
          <w:lang w:eastAsia="en-US"/>
        </w:rPr>
        <w:t>oraz</w:t>
      </w:r>
      <w:r w:rsidR="00FE5755">
        <w:rPr>
          <w:rFonts w:ascii="Times New Roman" w:eastAsiaTheme="minorHAnsi" w:hAnsi="Times New Roman"/>
          <w:sz w:val="24"/>
          <w:szCs w:val="24"/>
          <w:lang w:eastAsia="en-US"/>
        </w:rPr>
        <w:t xml:space="preserve">       </w:t>
      </w:r>
      <w:r w:rsidRPr="00757527">
        <w:rPr>
          <w:rFonts w:ascii="Times New Roman" w:eastAsiaTheme="minorHAnsi" w:hAnsi="Times New Roman"/>
          <w:sz w:val="24"/>
          <w:szCs w:val="24"/>
          <w:lang w:eastAsia="en-US"/>
        </w:rPr>
        <w:t xml:space="preserve"> </w:t>
      </w:r>
      <w:r w:rsidRPr="00757527">
        <w:rPr>
          <w:rFonts w:ascii="Times New Roman" w:eastAsia="HiddenHorzOCR" w:hAnsi="Times New Roman"/>
          <w:sz w:val="24"/>
          <w:szCs w:val="24"/>
          <w:lang w:eastAsia="en-US"/>
        </w:rPr>
        <w:t>między rozdziałami</w:t>
      </w:r>
      <w:r w:rsidRPr="00757527">
        <w:rPr>
          <w:rFonts w:ascii="Times New Roman" w:eastAsiaTheme="minorHAnsi" w:hAnsi="Times New Roman"/>
          <w:sz w:val="24"/>
          <w:szCs w:val="24"/>
          <w:lang w:eastAsia="en-US"/>
        </w:rPr>
        <w:t>.</w:t>
      </w:r>
    </w:p>
    <w:p w:rsidR="00757527" w:rsidRPr="00757527" w:rsidRDefault="00757527" w:rsidP="00757527">
      <w:pPr>
        <w:spacing w:after="0" w:line="240" w:lineRule="auto"/>
        <w:jc w:val="both"/>
        <w:rPr>
          <w:rFonts w:ascii="Times New Roman" w:eastAsiaTheme="minorHAnsi" w:hAnsi="Times New Roman"/>
          <w:color w:val="000000"/>
          <w:sz w:val="24"/>
          <w:szCs w:val="24"/>
          <w:lang w:eastAsia="en-US"/>
        </w:rPr>
      </w:pPr>
      <w:r w:rsidRPr="00757527">
        <w:rPr>
          <w:rFonts w:ascii="Times New Roman" w:eastAsiaTheme="minorHAnsi" w:hAnsi="Times New Roman"/>
          <w:color w:val="000000"/>
          <w:sz w:val="24"/>
          <w:szCs w:val="24"/>
          <w:lang w:eastAsia="en-US"/>
        </w:rPr>
        <w:t xml:space="preserve">Tyle zmian jeśli chodzi o uchwałę budżetową. </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spacing w:after="12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Skarbnik Elżbieta Barud przedstawiła opinię Regionalnej Izby Obrachunkowej.</w:t>
      </w:r>
    </w:p>
    <w:p w:rsidR="00DD4069" w:rsidRPr="00DD4069" w:rsidRDefault="00DD4069" w:rsidP="00DD4069">
      <w:pPr>
        <w:spacing w:after="12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Jest to Uchwała Nr VIII/17/2018 z dnia 06 grudnia 2018r. składu orzekającego Regionalnej Izby Obrachunkowej w Rzeszowie w sprawie: zaopiniowania projektu uchwały budżetowej Gminy Domaradz na rok 2019.</w:t>
      </w:r>
    </w:p>
    <w:p w:rsidR="00DD4069" w:rsidRPr="00DD4069" w:rsidRDefault="00DD4069" w:rsidP="00DD4069">
      <w:pPr>
        <w:spacing w:after="12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Skład orzekający w osobach:</w:t>
      </w:r>
    </w:p>
    <w:p w:rsidR="00DD4069" w:rsidRPr="00DD4069" w:rsidRDefault="00DD4069" w:rsidP="00DD4069">
      <w:pPr>
        <w:spacing w:after="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Piotr Świątek – przewodniczący,</w:t>
      </w:r>
    </w:p>
    <w:p w:rsidR="00DD4069" w:rsidRPr="00DD4069" w:rsidRDefault="00DD4069" w:rsidP="00DD4069">
      <w:pPr>
        <w:spacing w:after="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Edyta Gawrońska – członek,</w:t>
      </w:r>
    </w:p>
    <w:p w:rsidR="00DD4069" w:rsidRPr="00DD4069" w:rsidRDefault="00DD4069" w:rsidP="00DD4069">
      <w:pPr>
        <w:spacing w:after="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Mariusz Hadel – członek</w:t>
      </w:r>
    </w:p>
    <w:p w:rsidR="00DD4069" w:rsidRPr="00DD4069" w:rsidRDefault="00DD4069" w:rsidP="00DD4069">
      <w:pPr>
        <w:spacing w:after="120" w:line="276" w:lineRule="auto"/>
        <w:ind w:firstLine="1"/>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po rozpatrzeniu projektu uchwały budżetowej Gminy Domaradz na 2019 r. wraz z uzasadnieniem i materiałami informacyjnymi postanawia pozytywnie zaopiniować przedłożony przez Wójta Gminy Domaradz projekt uchwały budżetowej Gminy Domaradz na 2019 z uwagami podanymi w treści uzasadnienia. </w:t>
      </w:r>
    </w:p>
    <w:p w:rsidR="00DD4069" w:rsidRPr="00FE5755" w:rsidRDefault="00DD4069" w:rsidP="00DD4069">
      <w:pPr>
        <w:spacing w:after="120" w:line="276" w:lineRule="auto"/>
        <w:ind w:firstLine="1"/>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 xml:space="preserve">Uzasadnienie: </w:t>
      </w:r>
    </w:p>
    <w:p w:rsidR="00757527" w:rsidRPr="00FE5755" w:rsidRDefault="00DD4069" w:rsidP="00DD4069">
      <w:pPr>
        <w:spacing w:after="0" w:line="240"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 xml:space="preserve">W dniu 14 listopada 2018r. do RIO w Rzeszowie wpłynął celem zaopiniowania projekt uchwały budżetowej Gminy Domaradz na 2019r. Do przedłożonego </w:t>
      </w:r>
      <w:r w:rsid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projektu </w:t>
      </w:r>
      <w:r w:rsid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dołączono </w:t>
      </w:r>
    </w:p>
    <w:p w:rsidR="00DD4069" w:rsidRPr="00FE5755" w:rsidRDefault="00DD4069" w:rsidP="00DD4069">
      <w:pPr>
        <w:spacing w:after="0" w:line="240"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lastRenderedPageBreak/>
        <w:t xml:space="preserve">uzasadnienie wraz z materiałami informacyjnymi  Projekt sporządzono w oparciu            </w:t>
      </w:r>
      <w:r w:rsidR="00757527"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o przepisy ustawy o finansach publicznych. Skład orzekający RIO badając powyższe dokumenty stwierdził co następuje: </w:t>
      </w:r>
    </w:p>
    <w:p w:rsidR="00DD4069" w:rsidRPr="00FE5755" w:rsidRDefault="00DD4069" w:rsidP="00DD4069">
      <w:pPr>
        <w:spacing w:after="0" w:line="240"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 xml:space="preserve">Punkt 1 W </w:t>
      </w:r>
      <w:r w:rsidRPr="00FE5755">
        <w:rPr>
          <w:rFonts w:ascii="Times New Roman" w:eastAsiaTheme="minorHAnsi" w:hAnsi="Times New Roman"/>
          <w:color w:val="000000"/>
          <w:sz w:val="26"/>
          <w:szCs w:val="26"/>
          <w:lang w:eastAsia="en-US"/>
        </w:rPr>
        <w:t xml:space="preserve">§6 projektu zapisano upoważnienie dla wójta gminy do dokonywania zmian w planie wydatków niż w art. 257 </w:t>
      </w:r>
      <w:r w:rsidRPr="00FE5755">
        <w:rPr>
          <w:rFonts w:ascii="Times New Roman" w:eastAsiaTheme="minorHAnsi" w:hAnsi="Times New Roman" w:cs="Times New Roman"/>
          <w:sz w:val="26"/>
          <w:szCs w:val="26"/>
          <w:lang w:eastAsia="en-US"/>
        </w:rPr>
        <w:t>ustawy o finansach publicznych z wyłączeniem przeniesień wydatków miedzy działami. Przywołany przepis nie określa jednoznacznie zakresu zmian,</w:t>
      </w:r>
      <w:r w:rsidR="002F281B" w:rsidRPr="00FE5755">
        <w:rPr>
          <w:rFonts w:ascii="Times New Roman" w:eastAsiaTheme="minorHAnsi" w:hAnsi="Times New Roman" w:cs="Times New Roman"/>
          <w:sz w:val="26"/>
          <w:szCs w:val="26"/>
          <w:lang w:eastAsia="en-US"/>
        </w:rPr>
        <w:t xml:space="preserve"> do </w:t>
      </w:r>
      <w:r w:rsidRPr="00FE5755">
        <w:rPr>
          <w:rFonts w:ascii="Times New Roman" w:eastAsiaTheme="minorHAnsi" w:hAnsi="Times New Roman" w:cs="Times New Roman"/>
          <w:sz w:val="26"/>
          <w:szCs w:val="26"/>
          <w:lang w:eastAsia="en-US"/>
        </w:rPr>
        <w:t>których upoważniono organ wykonawczy gminy</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Zakres upoważnienia powinien być ścisłe określony co oznacza że nie może ograniczać się</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do powielenia  zwrotu ustawowego z art. 258 </w:t>
      </w:r>
      <w:r w:rsidR="002F281B" w:rsidRPr="00FE5755">
        <w:rPr>
          <w:rFonts w:ascii="Times New Roman" w:eastAsiaTheme="minorHAnsi" w:hAnsi="Times New Roman" w:cs="Times New Roman"/>
          <w:sz w:val="26"/>
          <w:szCs w:val="26"/>
          <w:lang w:eastAsia="en-US"/>
        </w:rPr>
        <w:t xml:space="preserve">ust. 1 pkt1 ustawy o finansach </w:t>
      </w:r>
      <w:r w:rsidRPr="00FE5755">
        <w:rPr>
          <w:rFonts w:ascii="Times New Roman" w:eastAsiaTheme="minorHAnsi" w:hAnsi="Times New Roman" w:cs="Times New Roman"/>
          <w:sz w:val="26"/>
          <w:szCs w:val="26"/>
          <w:lang w:eastAsia="en-US"/>
        </w:rPr>
        <w:t xml:space="preserve">publicznych. Brak takiego określenia stwarza możliwość dokonywania wszelkich zmian  w planie wydatków budżetowych w ramach działu, co narusza normę prawną art. 258 ust. 1 pkt 1 ustawy o finansach publicznych . </w:t>
      </w:r>
    </w:p>
    <w:p w:rsidR="00DD4069" w:rsidRPr="00FE5755" w:rsidRDefault="00DD4069" w:rsidP="00DD4069">
      <w:pPr>
        <w:spacing w:after="0" w:line="240" w:lineRule="auto"/>
        <w:jc w:val="both"/>
        <w:rPr>
          <w:rFonts w:ascii="Times New Roman" w:eastAsiaTheme="minorHAnsi" w:hAnsi="Times New Roman" w:cs="Times New Roman"/>
          <w:sz w:val="26"/>
          <w:szCs w:val="26"/>
          <w:lang w:eastAsia="en-US"/>
        </w:rPr>
      </w:pPr>
      <w:r w:rsidRPr="00FE5755">
        <w:rPr>
          <w:rFonts w:ascii="Times New Roman" w:eastAsiaTheme="minorHAnsi" w:hAnsi="Times New Roman" w:cs="Times New Roman"/>
          <w:sz w:val="26"/>
          <w:szCs w:val="26"/>
          <w:lang w:eastAsia="en-US"/>
        </w:rPr>
        <w:t>W punkcie 2 W dziale 855 rozdział 85501 zaplanowano wydatki związane z realizacją u</w:t>
      </w:r>
      <w:r w:rsidR="002F281B" w:rsidRPr="00FE5755">
        <w:rPr>
          <w:rFonts w:ascii="Times New Roman" w:eastAsiaTheme="minorHAnsi" w:hAnsi="Times New Roman" w:cs="Times New Roman"/>
          <w:sz w:val="26"/>
          <w:szCs w:val="26"/>
          <w:lang w:eastAsia="en-US"/>
        </w:rPr>
        <w:t>stawy za dnia 11 lutego</w:t>
      </w:r>
      <w:r w:rsidRPr="00FE5755">
        <w:rPr>
          <w:rFonts w:ascii="Times New Roman" w:eastAsiaTheme="minorHAnsi" w:hAnsi="Times New Roman" w:cs="Times New Roman"/>
          <w:sz w:val="26"/>
          <w:szCs w:val="26"/>
          <w:lang w:eastAsia="en-US"/>
        </w:rPr>
        <w:t xml:space="preserve">2016r. o pomocy państwa </w:t>
      </w:r>
      <w:r w:rsidR="002F281B" w:rsidRPr="00FE5755">
        <w:rPr>
          <w:rFonts w:ascii="Times New Roman" w:eastAsiaTheme="minorHAnsi" w:hAnsi="Times New Roman" w:cs="Times New Roman"/>
          <w:sz w:val="26"/>
          <w:szCs w:val="26"/>
          <w:lang w:eastAsia="en-US"/>
        </w:rPr>
        <w:t xml:space="preserve">w </w:t>
      </w:r>
      <w:r w:rsidRPr="00FE5755">
        <w:rPr>
          <w:rFonts w:ascii="Times New Roman" w:eastAsiaTheme="minorHAnsi" w:hAnsi="Times New Roman" w:cs="Times New Roman"/>
          <w:sz w:val="26"/>
          <w:szCs w:val="26"/>
          <w:lang w:eastAsia="en-US"/>
        </w:rPr>
        <w:t>wychowaniu dzieci.</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Świadczenie wychowawcze i koszty jego obsługi są finansowane w formie dotacji</w:t>
      </w:r>
      <w:r w:rsidRPr="00FE5755">
        <w:rPr>
          <w:rFonts w:ascii="Times New Roman" w:eastAsiaTheme="minorHAnsi" w:hAnsi="Times New Roman"/>
          <w:color w:val="000000"/>
          <w:sz w:val="26"/>
          <w:szCs w:val="26"/>
          <w:lang w:eastAsia="en-US"/>
        </w:rPr>
        <w:t xml:space="preserve"> </w:t>
      </w:r>
      <w:r w:rsidRPr="00FE5755">
        <w:rPr>
          <w:rFonts w:ascii="Times New Roman" w:eastAsiaTheme="minorHAnsi" w:hAnsi="Times New Roman" w:cs="Times New Roman"/>
          <w:sz w:val="26"/>
          <w:szCs w:val="26"/>
          <w:lang w:eastAsia="en-US"/>
        </w:rPr>
        <w:t xml:space="preserve">celowej z budżetu państwa. Zgodnie z art.29 ust.4 powołanej ustawy koszty obsługi w przypadku organu właściwego wynoszą 1,5% otrzymanej w latach dotacji  na świadczenie wychowawcze. </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W świetle przywołanego przypisu koszty, obsługi zadania nie mogą przekroczyć         </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 65 885 zł tj. 1,5% zaplanowanej dotacji w wysokości 4 miliony 392 tys. Wydatki zaplanowane w grupie wydatki jednostek budżetowych stanowią kwotę 67  060 zł i o tę </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kwotę 1180 i to jest różnica naniesiono poprawkę w projekcie budżety . </w:t>
      </w:r>
    </w:p>
    <w:p w:rsidR="00DD4069" w:rsidRPr="00FE5755" w:rsidRDefault="00DD4069" w:rsidP="00DD4069">
      <w:pPr>
        <w:spacing w:after="0" w:line="240"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W dalszej części już nie ma uwag tylko skład orzekający odnosi się do zaplanowanych kwot, jest tylko jeszcze jedna uwaga dotycząca  gospodarki odpadami : W projekcie uchwały budżetowej na 2019 rok wydatki na realizację zadań gminy w zakresie gospodarki odpadami bilansowane są nadwyżkami opłat z lat poprzednich. Ustawa           z 13 września 1996 r. o utrzymaniu czystości i porządku w gminach określa w art. 3 </w:t>
      </w:r>
      <w:r w:rsidRPr="00FE5755">
        <w:rPr>
          <w:rFonts w:ascii="Times New Roman" w:eastAsiaTheme="minorHAnsi" w:hAnsi="Times New Roman" w:cs="Times New Roman"/>
          <w:sz w:val="26"/>
          <w:szCs w:val="26"/>
          <w:lang w:eastAsia="en-US"/>
        </w:rPr>
        <w:t>zadania gminy związane z systemem gospodarowania odpadami komunalnymi,</w:t>
      </w:r>
      <w:r w:rsidR="002F281B" w:rsidRPr="00FE5755">
        <w:rPr>
          <w:rFonts w:ascii="Times New Roman" w:eastAsiaTheme="minorHAnsi" w:hAnsi="Times New Roman" w:cs="Times New Roman"/>
          <w:sz w:val="26"/>
          <w:szCs w:val="26"/>
          <w:lang w:eastAsia="en-US"/>
        </w:rPr>
        <w:t xml:space="preserve"> </w:t>
      </w:r>
      <w:r w:rsidR="00FE5755">
        <w:rPr>
          <w:rFonts w:ascii="Times New Roman" w:eastAsiaTheme="minorHAnsi" w:hAnsi="Times New Roman" w:cs="Times New Roman"/>
          <w:sz w:val="26"/>
          <w:szCs w:val="26"/>
          <w:lang w:eastAsia="en-US"/>
        </w:rPr>
        <w:t xml:space="preserve"> </w:t>
      </w:r>
      <w:r w:rsidR="002F281B" w:rsidRPr="00FE5755">
        <w:rPr>
          <w:rFonts w:ascii="Times New Roman" w:eastAsiaTheme="minorHAnsi" w:hAnsi="Times New Roman" w:cs="Times New Roman"/>
          <w:sz w:val="26"/>
          <w:szCs w:val="26"/>
          <w:lang w:eastAsia="en-US"/>
        </w:rPr>
        <w:t xml:space="preserve">natomiast w art.6r zasady przeznaczania środków z </w:t>
      </w:r>
      <w:r w:rsidRPr="00FE5755">
        <w:rPr>
          <w:rFonts w:ascii="Times New Roman" w:eastAsiaTheme="minorHAnsi" w:hAnsi="Times New Roman" w:cs="Times New Roman"/>
          <w:sz w:val="26"/>
          <w:szCs w:val="26"/>
          <w:lang w:eastAsia="en-US"/>
        </w:rPr>
        <w:t>opłat za gospodarowanie</w:t>
      </w:r>
      <w:r w:rsidR="002F281B" w:rsidRP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odpadami komunalnymi. Zgodnie z powołanymi wyżej przepisami system gospodarowania odpadami komunalnymi zorganizowanymi przez gminę powinien się samofinansować. </w:t>
      </w:r>
      <w:r w:rsidR="00FE5755">
        <w:rPr>
          <w:rFonts w:ascii="Times New Roman" w:eastAsiaTheme="minorHAnsi" w:hAnsi="Times New Roman" w:cs="Times New Roman"/>
          <w:sz w:val="26"/>
          <w:szCs w:val="26"/>
          <w:lang w:eastAsia="en-US"/>
        </w:rPr>
        <w:t xml:space="preserve">       </w:t>
      </w:r>
      <w:r w:rsidRPr="00FE5755">
        <w:rPr>
          <w:rFonts w:ascii="Times New Roman" w:eastAsiaTheme="minorHAnsi" w:hAnsi="Times New Roman" w:cs="Times New Roman"/>
          <w:sz w:val="26"/>
          <w:szCs w:val="26"/>
          <w:lang w:eastAsia="en-US"/>
        </w:rPr>
        <w:t xml:space="preserve">Z powyższego wynika zatem obowiązek ustalenia wysokości ponoszonych przez mieszkańców gminy opłat na poziomie zabezpieczającym pokrycie kosztów funkcjonowania systemu gospodarowania odpadami komunalnymi. W zawiązku               z powyższym skład orzekający Regionalnej Izby Obrachunkowej w Rzeszowie stwierdza, że przedłożony do zaopiniowania projekt budżetu Gminy Domaradz                        na 2019 r. może stanowić podstawę do uchwalenia budżetu Gminy na 2019 rok                    z uwzględnieniem wyżej wymienionej uwagi. </w:t>
      </w:r>
    </w:p>
    <w:p w:rsidR="00DD4069" w:rsidRPr="00DD4069" w:rsidRDefault="00DD4069" w:rsidP="00DD4069">
      <w:pPr>
        <w:spacing w:after="0" w:line="240" w:lineRule="auto"/>
        <w:jc w:val="both"/>
        <w:rPr>
          <w:rFonts w:ascii="Times New Roman" w:eastAsiaTheme="minorHAnsi" w:hAnsi="Times New Roman"/>
          <w:color w:val="000000"/>
          <w:sz w:val="24"/>
          <w:szCs w:val="24"/>
          <w:lang w:eastAsia="en-US"/>
        </w:rPr>
      </w:pPr>
    </w:p>
    <w:p w:rsidR="00DD4069" w:rsidRPr="00DD4069" w:rsidRDefault="00DD4069" w:rsidP="00DD4069">
      <w:pPr>
        <w:numPr>
          <w:ilvl w:val="0"/>
          <w:numId w:val="8"/>
        </w:numPr>
        <w:spacing w:after="120" w:line="276" w:lineRule="auto"/>
        <w:ind w:left="425" w:hanging="425"/>
        <w:contextualSpacing/>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Odczytanie stanowiska Wójta w sprawie opinii składu orzekającego Regionalnej Izby Obrachunkowej i stanowiska Wójta do opinii</w:t>
      </w:r>
      <w:r w:rsidR="00863A19">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 xml:space="preserve"> Komisji stałych</w:t>
      </w:r>
      <w:r w:rsidR="00863A19">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 xml:space="preserve"> Rady </w:t>
      </w:r>
      <w:r w:rsidR="00863A19">
        <w:rPr>
          <w:rFonts w:ascii="Times New Roman" w:eastAsiaTheme="minorHAnsi" w:hAnsi="Times New Roman" w:cs="Times New Roman"/>
          <w:sz w:val="26"/>
          <w:szCs w:val="26"/>
          <w:lang w:eastAsia="en-US"/>
        </w:rPr>
        <w:t xml:space="preserve"> </w:t>
      </w:r>
      <w:r w:rsidRPr="00DD4069">
        <w:rPr>
          <w:rFonts w:ascii="Times New Roman" w:eastAsiaTheme="minorHAnsi" w:hAnsi="Times New Roman" w:cs="Times New Roman"/>
          <w:sz w:val="26"/>
          <w:szCs w:val="26"/>
          <w:lang w:eastAsia="en-US"/>
        </w:rPr>
        <w:t>Gminy.</w:t>
      </w:r>
    </w:p>
    <w:p w:rsidR="00DD4069" w:rsidRPr="00863A19" w:rsidRDefault="00DD4069" w:rsidP="00DD4069">
      <w:pPr>
        <w:spacing w:after="120" w:line="276" w:lineRule="auto"/>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sz w:val="26"/>
          <w:szCs w:val="26"/>
          <w:lang w:eastAsia="en-US"/>
        </w:rPr>
        <w:t>Wójt Gminy Jan Kędra odczytał:</w:t>
      </w:r>
    </w:p>
    <w:p w:rsidR="002F281B" w:rsidRDefault="00DD4069" w:rsidP="00DD4069">
      <w:pPr>
        <w:spacing w:after="120" w:line="276" w:lineRule="auto"/>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sz w:val="26"/>
          <w:szCs w:val="26"/>
          <w:lang w:eastAsia="en-US"/>
        </w:rPr>
        <w:t xml:space="preserve">Wójt Gminy Domaradz po zapoznaniu się z uchwałą Nr VIII/17/2018 z dnia 06 grudnia  </w:t>
      </w:r>
      <w:r w:rsidR="002F281B"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2018 roku składu orzekającego Regionalnej Izby Obrachunkowej w Rzeszowie </w:t>
      </w:r>
      <w:r w:rsidR="002F281B"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w sprawie zaopiniowania projektu uchwały budżetowej Gminy Domaradz na 2019 rok  uwzględnił wszystkie uwagi w przedłożonym do uchwalenia projekcie budżetu. Wójt </w:t>
      </w:r>
    </w:p>
    <w:p w:rsidR="00863A19" w:rsidRPr="00863A19" w:rsidRDefault="00863A19" w:rsidP="00DD4069">
      <w:pPr>
        <w:spacing w:after="120" w:line="276" w:lineRule="auto"/>
        <w:jc w:val="both"/>
        <w:rPr>
          <w:rFonts w:ascii="Times New Roman" w:eastAsiaTheme="minorHAnsi" w:hAnsi="Times New Roman" w:cs="Times New Roman"/>
          <w:sz w:val="26"/>
          <w:szCs w:val="26"/>
          <w:lang w:eastAsia="en-US"/>
        </w:rPr>
      </w:pPr>
    </w:p>
    <w:p w:rsidR="00DD4069" w:rsidRPr="00863A19" w:rsidRDefault="00DD4069" w:rsidP="00DD4069">
      <w:pPr>
        <w:spacing w:after="120" w:line="276" w:lineRule="auto"/>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sz w:val="26"/>
          <w:szCs w:val="26"/>
          <w:lang w:eastAsia="en-US"/>
        </w:rPr>
        <w:lastRenderedPageBreak/>
        <w:t>Gminy Domaradz nie wnosi uwag do opinii komisji stałych Rady Gminy w sprawie projektu budżetu na 2019r.</w:t>
      </w:r>
    </w:p>
    <w:p w:rsidR="00DD4069" w:rsidRPr="00863A19" w:rsidRDefault="00DD4069" w:rsidP="00DD4069">
      <w:pPr>
        <w:numPr>
          <w:ilvl w:val="0"/>
          <w:numId w:val="8"/>
        </w:numPr>
        <w:spacing w:after="120" w:line="276" w:lineRule="auto"/>
        <w:ind w:left="425" w:hanging="425"/>
        <w:contextualSpacing/>
        <w:jc w:val="both"/>
        <w:rPr>
          <w:rFonts w:ascii="Times New Roman" w:eastAsiaTheme="minorHAnsi" w:hAnsi="Times New Roman" w:cs="Times New Roman"/>
          <w:i/>
          <w:sz w:val="26"/>
          <w:szCs w:val="26"/>
          <w:lang w:eastAsia="en-US"/>
        </w:rPr>
      </w:pPr>
      <w:r w:rsidRPr="00863A19">
        <w:rPr>
          <w:rFonts w:ascii="Times New Roman" w:eastAsiaTheme="minorHAnsi" w:hAnsi="Times New Roman" w:cs="Times New Roman"/>
          <w:sz w:val="26"/>
          <w:szCs w:val="26"/>
          <w:lang w:eastAsia="en-US"/>
        </w:rPr>
        <w:t xml:space="preserve">Głosowanie nad projektem uchwały budżetowej. Głosowanie imienne. </w:t>
      </w:r>
    </w:p>
    <w:p w:rsidR="00DD4069" w:rsidRPr="00863A19" w:rsidRDefault="00DD4069" w:rsidP="00DD4069">
      <w:pPr>
        <w:spacing w:after="120" w:line="276" w:lineRule="auto"/>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sz w:val="26"/>
          <w:szCs w:val="26"/>
          <w:lang w:eastAsia="en-US"/>
        </w:rPr>
        <w:t xml:space="preserve">Przewodniczący Stefan Wolanin  poddał pod głosowanie projekt Uchwały IV.31.2019  </w:t>
      </w:r>
      <w:r w:rsid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w sprawie uchwalenia budżetu na 2019 rok </w:t>
      </w:r>
    </w:p>
    <w:p w:rsidR="00DD4069" w:rsidRPr="00DD4069" w:rsidRDefault="00DD4069" w:rsidP="00DD4069">
      <w:pPr>
        <w:spacing w:after="120" w:line="276" w:lineRule="auto"/>
        <w:jc w:val="both"/>
        <w:rPr>
          <w:rFonts w:ascii="Times New Roman" w:eastAsiaTheme="minorHAnsi" w:hAnsi="Times New Roman" w:cs="Times New Roman"/>
          <w:b/>
          <w:sz w:val="26"/>
          <w:szCs w:val="26"/>
          <w:lang w:eastAsia="en-US"/>
        </w:rPr>
      </w:pPr>
      <w:r w:rsidRPr="00DD4069">
        <w:rPr>
          <w:rFonts w:ascii="Times New Roman" w:eastAsiaTheme="minorHAnsi" w:hAnsi="Times New Roman" w:cs="Times New Roman"/>
          <w:b/>
          <w:sz w:val="26"/>
          <w:szCs w:val="26"/>
          <w:lang w:eastAsia="en-US"/>
        </w:rPr>
        <w:t>Głosowanie: za – 15, przeciw – 0, wstrzymało się – 0.</w:t>
      </w:r>
    </w:p>
    <w:p w:rsidR="00DD4069" w:rsidRPr="00DD4069" w:rsidRDefault="00DD4069" w:rsidP="00DD4069">
      <w:pPr>
        <w:spacing w:after="120"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Uchwała została przyjęta jednogłośnie</w:t>
      </w:r>
    </w:p>
    <w:p w:rsidR="00DD4069" w:rsidRPr="00DD4069" w:rsidRDefault="00DD4069" w:rsidP="00DD4069">
      <w:pPr>
        <w:spacing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b/>
          <w:sz w:val="26"/>
          <w:szCs w:val="26"/>
          <w:lang w:eastAsia="en-US"/>
        </w:rPr>
        <w:t>Ad.10.</w:t>
      </w:r>
      <w:r w:rsidRPr="00DD4069">
        <w:rPr>
          <w:rFonts w:ascii="Times New Roman" w:eastAsiaTheme="minorHAnsi" w:hAnsi="Times New Roman" w:cs="Times New Roman"/>
          <w:sz w:val="26"/>
          <w:szCs w:val="26"/>
          <w:lang w:eastAsia="en-US"/>
        </w:rPr>
        <w:t xml:space="preserve"> Rozpatrzenie projektów uchwał lub zajęcie stanowiska w sprawie:</w:t>
      </w:r>
    </w:p>
    <w:p w:rsidR="00DD4069" w:rsidRDefault="00DD4069" w:rsidP="00DD4069">
      <w:pPr>
        <w:numPr>
          <w:ilvl w:val="0"/>
          <w:numId w:val="10"/>
        </w:numPr>
        <w:spacing w:line="276" w:lineRule="auto"/>
        <w:contextualSpacing/>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Uchwalenia wieloletniej prognozy finansowej Gminy Domaradz </w:t>
      </w:r>
    </w:p>
    <w:p w:rsidR="002F281B" w:rsidRPr="00DD4069" w:rsidRDefault="002F281B" w:rsidP="002F281B">
      <w:pPr>
        <w:spacing w:line="276" w:lineRule="auto"/>
        <w:contextualSpacing/>
        <w:jc w:val="both"/>
        <w:rPr>
          <w:rFonts w:ascii="Times New Roman" w:eastAsiaTheme="minorHAnsi" w:hAnsi="Times New Roman" w:cs="Times New Roman"/>
          <w:sz w:val="26"/>
          <w:szCs w:val="26"/>
          <w:lang w:eastAsia="en-US"/>
        </w:rPr>
      </w:pPr>
    </w:p>
    <w:p w:rsidR="00DD4069" w:rsidRPr="00DD4069" w:rsidRDefault="00DD4069" w:rsidP="00DD4069">
      <w:pPr>
        <w:spacing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Przewodniczący Rady Gminy jest to Uchwała IV.32.2019 w sprawie  wieloletniej prognozy finansowej Gminy Domaradz i otworzył dyskusje.</w:t>
      </w:r>
    </w:p>
    <w:p w:rsidR="00DD4069" w:rsidRPr="00DD4069" w:rsidRDefault="00DD4069" w:rsidP="00DD4069">
      <w:pPr>
        <w:spacing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Pani Skarbnik: Uchwała ta jest integralną częścią uchwały budżetowej i musi być podjęta. </w:t>
      </w:r>
    </w:p>
    <w:p w:rsidR="00DD4069" w:rsidRPr="00DD4069" w:rsidRDefault="00DD4069" w:rsidP="00DD4069">
      <w:pPr>
        <w:spacing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 xml:space="preserve">Radny Rafał Augustyn zapytał  jakie dochody podwyższa się co roku o 2% podatku </w:t>
      </w:r>
    </w:p>
    <w:p w:rsidR="00DD4069" w:rsidRPr="00DD4069" w:rsidRDefault="002F281B" w:rsidP="00DD4069">
      <w:pPr>
        <w:spacing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Pani Skarbnik</w:t>
      </w:r>
      <w:r w:rsidR="00DD4069" w:rsidRPr="00DD4069">
        <w:rPr>
          <w:rFonts w:ascii="Times New Roman" w:eastAsiaTheme="minorHAnsi" w:hAnsi="Times New Roman" w:cs="Times New Roman"/>
          <w:sz w:val="26"/>
          <w:szCs w:val="26"/>
          <w:lang w:eastAsia="en-US"/>
        </w:rPr>
        <w:t xml:space="preserve">-czyta Pan objaśnienia do wieloletniej  prognozy finansowej i wyjaśniła: </w:t>
      </w:r>
    </w:p>
    <w:p w:rsidR="00DD4069" w:rsidRPr="00863A19" w:rsidRDefault="00DD4069" w:rsidP="00DD4069">
      <w:pPr>
        <w:spacing w:line="276" w:lineRule="auto"/>
        <w:jc w:val="both"/>
        <w:rPr>
          <w:rFonts w:ascii="Times New Roman" w:eastAsiaTheme="minorHAnsi" w:hAnsi="Times New Roman" w:cs="Times New Roman"/>
          <w:sz w:val="26"/>
          <w:szCs w:val="26"/>
          <w:lang w:eastAsia="en-US"/>
        </w:rPr>
      </w:pPr>
      <w:r w:rsidRPr="00863A19">
        <w:rPr>
          <w:rFonts w:ascii="Times New Roman" w:eastAsiaTheme="minorHAnsi" w:hAnsi="Times New Roman" w:cs="Times New Roman"/>
          <w:sz w:val="26"/>
          <w:szCs w:val="26"/>
          <w:lang w:eastAsia="en-US"/>
        </w:rPr>
        <w:t xml:space="preserve">Prognoza obejmuje lata 2019-2023 tak się prognozuje w kolejnych latach natomiast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2019r. dokonano na pods</w:t>
      </w:r>
      <w:r w:rsidR="002F281B" w:rsidRPr="00863A19">
        <w:rPr>
          <w:rFonts w:ascii="Times New Roman" w:eastAsiaTheme="minorHAnsi" w:hAnsi="Times New Roman" w:cs="Times New Roman"/>
          <w:sz w:val="26"/>
          <w:szCs w:val="26"/>
          <w:lang w:eastAsia="en-US"/>
        </w:rPr>
        <w:t>tawie 2018r. nie uległo zmianie</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Natomiast w kolejnych</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latach</w:t>
      </w:r>
      <w:r w:rsidR="0055304A" w:rsidRPr="00863A19">
        <w:rPr>
          <w:rFonts w:ascii="Times New Roman" w:eastAsiaTheme="minorHAnsi" w:hAnsi="Times New Roman" w:cs="Times New Roman"/>
          <w:sz w:val="26"/>
          <w:szCs w:val="26"/>
          <w:lang w:eastAsia="en-US"/>
        </w:rPr>
        <w:t xml:space="preserve">           2020-2023 </w:t>
      </w:r>
      <w:r w:rsidRPr="00863A19">
        <w:rPr>
          <w:rFonts w:ascii="Times New Roman" w:eastAsiaTheme="minorHAnsi" w:hAnsi="Times New Roman" w:cs="Times New Roman"/>
          <w:sz w:val="26"/>
          <w:szCs w:val="26"/>
          <w:lang w:eastAsia="en-US"/>
        </w:rPr>
        <w:t xml:space="preserve">takie przyjęto wartości zgodnie z wskaźnikami makroekonomicznymi to oczywiście od rady zależne tak się prognozuje natomiast jakie stawki będą uchwalane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w kolejnych latach to Rada Gminy decyduje. To jest objaśnienie do prognoz dochodów bieżących na lata kolejne jakie wytyczne i jakie przyjęto wskaźniki na lata 2020 -2023.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Wójt podatek zależy jest głównie od cen żyta które jest podawane tak czasami jest ona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niska i trzeba trochę podnieść, żeby nie spadały ale to nie jest obligatoryjne. Do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zaplanowania wieloletniej takie  wskaźniki przyjęto w odniesieniu do tych podatków lokalnych natomiast jak one będą się kształtowały w kolejnych latach oczywiście jak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 xml:space="preserve">Pan wójt mówi uzależnione jest to od stawek ministerialnych i od tego jaką wytyczne przybierała w kolejnych latach, natomiast to są przyjęte wartości tak jak brzmi </w:t>
      </w:r>
      <w:r w:rsidR="0055304A" w:rsidRPr="00863A19">
        <w:rPr>
          <w:rFonts w:ascii="Times New Roman" w:eastAsiaTheme="minorHAnsi" w:hAnsi="Times New Roman" w:cs="Times New Roman"/>
          <w:sz w:val="26"/>
          <w:szCs w:val="26"/>
          <w:lang w:eastAsia="en-US"/>
        </w:rPr>
        <w:t xml:space="preserve">        </w:t>
      </w:r>
      <w:r w:rsidRPr="00863A19">
        <w:rPr>
          <w:rFonts w:ascii="Times New Roman" w:eastAsiaTheme="minorHAnsi" w:hAnsi="Times New Roman" w:cs="Times New Roman"/>
          <w:sz w:val="26"/>
          <w:szCs w:val="26"/>
          <w:lang w:eastAsia="en-US"/>
        </w:rPr>
        <w:t>objaśnienia przyjętych wartości.</w:t>
      </w:r>
    </w:p>
    <w:p w:rsidR="00DD4069" w:rsidRPr="00DD4069" w:rsidRDefault="00DD4069" w:rsidP="00DD4069">
      <w:pPr>
        <w:spacing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Przewodniczący zamknął dyskusje i poddał pod głosowanie projekt uchwały                    Nr IV.32.2019 w sprawie uchwalenia wieloletniej prognozy finansowej Gminy Domaradz.</w:t>
      </w:r>
    </w:p>
    <w:p w:rsidR="00DD4069" w:rsidRPr="00DD4069" w:rsidRDefault="00DD4069" w:rsidP="00DD4069">
      <w:pPr>
        <w:spacing w:line="276" w:lineRule="auto"/>
        <w:jc w:val="both"/>
        <w:rPr>
          <w:rFonts w:ascii="Times New Roman" w:eastAsiaTheme="minorHAnsi" w:hAnsi="Times New Roman" w:cs="Times New Roman"/>
          <w:b/>
          <w:sz w:val="26"/>
          <w:szCs w:val="26"/>
          <w:lang w:eastAsia="en-US"/>
        </w:rPr>
      </w:pPr>
      <w:r w:rsidRPr="00DD4069">
        <w:rPr>
          <w:rFonts w:ascii="Times New Roman" w:eastAsiaTheme="minorHAnsi" w:hAnsi="Times New Roman" w:cs="Times New Roman"/>
          <w:b/>
          <w:sz w:val="26"/>
          <w:szCs w:val="26"/>
          <w:lang w:eastAsia="en-US"/>
        </w:rPr>
        <w:t xml:space="preserve">Głosowanie: za – 15, przeciw – 0, wstrzymało się – 0.    </w:t>
      </w:r>
    </w:p>
    <w:p w:rsidR="00DD4069" w:rsidRPr="00DD4069" w:rsidRDefault="00DD4069" w:rsidP="00DD4069">
      <w:pPr>
        <w:spacing w:after="120" w:line="276" w:lineRule="auto"/>
        <w:jc w:val="both"/>
        <w:rPr>
          <w:rFonts w:ascii="Times New Roman" w:eastAsiaTheme="minorHAnsi" w:hAnsi="Times New Roman" w:cs="Times New Roman"/>
          <w:sz w:val="26"/>
          <w:szCs w:val="26"/>
          <w:lang w:eastAsia="en-US"/>
        </w:rPr>
      </w:pPr>
      <w:r w:rsidRPr="00DD4069">
        <w:rPr>
          <w:rFonts w:ascii="Times New Roman" w:eastAsiaTheme="minorHAnsi" w:hAnsi="Times New Roman" w:cs="Times New Roman"/>
          <w:sz w:val="26"/>
          <w:szCs w:val="26"/>
          <w:lang w:eastAsia="en-US"/>
        </w:rPr>
        <w:t>Uchwała została przyjęta jednogłośnie</w:t>
      </w:r>
    </w:p>
    <w:p w:rsidR="00DD4069" w:rsidRDefault="00DD4069" w:rsidP="00DD4069">
      <w:pPr>
        <w:rPr>
          <w:rFonts w:ascii="Times New Roman" w:eastAsiaTheme="minorHAnsi" w:hAnsi="Times New Roman" w:cs="Times New Roman"/>
          <w:sz w:val="26"/>
          <w:szCs w:val="26"/>
          <w:lang w:eastAsia="en-US"/>
        </w:rPr>
      </w:pPr>
    </w:p>
    <w:p w:rsidR="00863A19" w:rsidRPr="00DD4069" w:rsidRDefault="00863A19" w:rsidP="00DD4069">
      <w:pPr>
        <w:rPr>
          <w:rFonts w:ascii="Times New Roman" w:eastAsiaTheme="minorHAnsi" w:hAnsi="Times New Roman" w:cs="Times New Roman"/>
          <w:sz w:val="26"/>
          <w:szCs w:val="26"/>
          <w:lang w:eastAsia="en-US"/>
        </w:rPr>
      </w:pP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lastRenderedPageBreak/>
        <w:t>b) Uchwała IV.33.2019 w sprawie  przyjęcia do realizacji Gminnego Programu Przeciwdziałania Przemocy w Rodzinie oraz Ochrony Ofiar Przemocy w Rodzinie na lata   2019-2020.</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Przewodniczący tylko zaznaczył, że przygotowana Uchwała w w/w tj. Program działa od            2011 roku tylko został znowelizowany pod względem przepisów prawnych. </w:t>
      </w:r>
    </w:p>
    <w:p w:rsidR="00F95685" w:rsidRDefault="00804065">
      <w:pPr>
        <w:pStyle w:val="Domylnie"/>
        <w:spacing w:line="276" w:lineRule="auto"/>
        <w:jc w:val="both"/>
      </w:pPr>
      <w:r>
        <w:rPr>
          <w:rFonts w:ascii="Times New Roman" w:hAnsi="Times New Roman" w:cs="Times New Roman"/>
          <w:b/>
          <w:sz w:val="26"/>
          <w:szCs w:val="26"/>
        </w:rPr>
        <w:t xml:space="preserve">Głosowanie: za – 15, przeciw – 0, wstrzymało się – 0.    </w:t>
      </w:r>
    </w:p>
    <w:p w:rsidR="00F95685" w:rsidRPr="00863A19" w:rsidRDefault="00804065">
      <w:pPr>
        <w:pStyle w:val="Domylnie"/>
        <w:spacing w:after="0" w:line="276" w:lineRule="auto"/>
        <w:jc w:val="both"/>
        <w:rPr>
          <w:sz w:val="26"/>
          <w:szCs w:val="26"/>
        </w:rPr>
      </w:pPr>
      <w:r w:rsidRPr="00863A19">
        <w:rPr>
          <w:rFonts w:ascii="Times New Roman" w:hAnsi="Times New Roman" w:cs="Times New Roman"/>
          <w:sz w:val="26"/>
          <w:szCs w:val="26"/>
        </w:rPr>
        <w:t>Uchwała została przyjęta jednogłośnie.</w:t>
      </w:r>
    </w:p>
    <w:p w:rsidR="00F95685" w:rsidRDefault="00F95685">
      <w:pPr>
        <w:pStyle w:val="Domylnie"/>
        <w:spacing w:after="0" w:line="276" w:lineRule="auto"/>
        <w:jc w:val="both"/>
      </w:pP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c) Uchwała IV.34.2019 w sprawie  przyjęcia Planu Pracy Komisji Skarg, Wniosków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i Petycji</w:t>
      </w:r>
    </w:p>
    <w:p w:rsidR="00F95685" w:rsidRPr="00863A19" w:rsidRDefault="00804065">
      <w:pPr>
        <w:pStyle w:val="Domylnie"/>
        <w:spacing w:after="0"/>
        <w:jc w:val="both"/>
        <w:rPr>
          <w:sz w:val="26"/>
          <w:szCs w:val="26"/>
        </w:rPr>
      </w:pPr>
      <w:r w:rsidRPr="00863A19">
        <w:rPr>
          <w:rFonts w:ascii="Times New Roman" w:hAnsi="Times New Roman" w:cs="Times New Roman"/>
          <w:sz w:val="26"/>
          <w:szCs w:val="26"/>
        </w:rPr>
        <w:t>Jerzy Łukaszyk - Przewodniczący  Komisji SWiP zabrał głos : Komisja SWiP  odbyła swoje posiedzenie w dniu dniu 07 stycznia 2019r. z porządek pracy :</w:t>
      </w:r>
    </w:p>
    <w:p w:rsidR="00F95685" w:rsidRPr="00863A19" w:rsidRDefault="00804065">
      <w:pPr>
        <w:pStyle w:val="Domylnie"/>
        <w:numPr>
          <w:ilvl w:val="0"/>
          <w:numId w:val="6"/>
        </w:numPr>
        <w:spacing w:line="252" w:lineRule="auto"/>
        <w:rPr>
          <w:sz w:val="26"/>
          <w:szCs w:val="26"/>
        </w:rPr>
      </w:pPr>
      <w:r w:rsidRPr="00863A19">
        <w:rPr>
          <w:rFonts w:ascii="Times New Roman" w:hAnsi="Times New Roman" w:cs="Times New Roman"/>
          <w:sz w:val="26"/>
          <w:szCs w:val="26"/>
        </w:rPr>
        <w:t>Otwarcie posiedzenia.</w:t>
      </w:r>
    </w:p>
    <w:p w:rsidR="00F95685" w:rsidRPr="00863A19" w:rsidRDefault="00804065" w:rsidP="0055304A">
      <w:pPr>
        <w:pStyle w:val="Domylnie"/>
        <w:numPr>
          <w:ilvl w:val="0"/>
          <w:numId w:val="6"/>
        </w:numPr>
        <w:spacing w:line="252" w:lineRule="auto"/>
        <w:rPr>
          <w:sz w:val="26"/>
          <w:szCs w:val="26"/>
        </w:rPr>
      </w:pPr>
      <w:r w:rsidRPr="00863A19">
        <w:rPr>
          <w:rFonts w:ascii="Times New Roman" w:hAnsi="Times New Roman" w:cs="Times New Roman"/>
          <w:sz w:val="26"/>
          <w:szCs w:val="26"/>
        </w:rPr>
        <w:t>Przyjęcie porządku obrad.</w:t>
      </w:r>
    </w:p>
    <w:p w:rsidR="00F95685" w:rsidRPr="00863A19" w:rsidRDefault="00804065">
      <w:pPr>
        <w:pStyle w:val="Domylnie"/>
        <w:numPr>
          <w:ilvl w:val="0"/>
          <w:numId w:val="6"/>
        </w:numPr>
        <w:spacing w:line="252" w:lineRule="auto"/>
        <w:rPr>
          <w:sz w:val="26"/>
          <w:szCs w:val="26"/>
        </w:rPr>
      </w:pPr>
      <w:r w:rsidRPr="00863A19">
        <w:rPr>
          <w:rFonts w:ascii="Times New Roman" w:hAnsi="Times New Roman" w:cs="Times New Roman"/>
          <w:sz w:val="26"/>
          <w:szCs w:val="26"/>
        </w:rPr>
        <w:t>Opracowanie planu pracy Komisji Skarg, Wniosków i Petycji na 2019 rok</w:t>
      </w:r>
    </w:p>
    <w:p w:rsidR="00F95685" w:rsidRPr="00863A19" w:rsidRDefault="00804065">
      <w:pPr>
        <w:pStyle w:val="Domylnie"/>
        <w:numPr>
          <w:ilvl w:val="0"/>
          <w:numId w:val="6"/>
        </w:numPr>
        <w:spacing w:line="252" w:lineRule="auto"/>
        <w:rPr>
          <w:sz w:val="26"/>
          <w:szCs w:val="26"/>
        </w:rPr>
      </w:pPr>
      <w:r w:rsidRPr="00863A19">
        <w:rPr>
          <w:rFonts w:ascii="Times New Roman" w:hAnsi="Times New Roman" w:cs="Times New Roman"/>
          <w:sz w:val="26"/>
          <w:szCs w:val="26"/>
        </w:rPr>
        <w:t xml:space="preserve">Sprawy bieżące </w:t>
      </w:r>
    </w:p>
    <w:p w:rsidR="00F95685" w:rsidRPr="00863A19" w:rsidRDefault="00804065">
      <w:pPr>
        <w:pStyle w:val="Domylnie"/>
        <w:numPr>
          <w:ilvl w:val="0"/>
          <w:numId w:val="6"/>
        </w:numPr>
        <w:spacing w:line="252" w:lineRule="auto"/>
        <w:rPr>
          <w:sz w:val="26"/>
          <w:szCs w:val="26"/>
        </w:rPr>
      </w:pPr>
      <w:r w:rsidRPr="00863A19">
        <w:rPr>
          <w:rFonts w:ascii="Times New Roman" w:hAnsi="Times New Roman" w:cs="Times New Roman"/>
          <w:sz w:val="26"/>
          <w:szCs w:val="26"/>
        </w:rPr>
        <w:t>Zakończenie.</w:t>
      </w:r>
    </w:p>
    <w:p w:rsidR="00F95685" w:rsidRPr="00863A19" w:rsidRDefault="00804065">
      <w:pPr>
        <w:pStyle w:val="Domylnie"/>
        <w:spacing w:after="0" w:line="276" w:lineRule="auto"/>
        <w:jc w:val="both"/>
        <w:rPr>
          <w:sz w:val="26"/>
          <w:szCs w:val="26"/>
        </w:rPr>
      </w:pPr>
      <w:r w:rsidRPr="00863A19">
        <w:rPr>
          <w:rFonts w:ascii="Times New Roman" w:hAnsi="Times New Roman" w:cs="Times New Roman"/>
          <w:sz w:val="26"/>
          <w:szCs w:val="26"/>
        </w:rPr>
        <w:t>Wchodziły różne zmiany dot. planu pracy komisji. Jest to nowa komisja i ciężko było podglądać, sprawdzić jak ma wyglądać ten plan pracy. Komisja ta jest traktowana jako komisja stała więc wymogiem jest sporządzenie oraz przedłożenie planu pracy na obrady rady gminy.</w:t>
      </w:r>
    </w:p>
    <w:p w:rsidR="00F95685" w:rsidRDefault="00F95685">
      <w:pPr>
        <w:pStyle w:val="Domylnie"/>
        <w:spacing w:after="0" w:line="276" w:lineRule="auto"/>
        <w:jc w:val="both"/>
      </w:pPr>
    </w:p>
    <w:p w:rsidR="00F95685" w:rsidRPr="00863A19" w:rsidRDefault="00804065">
      <w:pPr>
        <w:pStyle w:val="Domylnie"/>
        <w:spacing w:after="0" w:line="276" w:lineRule="auto"/>
        <w:jc w:val="both"/>
        <w:rPr>
          <w:sz w:val="26"/>
          <w:szCs w:val="26"/>
        </w:rPr>
      </w:pPr>
      <w:r w:rsidRPr="00863A19">
        <w:rPr>
          <w:rFonts w:ascii="Times New Roman" w:hAnsi="Times New Roman" w:cs="Times New Roman"/>
          <w:b/>
          <w:sz w:val="26"/>
          <w:szCs w:val="26"/>
        </w:rPr>
        <w:t xml:space="preserve">Głosowanie: za – 15, przeciw – 0, wstrzymało się – 0.    </w:t>
      </w:r>
    </w:p>
    <w:p w:rsidR="00F95685" w:rsidRPr="00863A19" w:rsidRDefault="00804065">
      <w:pPr>
        <w:pStyle w:val="Domylnie"/>
        <w:spacing w:after="0" w:line="276" w:lineRule="auto"/>
        <w:jc w:val="both"/>
        <w:rPr>
          <w:sz w:val="26"/>
          <w:szCs w:val="26"/>
        </w:rPr>
      </w:pPr>
      <w:r w:rsidRPr="00863A19">
        <w:rPr>
          <w:rFonts w:ascii="Times New Roman" w:hAnsi="Times New Roman" w:cs="Times New Roman"/>
          <w:sz w:val="26"/>
          <w:szCs w:val="26"/>
        </w:rPr>
        <w:t>Uchwała została przyjęta jednogłośnie.</w:t>
      </w:r>
    </w:p>
    <w:p w:rsidR="00F95685" w:rsidRPr="00863A19" w:rsidRDefault="00F95685">
      <w:pPr>
        <w:pStyle w:val="Domylnie"/>
        <w:spacing w:after="0" w:line="276" w:lineRule="auto"/>
        <w:jc w:val="both"/>
        <w:rPr>
          <w:sz w:val="26"/>
          <w:szCs w:val="26"/>
        </w:rPr>
      </w:pPr>
    </w:p>
    <w:p w:rsidR="00F95685" w:rsidRDefault="00804065">
      <w:pPr>
        <w:pStyle w:val="Domylnie"/>
        <w:spacing w:line="276" w:lineRule="auto"/>
        <w:jc w:val="both"/>
      </w:pPr>
      <w:r>
        <w:rPr>
          <w:rFonts w:ascii="Times New Roman" w:hAnsi="Times New Roman" w:cs="Times New Roman"/>
          <w:b/>
          <w:sz w:val="26"/>
          <w:szCs w:val="26"/>
        </w:rPr>
        <w:t>Ad. 11 Interpelacje i zapytania radnych.</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Nie ma</w:t>
      </w:r>
    </w:p>
    <w:p w:rsidR="00F95685" w:rsidRDefault="00804065">
      <w:pPr>
        <w:pStyle w:val="Domylnie"/>
        <w:spacing w:line="276" w:lineRule="auto"/>
        <w:jc w:val="both"/>
      </w:pPr>
      <w:r>
        <w:rPr>
          <w:rFonts w:ascii="Times New Roman" w:hAnsi="Times New Roman" w:cs="Times New Roman"/>
          <w:b/>
          <w:sz w:val="28"/>
          <w:szCs w:val="28"/>
        </w:rPr>
        <w:t>Ad. 12 Odpowiedzi na interpelacje zgłoszone na poprzednich sesjach.</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Nie było.</w:t>
      </w:r>
    </w:p>
    <w:p w:rsidR="00F95685" w:rsidRDefault="00804065">
      <w:pPr>
        <w:pStyle w:val="Domylnie"/>
        <w:spacing w:line="276" w:lineRule="auto"/>
        <w:jc w:val="both"/>
      </w:pPr>
      <w:r>
        <w:rPr>
          <w:rFonts w:ascii="Times New Roman" w:hAnsi="Times New Roman" w:cs="Times New Roman"/>
          <w:b/>
          <w:sz w:val="26"/>
          <w:szCs w:val="26"/>
        </w:rPr>
        <w:t xml:space="preserve">Ad. 13 </w:t>
      </w:r>
      <w:r>
        <w:rPr>
          <w:rFonts w:ascii="Times New Roman" w:hAnsi="Times New Roman" w:cs="Times New Roman"/>
          <w:b/>
          <w:sz w:val="28"/>
          <w:szCs w:val="28"/>
        </w:rPr>
        <w:t>Wolne wnioski i informacje.</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E. Jara – uchwaliliśmy budżet na 2019 r. chciałem odnieść się do działania jakim jest fundusz sołecki. Co roku ten fundusz sołecki jest bardzo dobrze realizowany, mieszkańcy się w to angażują, przychodzą na zebrania jest ich dość dużo i jak w tym roku ten fundusz so</w:t>
      </w:r>
      <w:r w:rsidR="00863A19">
        <w:rPr>
          <w:rFonts w:ascii="Times New Roman" w:hAnsi="Times New Roman" w:cs="Times New Roman"/>
          <w:sz w:val="26"/>
          <w:szCs w:val="26"/>
        </w:rPr>
        <w:t xml:space="preserve">łecki </w:t>
      </w:r>
      <w:r w:rsidRPr="00863A19">
        <w:rPr>
          <w:rFonts w:ascii="Times New Roman" w:hAnsi="Times New Roman" w:cs="Times New Roman"/>
          <w:sz w:val="26"/>
          <w:szCs w:val="26"/>
        </w:rPr>
        <w:t>w sołectwie Domaradz jest przeznaczony na drogi. Prośba jest tak jak poprzednich latach działać aby te środki z funduszu sołeckiego przeznaczy</w:t>
      </w:r>
      <w:r w:rsidR="0055304A" w:rsidRPr="00863A19">
        <w:rPr>
          <w:sz w:val="26"/>
          <w:szCs w:val="26"/>
        </w:rPr>
        <w:t xml:space="preserve"> </w:t>
      </w:r>
      <w:r w:rsidRPr="00863A19">
        <w:rPr>
          <w:rFonts w:ascii="Times New Roman" w:hAnsi="Times New Roman" w:cs="Times New Roman"/>
          <w:sz w:val="26"/>
          <w:szCs w:val="26"/>
        </w:rPr>
        <w:t xml:space="preserve">na </w:t>
      </w:r>
      <w:r w:rsidRPr="00863A19">
        <w:rPr>
          <w:rFonts w:ascii="Times New Roman" w:hAnsi="Times New Roman" w:cs="Times New Roman"/>
          <w:sz w:val="26"/>
          <w:szCs w:val="26"/>
        </w:rPr>
        <w:lastRenderedPageBreak/>
        <w:t xml:space="preserve">dokończenie w całości drogi Debrza/Góra w Domaradzu. Również są duże potrzeby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w sprawie wody bieżące</w:t>
      </w:r>
      <w:r w:rsidR="00A67AC0" w:rsidRPr="00863A19">
        <w:rPr>
          <w:rFonts w:ascii="Times New Roman" w:hAnsi="Times New Roman" w:cs="Times New Roman"/>
          <w:sz w:val="26"/>
          <w:szCs w:val="26"/>
        </w:rPr>
        <w:t xml:space="preserve">j  </w:t>
      </w:r>
      <w:r w:rsidRPr="00863A19">
        <w:rPr>
          <w:rFonts w:ascii="Times New Roman" w:hAnsi="Times New Roman" w:cs="Times New Roman"/>
          <w:sz w:val="26"/>
          <w:szCs w:val="26"/>
        </w:rPr>
        <w:t>w Domaradzu.</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Pan Pilch – jeżeli będą konwersacyjne Uchwały to aby  były zamieszczane na stronie na stronie internetowej Gminy Domaradz wraz z uzasadnieniem. Również złożył życzenia </w:t>
      </w:r>
      <w:r w:rsidR="00A67AC0" w:rsidRPr="00863A19">
        <w:rPr>
          <w:rFonts w:ascii="Times New Roman" w:hAnsi="Times New Roman" w:cs="Times New Roman"/>
          <w:sz w:val="26"/>
          <w:szCs w:val="26"/>
        </w:rPr>
        <w:t xml:space="preserve">          </w:t>
      </w:r>
      <w:r w:rsidRPr="00863A19">
        <w:rPr>
          <w:rFonts w:ascii="Times New Roman" w:hAnsi="Times New Roman" w:cs="Times New Roman"/>
          <w:sz w:val="26"/>
          <w:szCs w:val="26"/>
        </w:rPr>
        <w:t>i gratulacje nowej Radzie Gminy Domaradz.</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Pan Wrona - Sołtys Sołectwa Golcowa - podobnie jak Sołtys z Domaradza mamy zaplanowaliśmy budowę parkingu przy szkole Nr 2 w Golcowej – Różanka. Oczywiście środki finansowe, które są z funduszu sołeckiego nie wypełnią i wyczerpują to zadanie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i tu prośba do wójta i radnych na przydzielenie środków finansowych, aby w pełni zarówno parking i droga dojazdowa do parkingu powstała z trwałego materiału czy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w asfalcie czy kostce brukowej. Ponadto chciałem zainicjować budowę chodnika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w  Golcowa – Różanka gdzie dzieci chodzą do szkoły tj. od kościoła w kierunku do szkoły, do przejścia do szkoły i tu żeby powstało przejście dla pieszych. To jest taka pilna potrzeba. </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Wójt: co do środków tych dróg i innych zadań z funduszu sołeckiego na dzień dzisiejszy nie mogę powiedzieć ani tak ani nie, ale na pewno Rada będzie o tym de</w:t>
      </w:r>
      <w:r w:rsidR="00863A19">
        <w:rPr>
          <w:rFonts w:ascii="Times New Roman" w:hAnsi="Times New Roman" w:cs="Times New Roman"/>
          <w:sz w:val="26"/>
          <w:szCs w:val="26"/>
        </w:rPr>
        <w:t xml:space="preserve">cydować. Główne siły </w:t>
      </w:r>
      <w:r w:rsidRPr="00863A19">
        <w:rPr>
          <w:rFonts w:ascii="Times New Roman" w:hAnsi="Times New Roman" w:cs="Times New Roman"/>
          <w:sz w:val="26"/>
          <w:szCs w:val="26"/>
        </w:rPr>
        <w:t>i uderzenia to w tym roku pójdą na wodę. Również jeżeli będzie tak wola ze strony Starosty to trzeba dokończyć Barycz ten chodnik na który mamy zrobiony projekt (jedyny projekt z lat poprzednich). Myślę że też mogę obiecać – chciał</w:t>
      </w:r>
      <w:r w:rsidR="00863A19">
        <w:rPr>
          <w:rFonts w:ascii="Times New Roman" w:hAnsi="Times New Roman" w:cs="Times New Roman"/>
          <w:sz w:val="26"/>
          <w:szCs w:val="26"/>
        </w:rPr>
        <w:t>em mówić też       o tym na Konwencje</w:t>
      </w:r>
      <w:r w:rsidR="0055304A" w:rsidRP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i chciałem podać kolejne odcinki do wykonania, i to jest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w Golcowej o tym co odcinku co wspomniał sołtys  z Golcowej i w Domaradzu dalszą cześć w kierunku 350 / 360 metrów i zobaczymy jakie środki będą, bo nie było o tym mowy. Jedna gmina - Haczów przeznaczyła środki na chodniki bez porozumienia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z powiatem, ale oni maja na wszystkie chodniki projekty. Jeśli chodzi o inwestycje to jest pismo, że będzie nabór na tzw. sztynówki. Szkolenia do tego naboru mają być w marcu, nabór ogłoszony w lipcu do końca sierpnia czyli rozpoczęcie koniec grudnia, a realizacja 2020 rok. W związku z tym, że wymogi są bardzo duże więc trudno spełnić to drogom gminny i zadeklarowałem na konwencie, żeby starostwo złożyło wniosek na remont tej drogi Przysietnica – Domaradz na cały odcinek i że my połowę tego co ma dołożyć starostwo to my dołożymy jako gmina. </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Wójt odniósł się do tematu śmieci, wszyscy słyszeli opinie RIO i zaznaczył, że to nie my podnieśliśmy stawki za śmieci , bo tak chcieliśmy to jest nie prawda , ale wszystkie gminy podniosły, które są po przetargach. Jasienica na półrocze ma 11.50; Nozdrzec – 11,25 , Dydnia jest przed przetargiem, Haczów ma 10 zł. Główne starania będą jednak takie, aby zrobić mini spółdzielnie siłami gmin, chodź nie wszyscy się zgodzą, bo są różne poglądy wójtów, ale żeby zebrać trzy gminy i w tym najlepiej żeby był w tym Brzozów, bo ma dużo sprzęt itp. W tym kierunku będziemy działać.</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Wójt : idzie następna ciężka sprawa (myślę, że z tym poradzę sobie sam), a  są to szkoły.                    Informuję, że według wstępnych obliczeń  od września 11 etatów mniej nauczycielskich dlatego, że nie będzie trzech IV klas; nie będzie trzech gimnazjów i spada dużo godzin </w:t>
      </w:r>
      <w:r w:rsidRPr="00863A19">
        <w:rPr>
          <w:rFonts w:ascii="Times New Roman" w:hAnsi="Times New Roman" w:cs="Times New Roman"/>
          <w:sz w:val="26"/>
          <w:szCs w:val="26"/>
        </w:rPr>
        <w:lastRenderedPageBreak/>
        <w:t>tych specjalnych dodatkowych.( ponad 2 etat ; rewalidacje). W tym roku może to nie nastąpi, ale czy będą od stycznia następnego tego nie wiemy, bo arkusz organizacyjny szkoły układa się do końca maju na następny rok szkolny. Nauczyciel jest wynagradzany na podstawie arkusza od września do sierpnia, a nie od stycznia do grudnia . Na dzień dzisiejszy w budżecie na szkoły ogólnie mamy wydać 9 milionów 726 tys. a subwencji mamy 6 milionów z groszami do tego trzeba doliczyć koszty ZOSz;  siostry zakonne - dotacja przewidziana 617 tys.. więc to nie do końca jest za darmo przedszkole. Dlatego należałoby tu powiedzieć jasno, że tam gdzie mamy nasze publiczne przedszkole, nie wiadomo czy nie bę</w:t>
      </w:r>
      <w:r w:rsidR="00863A19">
        <w:rPr>
          <w:rFonts w:ascii="Times New Roman" w:hAnsi="Times New Roman" w:cs="Times New Roman"/>
          <w:sz w:val="26"/>
          <w:szCs w:val="26"/>
        </w:rPr>
        <w:t xml:space="preserve">dziemy tworzyć </w:t>
      </w:r>
      <w:r w:rsidRPr="00863A19">
        <w:rPr>
          <w:rFonts w:ascii="Times New Roman" w:hAnsi="Times New Roman" w:cs="Times New Roman"/>
          <w:sz w:val="26"/>
          <w:szCs w:val="26"/>
        </w:rPr>
        <w:t xml:space="preserve">w Domaradzu zobaczymy jak będzie z chętnymi,  żeby jednak dzieci trafiały do naszych przedszkoli, które na pewno nie są gorsze,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a miedzy innymi to pozwoli nam uniknąć kosztów.  Przeliczenie jest proste , bo w grupie w szkole nie może być 24 dzieci , a u sióstr 30 w grupie, tak jak z nauczycielem który musi być z papierami, a tam tego nikt nie sprawdza.  Po tych wszystkich wyliczeniach wychodzi na to, że mamy dać ze swoich pieniędzy 3 mil 98 tys., na rok zakładając, że prognozowana subwencja przyjdzie w tej wysokości co nam przysłali to jest prognozowana i żeby się nie skończyło jak w tym roku z odprawami dla nauczycieli miało być 42 tys., a otrzymaliśmy 6 tys. z wyjaśnieniem ze nie ma więcej pieniędzy. Od września nie ma gimnazjum i Gimbus na trasie Domaradz – Golcowa nie będzie jeździł., bo nie będzie takiej potrzeby. Co do dowozu będą rozmowy w terminie późniejszym też to dotyczy dowozu niepełnosprawnych do Brzozowa.</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Ten rok jest wyborczy to może będzie więcej naboru finansowego na drogi, wodę. Te budżet został zaplanowany - on się samofinansuje jest bez deficytu i jeśli trzeba by było pożyczyć oczywiście mówimy o rzeczach poważnych np. wodociąg na Baryc</w:t>
      </w:r>
      <w:r w:rsidR="00863A19">
        <w:rPr>
          <w:rFonts w:ascii="Times New Roman" w:hAnsi="Times New Roman" w:cs="Times New Roman"/>
          <w:sz w:val="26"/>
          <w:szCs w:val="26"/>
        </w:rPr>
        <w:t xml:space="preserve">z, kanalizacja </w:t>
      </w:r>
      <w:r w:rsidRPr="00863A19">
        <w:rPr>
          <w:rFonts w:ascii="Times New Roman" w:hAnsi="Times New Roman" w:cs="Times New Roman"/>
          <w:sz w:val="26"/>
          <w:szCs w:val="26"/>
        </w:rPr>
        <w:t>w Golcowej, ale w to nie wieżę, bo tam jakby by były pieniądze to nie będzie zgód ,więc jest to nierealne aby to wykonać.</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Pani Mazur Halina -  Pan Wójt mówił że w następnej kadencji trzeba będzie si</w:t>
      </w:r>
      <w:r w:rsidR="00863A19">
        <w:rPr>
          <w:rFonts w:ascii="Times New Roman" w:hAnsi="Times New Roman" w:cs="Times New Roman"/>
          <w:sz w:val="26"/>
          <w:szCs w:val="26"/>
        </w:rPr>
        <w:t xml:space="preserve">ę tym zająć,  </w:t>
      </w:r>
      <w:r w:rsidRPr="00863A19">
        <w:rPr>
          <w:rFonts w:ascii="Times New Roman" w:hAnsi="Times New Roman" w:cs="Times New Roman"/>
          <w:sz w:val="26"/>
          <w:szCs w:val="26"/>
        </w:rPr>
        <w:t xml:space="preserve">a to nie jest temat na rok czy dwa tylko na kilka lat. </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Wójt: będziemy się starać, ale dla przykładu powiem – Pewnie nie długo będziemy ściągać asfalt na długości 26 metrów, bo sprawa się toczy od lat trzech, przeszła przez prokuraturę, Nadzór Budowlany w Brzozowie - bez uwag i teraz jest w nadzorze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w województwie Rzeszów i też będzie bez uwag z tego co wiemy, jest u Wojewody ,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u Marszałka i była na SKO. Temat jest taki (Radni którzy tam byli wiedzą)  zrobiliśmy drogę zresztą na prośbę mieszkańców. Ja głupi choć to się nagrywa to zapytałem dlaczego t</w:t>
      </w:r>
      <w:r w:rsidR="00863A19">
        <w:rPr>
          <w:rFonts w:ascii="Times New Roman" w:hAnsi="Times New Roman" w:cs="Times New Roman"/>
          <w:sz w:val="26"/>
          <w:szCs w:val="26"/>
        </w:rPr>
        <w:t xml:space="preserve">a droga do tego miejsca, </w:t>
      </w:r>
      <w:r w:rsidRPr="00863A19">
        <w:rPr>
          <w:rFonts w:ascii="Times New Roman" w:hAnsi="Times New Roman" w:cs="Times New Roman"/>
          <w:sz w:val="26"/>
          <w:szCs w:val="26"/>
        </w:rPr>
        <w:t xml:space="preserve">a nie tam gdzie jest ten dom drewniany. Wójt dostał odpowiedź, że tam mieszka starsza </w:t>
      </w:r>
      <w:r w:rsidR="008C5D7C">
        <w:rPr>
          <w:rFonts w:ascii="Times New Roman" w:hAnsi="Times New Roman" w:cs="Times New Roman"/>
          <w:sz w:val="26"/>
          <w:szCs w:val="26"/>
        </w:rPr>
        <w:t>,,</w:t>
      </w:r>
      <w:r w:rsidRPr="00863A19">
        <w:rPr>
          <w:rFonts w:ascii="Times New Roman" w:hAnsi="Times New Roman" w:cs="Times New Roman"/>
          <w:sz w:val="26"/>
          <w:szCs w:val="26"/>
        </w:rPr>
        <w:t>Babka</w:t>
      </w:r>
      <w:r w:rsidR="008C5D7C">
        <w:rPr>
          <w:rFonts w:ascii="Times New Roman" w:hAnsi="Times New Roman" w:cs="Times New Roman"/>
          <w:sz w:val="26"/>
          <w:szCs w:val="26"/>
        </w:rPr>
        <w:t>”</w:t>
      </w:r>
      <w:r w:rsidRPr="00863A19">
        <w:rPr>
          <w:rFonts w:ascii="Times New Roman" w:hAnsi="Times New Roman" w:cs="Times New Roman"/>
          <w:sz w:val="26"/>
          <w:szCs w:val="26"/>
        </w:rPr>
        <w:t xml:space="preserve">. To </w:t>
      </w:r>
      <w:r w:rsidR="008C5D7C">
        <w:rPr>
          <w:rFonts w:ascii="Times New Roman" w:hAnsi="Times New Roman" w:cs="Times New Roman"/>
          <w:sz w:val="26"/>
          <w:szCs w:val="26"/>
        </w:rPr>
        <w:t>,,</w:t>
      </w:r>
      <w:r w:rsidRPr="00863A19">
        <w:rPr>
          <w:rFonts w:ascii="Times New Roman" w:hAnsi="Times New Roman" w:cs="Times New Roman"/>
          <w:sz w:val="26"/>
          <w:szCs w:val="26"/>
        </w:rPr>
        <w:t>Babka</w:t>
      </w:r>
      <w:r w:rsidR="008C5D7C">
        <w:rPr>
          <w:rFonts w:ascii="Times New Roman" w:hAnsi="Times New Roman" w:cs="Times New Roman"/>
          <w:sz w:val="26"/>
          <w:szCs w:val="26"/>
        </w:rPr>
        <w:t>”</w:t>
      </w:r>
      <w:r w:rsidRPr="00863A19">
        <w:rPr>
          <w:rFonts w:ascii="Times New Roman" w:hAnsi="Times New Roman" w:cs="Times New Roman"/>
          <w:sz w:val="26"/>
          <w:szCs w:val="26"/>
        </w:rPr>
        <w:t xml:space="preserve"> nie potrzebuje jeździć po dobrej drodze i powiedziałem, żeby zrobić po ostatni dom no i to był mój błąd. Wszyscy tu są zadowoleni, a syn który mieszka  gdzieś w Polsce i jeden, drugi </w:t>
      </w:r>
      <w:r w:rsidR="008C5D7C">
        <w:rPr>
          <w:rFonts w:ascii="Times New Roman" w:hAnsi="Times New Roman" w:cs="Times New Roman"/>
          <w:sz w:val="26"/>
          <w:szCs w:val="26"/>
        </w:rPr>
        <w:t xml:space="preserve">czy trzeci są nie zadowoleni ( </w:t>
      </w:r>
      <w:r w:rsidRPr="00863A19">
        <w:rPr>
          <w:rFonts w:ascii="Times New Roman" w:hAnsi="Times New Roman" w:cs="Times New Roman"/>
          <w:sz w:val="26"/>
          <w:szCs w:val="26"/>
        </w:rPr>
        <w:t>są współwłaścicielami w jakiejś części). Mówią żeby wykopać rów - chętnie wykopię to by było lepiej niż by ściągać asfalt. Aby wykopać rów to trzeba dać miejsce. To wymyślili żebym wyciął na całości 70 cm asfalt i tam zrobił rów. To gdz</w:t>
      </w:r>
      <w:r w:rsidR="00604B5F">
        <w:rPr>
          <w:rFonts w:ascii="Times New Roman" w:hAnsi="Times New Roman" w:cs="Times New Roman"/>
          <w:sz w:val="26"/>
          <w:szCs w:val="26"/>
        </w:rPr>
        <w:t>ie droga?- zostanie ścieżka dla tej Pani</w:t>
      </w:r>
      <w:r w:rsidRPr="00863A19">
        <w:rPr>
          <w:rFonts w:ascii="Times New Roman" w:hAnsi="Times New Roman" w:cs="Times New Roman"/>
          <w:sz w:val="26"/>
          <w:szCs w:val="26"/>
        </w:rPr>
        <w:t xml:space="preserve"> , ludzie samochodami jeżdżą , wiec to jest nierealne. </w:t>
      </w:r>
      <w:r w:rsidRPr="00863A19">
        <w:rPr>
          <w:rFonts w:ascii="Times New Roman" w:hAnsi="Times New Roman" w:cs="Times New Roman"/>
          <w:sz w:val="26"/>
          <w:szCs w:val="26"/>
        </w:rPr>
        <w:lastRenderedPageBreak/>
        <w:t>Cały czas się mówi, że naruszyłem stosunki wodne i żeby wsiąść hydrologa, ale jak mu powiem, żeby wykopać rów to on mi nie da wykopać rowu. Doszedłem do wniosku aby obniżyć tyle na przestrzeni 7 m tyle ile przewyższa asfalt ich trawę. My ściągniemy tyle asfaltu i nie będzie przewyższenia i mam nadzieje , że nie 26 m tylko 6 m. Jeżeli to zrobimy to zostaną kamienie ( cała droga jest na stoku), a żeby nie było niejasności na dole były korytka ( bo się zgodzili na korytka  i daliśmy korytka) i nie widzę innego rozwiązania. Były komisje, mam załączonych szereg zdjęć.  Jeździliśmy z Panem , a tak lało –  bardzo lało, na dole kałuże, a tam ze</w:t>
      </w:r>
      <w:r w:rsidR="00A67AC0" w:rsidRPr="00863A19">
        <w:rPr>
          <w:rFonts w:ascii="Times New Roman" w:hAnsi="Times New Roman" w:cs="Times New Roman"/>
          <w:sz w:val="26"/>
          <w:szCs w:val="26"/>
        </w:rPr>
        <w:t>ro, żeby jedna kropla ,a  pisze</w:t>
      </w:r>
      <w:r w:rsidRPr="00863A19">
        <w:rPr>
          <w:rFonts w:ascii="Times New Roman" w:hAnsi="Times New Roman" w:cs="Times New Roman"/>
          <w:sz w:val="26"/>
          <w:szCs w:val="26"/>
        </w:rPr>
        <w:t xml:space="preserve"> że błot</w:t>
      </w:r>
      <w:r w:rsidR="00A67AC0" w:rsidRPr="00863A19">
        <w:rPr>
          <w:rFonts w:ascii="Times New Roman" w:hAnsi="Times New Roman" w:cs="Times New Roman"/>
          <w:sz w:val="26"/>
          <w:szCs w:val="26"/>
        </w:rPr>
        <w:t>o</w:t>
      </w:r>
      <w:r w:rsidRPr="00863A19">
        <w:rPr>
          <w:rFonts w:ascii="Times New Roman" w:hAnsi="Times New Roman" w:cs="Times New Roman"/>
          <w:sz w:val="26"/>
          <w:szCs w:val="26"/>
        </w:rPr>
        <w:t xml:space="preserve"> spływa                 z drogi asfaltowej na jego posesje, a to skąd na asfalcie błoto. Podjąłem decyzję i mam zgodę, mam zrobione zgłoszenie, że ten asfalt ściągniemy - kamienie zostaną, a asfalt ściągniemy lub nie, bo mam taką nadzieję, że przyjdzie ta która tam głównie mieszka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i powie panie zostaw, bo tu mi się żadna szkoda się nie dzieje. A że jest to ostatni dom to nie utrudni innym mieszkańcom, bo jakby to był w środku to by było śmieszne, ale tak to wygląda. Oprócz tego, bo jak się robi drogę to się jeździ </w:t>
      </w:r>
      <w:r w:rsidR="00A67AC0" w:rsidRPr="00863A19">
        <w:rPr>
          <w:rFonts w:ascii="Times New Roman" w:hAnsi="Times New Roman" w:cs="Times New Roman"/>
          <w:sz w:val="26"/>
          <w:szCs w:val="26"/>
        </w:rPr>
        <w:t xml:space="preserve">kilkanaście </w:t>
      </w:r>
      <w:r w:rsidRPr="00863A19">
        <w:rPr>
          <w:rFonts w:ascii="Times New Roman" w:hAnsi="Times New Roman" w:cs="Times New Roman"/>
          <w:sz w:val="26"/>
          <w:szCs w:val="26"/>
        </w:rPr>
        <w:t xml:space="preserve">razy żeby dalej zrobić drogę, </w:t>
      </w:r>
      <w:r w:rsidR="00A67AC0" w:rsidRPr="00863A19">
        <w:rPr>
          <w:rFonts w:ascii="Times New Roman" w:hAnsi="Times New Roman" w:cs="Times New Roman"/>
          <w:sz w:val="26"/>
          <w:szCs w:val="26"/>
        </w:rPr>
        <w:t xml:space="preserve">a ty </w:t>
      </w:r>
      <w:r w:rsidRPr="00863A19">
        <w:rPr>
          <w:rFonts w:ascii="Times New Roman" w:hAnsi="Times New Roman" w:cs="Times New Roman"/>
          <w:sz w:val="26"/>
          <w:szCs w:val="26"/>
        </w:rPr>
        <w:t>żeby dać 2,3 palce</w:t>
      </w:r>
      <w:r w:rsidR="00A67AC0" w:rsidRPr="00863A19">
        <w:rPr>
          <w:rFonts w:ascii="Times New Roman" w:hAnsi="Times New Roman" w:cs="Times New Roman"/>
          <w:sz w:val="26"/>
          <w:szCs w:val="26"/>
        </w:rPr>
        <w:t>,</w:t>
      </w:r>
      <w:r w:rsidRPr="00863A19">
        <w:rPr>
          <w:rFonts w:ascii="Times New Roman" w:hAnsi="Times New Roman" w:cs="Times New Roman"/>
          <w:sz w:val="26"/>
          <w:szCs w:val="26"/>
        </w:rPr>
        <w:t xml:space="preserve"> przybrać 0,5 palca ( to są czasy Kargula) to jest szaleństwo. To są problemy i o wszystkich zamierzeniach </w:t>
      </w:r>
      <w:r w:rsidR="00A67AC0" w:rsidRPr="00863A19">
        <w:rPr>
          <w:rFonts w:ascii="Times New Roman" w:hAnsi="Times New Roman" w:cs="Times New Roman"/>
          <w:sz w:val="26"/>
          <w:szCs w:val="26"/>
        </w:rPr>
        <w:t>R</w:t>
      </w:r>
      <w:r w:rsidRPr="00863A19">
        <w:rPr>
          <w:rFonts w:ascii="Times New Roman" w:hAnsi="Times New Roman" w:cs="Times New Roman"/>
          <w:sz w:val="26"/>
          <w:szCs w:val="26"/>
        </w:rPr>
        <w:t xml:space="preserve">ada jest informowana i jeżeli jest akceptacja to wchodzimy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w to</w:t>
      </w:r>
      <w:r w:rsidR="00A67AC0" w:rsidRPr="00863A19">
        <w:rPr>
          <w:rFonts w:ascii="Times New Roman" w:hAnsi="Times New Roman" w:cs="Times New Roman"/>
          <w:sz w:val="26"/>
          <w:szCs w:val="26"/>
        </w:rPr>
        <w:t xml:space="preserve">, </w:t>
      </w:r>
      <w:r w:rsidRPr="00863A19">
        <w:rPr>
          <w:rFonts w:ascii="Times New Roman" w:hAnsi="Times New Roman" w:cs="Times New Roman"/>
          <w:sz w:val="26"/>
          <w:szCs w:val="26"/>
        </w:rPr>
        <w:t xml:space="preserve"> jeśli nie to nie.</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Na dzień dzisiejszy z całą stanowczością w Domaradzu robimy wodę – Pańskie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i Budzisz. Droga w sołectwie Domaradz – będziemy się starać. W tym budżecie były zagwarantowane pieniądze na kamienie w wysokości jak po inne lata i na koparkę (rury</w:t>
      </w:r>
      <w:r w:rsidR="00863A19">
        <w:rPr>
          <w:rFonts w:ascii="Times New Roman" w:hAnsi="Times New Roman" w:cs="Times New Roman"/>
          <w:sz w:val="26"/>
          <w:szCs w:val="26"/>
        </w:rPr>
        <w:t xml:space="preserve"> czy inne rzeczy). </w:t>
      </w:r>
      <w:r w:rsidRPr="00863A19">
        <w:rPr>
          <w:rFonts w:ascii="Times New Roman" w:hAnsi="Times New Roman" w:cs="Times New Roman"/>
          <w:sz w:val="26"/>
          <w:szCs w:val="26"/>
        </w:rPr>
        <w:t xml:space="preserve">W Golcowej przewidziana jest woda na </w:t>
      </w:r>
      <w:r w:rsidR="00A67AC0" w:rsidRPr="00863A19">
        <w:rPr>
          <w:rFonts w:ascii="Times New Roman" w:hAnsi="Times New Roman" w:cs="Times New Roman"/>
          <w:sz w:val="26"/>
          <w:szCs w:val="26"/>
        </w:rPr>
        <w:t>Doboszówk</w:t>
      </w:r>
      <w:r w:rsidR="009C7A42" w:rsidRPr="00863A19">
        <w:rPr>
          <w:rFonts w:ascii="Times New Roman" w:hAnsi="Times New Roman" w:cs="Times New Roman"/>
          <w:sz w:val="26"/>
          <w:szCs w:val="26"/>
        </w:rPr>
        <w:t xml:space="preserve">ę </w:t>
      </w:r>
      <w:r w:rsidRPr="00863A19">
        <w:rPr>
          <w:rFonts w:ascii="Times New Roman" w:hAnsi="Times New Roman" w:cs="Times New Roman"/>
          <w:sz w:val="26"/>
          <w:szCs w:val="26"/>
        </w:rPr>
        <w:t xml:space="preserve">, </w:t>
      </w:r>
      <w:r w:rsidR="009C7A42" w:rsidRPr="00863A19">
        <w:rPr>
          <w:rFonts w:ascii="Times New Roman" w:hAnsi="Times New Roman" w:cs="Times New Roman"/>
          <w:sz w:val="26"/>
          <w:szCs w:val="26"/>
        </w:rPr>
        <w:t>(</w:t>
      </w:r>
      <w:r w:rsidRPr="00863A19">
        <w:rPr>
          <w:rFonts w:ascii="Times New Roman" w:hAnsi="Times New Roman" w:cs="Times New Roman"/>
          <w:sz w:val="26"/>
          <w:szCs w:val="26"/>
        </w:rPr>
        <w:t xml:space="preserve"> tam trzeba stacje pomp</w:t>
      </w:r>
      <w:r w:rsidR="00A67AC0" w:rsidRPr="00863A19">
        <w:rPr>
          <w:rFonts w:ascii="Times New Roman" w:hAnsi="Times New Roman" w:cs="Times New Roman"/>
          <w:sz w:val="26"/>
          <w:szCs w:val="26"/>
        </w:rPr>
        <w:t>, a</w:t>
      </w:r>
      <w:r w:rsidR="009C7A42" w:rsidRPr="00863A19">
        <w:rPr>
          <w:rFonts w:ascii="Times New Roman" w:hAnsi="Times New Roman" w:cs="Times New Roman"/>
          <w:sz w:val="26"/>
          <w:szCs w:val="26"/>
        </w:rPr>
        <w:t xml:space="preserve"> to nie będzie tania inwestycja)</w:t>
      </w:r>
      <w:r w:rsidRPr="00863A19">
        <w:rPr>
          <w:rFonts w:ascii="Times New Roman" w:hAnsi="Times New Roman" w:cs="Times New Roman"/>
          <w:sz w:val="26"/>
          <w:szCs w:val="26"/>
        </w:rPr>
        <w:t xml:space="preserve"> </w:t>
      </w:r>
      <w:r w:rsidR="009C7A42" w:rsidRPr="00863A19">
        <w:rPr>
          <w:rFonts w:ascii="Times New Roman" w:hAnsi="Times New Roman" w:cs="Times New Roman"/>
          <w:sz w:val="26"/>
          <w:szCs w:val="26"/>
        </w:rPr>
        <w:t>Jak</w:t>
      </w:r>
      <w:r w:rsidRPr="00863A19">
        <w:rPr>
          <w:rFonts w:ascii="Times New Roman" w:hAnsi="Times New Roman" w:cs="Times New Roman"/>
          <w:sz w:val="26"/>
          <w:szCs w:val="26"/>
        </w:rPr>
        <w:t xml:space="preserve"> dobrze pójdą przetargi to jeszcze stara szkoła, bo te</w:t>
      </w:r>
      <w:r w:rsidR="009C7A42" w:rsidRPr="00863A19">
        <w:rPr>
          <w:rFonts w:ascii="Times New Roman" w:hAnsi="Times New Roman" w:cs="Times New Roman"/>
          <w:sz w:val="26"/>
          <w:szCs w:val="26"/>
        </w:rPr>
        <w:t>ż</w:t>
      </w:r>
      <w:r w:rsidRPr="00863A19">
        <w:rPr>
          <w:rFonts w:ascii="Times New Roman" w:hAnsi="Times New Roman" w:cs="Times New Roman"/>
          <w:sz w:val="26"/>
          <w:szCs w:val="26"/>
        </w:rPr>
        <w:t xml:space="preserve"> zostali bez wody. Barycz cały czas robimy projekt tam będzie sprawa kilku milionów i trzeba będzie się starać na dofinansowanie, a gdyby się nie udało trzeba pieniędzy pożyczyć bo bez wody żyć się nie da. Jest nadzieja jak jeszcze dopada śniegu to na wiosnę  tej wody trochę </w:t>
      </w:r>
      <w:r w:rsidR="00A67AC0" w:rsidRPr="00863A19">
        <w:rPr>
          <w:rFonts w:ascii="Times New Roman" w:hAnsi="Times New Roman" w:cs="Times New Roman"/>
          <w:sz w:val="26"/>
          <w:szCs w:val="26"/>
        </w:rPr>
        <w:t>przybędzie</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z topniejącego śniegu. To takie są plany.</w:t>
      </w:r>
    </w:p>
    <w:p w:rsidR="00F95685" w:rsidRPr="00863A19" w:rsidRDefault="00804065">
      <w:pPr>
        <w:pStyle w:val="Domylnie"/>
        <w:spacing w:line="254" w:lineRule="auto"/>
        <w:jc w:val="both"/>
        <w:rPr>
          <w:sz w:val="26"/>
          <w:szCs w:val="26"/>
        </w:rPr>
      </w:pPr>
      <w:r w:rsidRPr="00863A19">
        <w:rPr>
          <w:rFonts w:ascii="Times New Roman" w:hAnsi="Times New Roman" w:cs="Times New Roman"/>
          <w:sz w:val="26"/>
          <w:szCs w:val="26"/>
        </w:rPr>
        <w:t xml:space="preserve">W. Krupa – chciałam przekazać prośbę od mieszkańców , będzie to jako mój wniosek                       z dzisiejszej sesji, a że mamy tu obecne radnego Pana z powiatu : droga powiatowa która jest usytułowana pomiędzy sklepem GS, a Przychodnia Nova i Centrum sklepem, no jest dosyć szeroka na pewnym odcinku i mieszkańcy już od wielu lat proszę aby coś Rada </w:t>
      </w:r>
      <w:r w:rsidR="00863A19">
        <w:rPr>
          <w:rFonts w:ascii="Times New Roman" w:hAnsi="Times New Roman" w:cs="Times New Roman"/>
          <w:sz w:val="26"/>
          <w:szCs w:val="26"/>
        </w:rPr>
        <w:t xml:space="preserve">      </w:t>
      </w:r>
      <w:r w:rsidRPr="00863A19">
        <w:rPr>
          <w:rFonts w:ascii="Times New Roman" w:hAnsi="Times New Roman" w:cs="Times New Roman"/>
          <w:sz w:val="26"/>
          <w:szCs w:val="26"/>
        </w:rPr>
        <w:t>z tym zrobiła, jakieś przejście oznakować, żeby podjąć działania w tym kierunku.</w:t>
      </w:r>
    </w:p>
    <w:p w:rsidR="00F95685" w:rsidRPr="00863A19" w:rsidRDefault="00804065">
      <w:pPr>
        <w:pStyle w:val="Domylnie"/>
        <w:spacing w:line="254" w:lineRule="auto"/>
        <w:jc w:val="both"/>
        <w:rPr>
          <w:sz w:val="26"/>
          <w:szCs w:val="26"/>
        </w:rPr>
      </w:pPr>
      <w:r w:rsidRPr="00863A19">
        <w:rPr>
          <w:rFonts w:ascii="Times New Roman" w:hAnsi="Times New Roman" w:cs="Times New Roman"/>
          <w:sz w:val="26"/>
          <w:szCs w:val="26"/>
        </w:rPr>
        <w:t>Dyskusja na w/w wniosek- wystąpienie z pismem do Powiatu.</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E. Jara - Panie Wójcie my co roku dokładaliśmy się do Gminy Niebylec jak robiliśmy tę drogę Zatyle/Kobyla i chciałem tylko poinformować wójta , że wybiera się delegacja Sołectwa Lutcza, bo cały ten fundusz przekazali na drogę Zatyle /Kobyla, gdzie nasi mieszkańcy tam jeżdżą. Jeżeli by było dokładne wyliczenie tej nadwyżki może można coś dorzucić dla tych mieszkańców Zatyla. W tamtym roku dostali więcej niż sami dołożyli , więc teraz musza więcej Oni dołożyć. E. Jara poinformował , że mieszkańcy Lutczy wybierają się do wójta ponieważ oni fundusz sołecki przekazali na tą drogę ten ciąg dalszy i maja nadzieję  na dofinansowanie  z naszej gminy.</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lastRenderedPageBreak/>
        <w:t>W. Krupa - w miare możliwości mieszkańcy Zatyla Dolnego proszę</w:t>
      </w:r>
      <w:r w:rsidR="00863A19">
        <w:rPr>
          <w:rFonts w:ascii="Times New Roman" w:hAnsi="Times New Roman" w:cs="Times New Roman"/>
          <w:sz w:val="26"/>
          <w:szCs w:val="26"/>
        </w:rPr>
        <w:t xml:space="preserve"> aby wygospodarować  </w:t>
      </w:r>
      <w:r w:rsidRPr="00863A19">
        <w:rPr>
          <w:rFonts w:ascii="Times New Roman" w:hAnsi="Times New Roman" w:cs="Times New Roman"/>
          <w:sz w:val="26"/>
          <w:szCs w:val="26"/>
        </w:rPr>
        <w:t>i dołożyć , bo w Niebylcu jest przeznaczony cały fundusz tj. 40 tys. zł . Natomiast została poinformowana i chciałam przekazać wszystkim, że projekt na oświetlenie drogi tez pieniążki zostały przekazane przez rade gminy ok.17 tys. zł i będzie robione i prośba żeby na tym odcinku Zatyle do drogi koło kościółka  żeby dołączyć jeżeli będziemy mogli.</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Wójt : czyli trzeba zmobilizować ludzi, bo jak będzie fundusz sołecki dla Domaradza dzielony to żeby trafił tam.</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 xml:space="preserve">H. Mazur: wniosek o odśnieżanie parkingu – nawrotu na Różance. tam stacjonują autobusy, jest tam ciężkie nawracanie i żeby na bieżąco odśnieżać.  </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Wójt – prywatnych parkingów nie odśnieżamy. Wniosek bezprzedmiotowy – odśnieżanie sprzętem gminy prywatnego parkingu?</w:t>
      </w:r>
    </w:p>
    <w:p w:rsidR="0055304A" w:rsidRPr="009037D1" w:rsidRDefault="00804065">
      <w:pPr>
        <w:pStyle w:val="Domylnie"/>
        <w:spacing w:line="276" w:lineRule="auto"/>
        <w:jc w:val="both"/>
        <w:rPr>
          <w:rFonts w:ascii="Times New Roman" w:hAnsi="Times New Roman" w:cs="Times New Roman"/>
          <w:sz w:val="26"/>
          <w:szCs w:val="26"/>
        </w:rPr>
      </w:pPr>
      <w:r w:rsidRPr="00863A19">
        <w:rPr>
          <w:rFonts w:ascii="Times New Roman" w:hAnsi="Times New Roman" w:cs="Times New Roman"/>
          <w:sz w:val="26"/>
          <w:szCs w:val="26"/>
        </w:rPr>
        <w:t xml:space="preserve">Fic – czy skrzynki z piaskiem są dopełniane na bieżąco. Wójt są dopełniane w miare naszych możliwości. </w:t>
      </w:r>
    </w:p>
    <w:p w:rsidR="00F95685" w:rsidRDefault="00804065">
      <w:pPr>
        <w:pStyle w:val="Domylnie"/>
        <w:spacing w:line="276" w:lineRule="auto"/>
      </w:pPr>
      <w:r>
        <w:rPr>
          <w:rFonts w:ascii="Times New Roman" w:hAnsi="Times New Roman" w:cs="Times New Roman"/>
          <w:b/>
          <w:sz w:val="26"/>
          <w:szCs w:val="26"/>
        </w:rPr>
        <w:t>Ad. 14 Przyjęcie wypracowanych wniosków z sesji.</w:t>
      </w:r>
    </w:p>
    <w:p w:rsidR="00F95685" w:rsidRPr="00863A19" w:rsidRDefault="00804065">
      <w:pPr>
        <w:pStyle w:val="Domylnie"/>
        <w:spacing w:line="276" w:lineRule="auto"/>
        <w:rPr>
          <w:sz w:val="26"/>
          <w:szCs w:val="26"/>
        </w:rPr>
      </w:pPr>
      <w:r w:rsidRPr="00863A19">
        <w:rPr>
          <w:rFonts w:ascii="Times New Roman" w:hAnsi="Times New Roman" w:cs="Times New Roman"/>
          <w:sz w:val="26"/>
          <w:szCs w:val="26"/>
        </w:rPr>
        <w:t>Andrzej Nowak odczytał wnioski.</w:t>
      </w:r>
    </w:p>
    <w:p w:rsidR="00F95685" w:rsidRPr="00863A19" w:rsidRDefault="00804065">
      <w:pPr>
        <w:pStyle w:val="Domylnie"/>
        <w:spacing w:line="254" w:lineRule="auto"/>
        <w:jc w:val="both"/>
        <w:rPr>
          <w:sz w:val="26"/>
          <w:szCs w:val="26"/>
        </w:rPr>
      </w:pPr>
      <w:r w:rsidRPr="00863A19">
        <w:rPr>
          <w:rFonts w:ascii="Times New Roman" w:hAnsi="Times New Roman" w:cs="Times New Roman"/>
          <w:sz w:val="26"/>
          <w:szCs w:val="26"/>
        </w:rPr>
        <w:t xml:space="preserve">1. zwrócić się do Powiatu Brzozów </w:t>
      </w:r>
      <w:r w:rsidRPr="00863A19">
        <w:rPr>
          <w:rFonts w:ascii="Times New Roman" w:hAnsi="Times New Roman" w:cs="Times New Roman"/>
          <w:bCs/>
          <w:sz w:val="26"/>
          <w:szCs w:val="26"/>
        </w:rPr>
        <w:t xml:space="preserve">o utworzenie / wytyczenie przejścia dla pieszych                     w miejscowości Domaradz, na drodze powiatowej przy sklepie Delikatesy Centrum, GS                 i Przychodnia Nova. </w:t>
      </w:r>
    </w:p>
    <w:p w:rsidR="00F95685" w:rsidRPr="00863A19" w:rsidRDefault="00804065">
      <w:pPr>
        <w:pStyle w:val="Domylnie"/>
        <w:spacing w:before="28" w:after="0" w:line="100" w:lineRule="atLeast"/>
        <w:jc w:val="both"/>
        <w:rPr>
          <w:sz w:val="26"/>
          <w:szCs w:val="26"/>
        </w:rPr>
      </w:pPr>
      <w:r w:rsidRPr="00863A19">
        <w:rPr>
          <w:rFonts w:ascii="Times New Roman" w:eastAsia="Times New Roman" w:hAnsi="Times New Roman" w:cs="Times New Roman"/>
          <w:color w:val="000000"/>
          <w:sz w:val="26"/>
          <w:szCs w:val="26"/>
          <w:lang w:eastAsia="pl-PL"/>
        </w:rPr>
        <w:t xml:space="preserve">2. rozważyć sprawę dofinansowania montażu oświetlenia drogi gminnej Niebylec </w:t>
      </w:r>
      <w:r w:rsidR="00863A19">
        <w:rPr>
          <w:rFonts w:ascii="Times New Roman" w:eastAsia="Times New Roman" w:hAnsi="Times New Roman" w:cs="Times New Roman"/>
          <w:color w:val="000000"/>
          <w:sz w:val="26"/>
          <w:szCs w:val="26"/>
          <w:lang w:eastAsia="pl-PL"/>
        </w:rPr>
        <w:t xml:space="preserve">           </w:t>
      </w:r>
      <w:r w:rsidRPr="00863A19">
        <w:rPr>
          <w:rFonts w:ascii="Times New Roman" w:eastAsia="Times New Roman" w:hAnsi="Times New Roman" w:cs="Times New Roman"/>
          <w:color w:val="000000"/>
          <w:sz w:val="26"/>
          <w:szCs w:val="26"/>
          <w:lang w:eastAsia="pl-PL"/>
        </w:rPr>
        <w:t>/ Domaradz – Kobyla.</w:t>
      </w:r>
    </w:p>
    <w:p w:rsidR="00F95685" w:rsidRPr="00863A19" w:rsidRDefault="00F95685">
      <w:pPr>
        <w:pStyle w:val="Domylnie"/>
        <w:spacing w:after="0" w:line="100" w:lineRule="atLeast"/>
        <w:jc w:val="both"/>
        <w:rPr>
          <w:sz w:val="26"/>
          <w:szCs w:val="26"/>
        </w:rPr>
      </w:pPr>
    </w:p>
    <w:p w:rsidR="00F95685" w:rsidRPr="00863A19" w:rsidRDefault="00804065">
      <w:pPr>
        <w:pStyle w:val="Domylnie"/>
        <w:spacing w:after="120" w:line="276" w:lineRule="auto"/>
        <w:jc w:val="both"/>
        <w:rPr>
          <w:sz w:val="26"/>
          <w:szCs w:val="26"/>
        </w:rPr>
      </w:pPr>
      <w:r w:rsidRPr="00863A19">
        <w:rPr>
          <w:rFonts w:ascii="Times New Roman" w:hAnsi="Times New Roman" w:cs="Times New Roman"/>
          <w:sz w:val="26"/>
          <w:szCs w:val="26"/>
        </w:rPr>
        <w:t>3. na bieżąco odśnieżać parking / nawrót w Golcowa –Różanka koło Pana B.</w:t>
      </w:r>
    </w:p>
    <w:p w:rsidR="00F95685" w:rsidRPr="00863A19" w:rsidRDefault="00804065">
      <w:pPr>
        <w:pStyle w:val="Domylnie"/>
        <w:spacing w:after="120" w:line="276" w:lineRule="auto"/>
        <w:jc w:val="both"/>
        <w:rPr>
          <w:sz w:val="26"/>
          <w:szCs w:val="26"/>
        </w:rPr>
      </w:pPr>
      <w:r w:rsidRPr="00863A19">
        <w:rPr>
          <w:rFonts w:ascii="Times New Roman" w:hAnsi="Times New Roman" w:cs="Times New Roman"/>
          <w:sz w:val="26"/>
          <w:szCs w:val="26"/>
        </w:rPr>
        <w:t>4. uzupełniać piasek w skrzyniach Domaradz- Płosina.</w:t>
      </w:r>
    </w:p>
    <w:p w:rsidR="00F95685" w:rsidRPr="00863A19" w:rsidRDefault="00804065">
      <w:pPr>
        <w:pStyle w:val="Domylnie"/>
        <w:spacing w:line="276" w:lineRule="auto"/>
        <w:rPr>
          <w:sz w:val="26"/>
          <w:szCs w:val="26"/>
        </w:rPr>
      </w:pPr>
      <w:r w:rsidRPr="00863A19">
        <w:rPr>
          <w:rFonts w:ascii="Times New Roman" w:hAnsi="Times New Roman" w:cs="Times New Roman"/>
          <w:b/>
          <w:sz w:val="26"/>
          <w:szCs w:val="26"/>
        </w:rPr>
        <w:t>Przewodniczący poddał pod głosowanie wniosków wypracowanych na dzisiejszej sesji:</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Głosowanie przez podniesienie ręki : za – 15,  przeciw – 0, wstrzymało się – 0.</w:t>
      </w:r>
      <w:r w:rsidR="00303C3F">
        <w:rPr>
          <w:sz w:val="26"/>
          <w:szCs w:val="26"/>
        </w:rPr>
        <w:t xml:space="preserve"> </w:t>
      </w:r>
      <w:r w:rsidRPr="00863A19">
        <w:rPr>
          <w:rFonts w:ascii="Times New Roman" w:hAnsi="Times New Roman" w:cs="Times New Roman"/>
          <w:sz w:val="26"/>
          <w:szCs w:val="26"/>
        </w:rPr>
        <w:t>Wypracowane wnioski z dzisiejszej sesji zostały przyjęte jednogłośnie.</w:t>
      </w:r>
    </w:p>
    <w:p w:rsidR="00F95685" w:rsidRPr="00863A19" w:rsidRDefault="00804065">
      <w:pPr>
        <w:pStyle w:val="Domylnie"/>
        <w:spacing w:line="276" w:lineRule="auto"/>
        <w:rPr>
          <w:sz w:val="26"/>
          <w:szCs w:val="26"/>
        </w:rPr>
      </w:pPr>
      <w:r w:rsidRPr="00863A19">
        <w:rPr>
          <w:rFonts w:ascii="Times New Roman" w:hAnsi="Times New Roman" w:cs="Times New Roman"/>
          <w:b/>
          <w:sz w:val="26"/>
          <w:szCs w:val="26"/>
        </w:rPr>
        <w:t xml:space="preserve">Ad. 15 Zamknięcie sesji. </w:t>
      </w:r>
    </w:p>
    <w:p w:rsidR="00F95685" w:rsidRPr="00863A19" w:rsidRDefault="00804065">
      <w:pPr>
        <w:pStyle w:val="Domylnie"/>
        <w:spacing w:line="276" w:lineRule="auto"/>
        <w:jc w:val="both"/>
        <w:rPr>
          <w:sz w:val="26"/>
          <w:szCs w:val="26"/>
        </w:rPr>
      </w:pPr>
      <w:r w:rsidRPr="00863A19">
        <w:rPr>
          <w:rFonts w:ascii="Times New Roman" w:hAnsi="Times New Roman" w:cs="Times New Roman"/>
          <w:sz w:val="26"/>
          <w:szCs w:val="26"/>
        </w:rPr>
        <w:t>W związku z wyczerpaniem porządku obrad Przewodniczący zamknął IV sesję Rady Gminy Domaradz.</w:t>
      </w:r>
    </w:p>
    <w:p w:rsidR="00303C3F" w:rsidRDefault="00804065" w:rsidP="00303C3F">
      <w:pPr>
        <w:pStyle w:val="Domylnie"/>
        <w:spacing w:after="0" w:line="276" w:lineRule="auto"/>
        <w:jc w:val="both"/>
        <w:rPr>
          <w:rFonts w:ascii="Times New Roman" w:hAnsi="Times New Roman" w:cs="Times New Roman"/>
          <w:sz w:val="24"/>
          <w:szCs w:val="24"/>
        </w:rPr>
      </w:pPr>
      <w:r w:rsidRPr="00863A19">
        <w:rPr>
          <w:rFonts w:ascii="Times New Roman" w:hAnsi="Times New Roman" w:cs="Times New Roman"/>
          <w:sz w:val="26"/>
          <w:szCs w:val="26"/>
        </w:rPr>
        <w:t>Sesja trwała od godz. 14.00 do 16.10</w:t>
      </w:r>
      <w:r w:rsidR="00303C3F">
        <w:rPr>
          <w:rFonts w:ascii="Times New Roman" w:hAnsi="Times New Roman" w:cs="Times New Roman"/>
          <w:sz w:val="24"/>
          <w:szCs w:val="24"/>
        </w:rPr>
        <w:tab/>
      </w:r>
    </w:p>
    <w:p w:rsidR="00DD5C48" w:rsidRPr="00DD5C48" w:rsidRDefault="00DD5C48" w:rsidP="00DD5C48">
      <w:pPr>
        <w:tabs>
          <w:tab w:val="left" w:pos="708"/>
        </w:tabs>
        <w:suppressAutoHyphens/>
        <w:spacing w:after="0" w:line="276" w:lineRule="auto"/>
        <w:jc w:val="both"/>
        <w:rPr>
          <w:rFonts w:ascii="Times New Roman" w:eastAsia="SimSun" w:hAnsi="Times New Roman" w:cs="Times New Roman"/>
          <w:sz w:val="26"/>
          <w:szCs w:val="26"/>
          <w:lang w:eastAsia="en-US"/>
        </w:rPr>
      </w:pP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bookmarkStart w:id="0" w:name="_GoBack"/>
      <w:bookmarkEnd w:id="0"/>
      <w:r w:rsidRPr="00DD5C48">
        <w:rPr>
          <w:rFonts w:ascii="Times New Roman" w:eastAsia="SimSun" w:hAnsi="Times New Roman" w:cs="Times New Roman"/>
          <w:sz w:val="26"/>
          <w:szCs w:val="26"/>
          <w:lang w:eastAsia="en-US"/>
        </w:rPr>
        <w:t xml:space="preserve">Przewodniczący Rady Gminy </w:t>
      </w:r>
    </w:p>
    <w:p w:rsidR="00DD5C48" w:rsidRPr="00DD5C48" w:rsidRDefault="00DD5C48" w:rsidP="00DD5C48">
      <w:pPr>
        <w:tabs>
          <w:tab w:val="left" w:pos="708"/>
        </w:tabs>
        <w:suppressAutoHyphens/>
        <w:spacing w:after="0" w:line="276" w:lineRule="auto"/>
        <w:jc w:val="both"/>
        <w:rPr>
          <w:rFonts w:ascii="Times New Roman" w:eastAsia="SimSun" w:hAnsi="Times New Roman" w:cs="Times New Roman"/>
          <w:sz w:val="26"/>
          <w:szCs w:val="26"/>
          <w:lang w:eastAsia="en-US"/>
        </w:rPr>
      </w:pP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r>
      <w:r w:rsidRPr="00DD5C48">
        <w:rPr>
          <w:rFonts w:ascii="Times New Roman" w:eastAsia="SimSun" w:hAnsi="Times New Roman" w:cs="Times New Roman"/>
          <w:sz w:val="26"/>
          <w:szCs w:val="26"/>
          <w:lang w:eastAsia="en-US"/>
        </w:rPr>
        <w:tab/>
        <w:t>Stefan Wolanin</w:t>
      </w:r>
    </w:p>
    <w:p w:rsidR="00DD5C48" w:rsidRPr="00DD5C48" w:rsidRDefault="00DD5C48" w:rsidP="00DD5C48">
      <w:pPr>
        <w:tabs>
          <w:tab w:val="left" w:pos="708"/>
        </w:tabs>
        <w:suppressAutoHyphens/>
        <w:spacing w:after="0" w:line="240" w:lineRule="auto"/>
        <w:jc w:val="both"/>
        <w:rPr>
          <w:rFonts w:ascii="Times New Roman" w:eastAsia="SimSun" w:hAnsi="Times New Roman" w:cs="Times New Roman"/>
          <w:sz w:val="26"/>
          <w:szCs w:val="26"/>
          <w:lang w:eastAsia="en-US"/>
        </w:rPr>
      </w:pPr>
      <w:r w:rsidRPr="00DD5C48">
        <w:rPr>
          <w:rFonts w:ascii="Times New Roman" w:eastAsia="SimSun" w:hAnsi="Times New Roman" w:cs="Times New Roman"/>
          <w:sz w:val="26"/>
          <w:szCs w:val="26"/>
          <w:lang w:eastAsia="en-US"/>
        </w:rPr>
        <w:t>Protokołowała:</w:t>
      </w:r>
    </w:p>
    <w:p w:rsidR="00DD5C48" w:rsidRPr="00DD5C48" w:rsidRDefault="00DD5C48" w:rsidP="00DD5C48">
      <w:pPr>
        <w:tabs>
          <w:tab w:val="left" w:pos="708"/>
        </w:tabs>
        <w:suppressAutoHyphens/>
        <w:spacing w:after="0" w:line="240" w:lineRule="auto"/>
        <w:jc w:val="both"/>
        <w:rPr>
          <w:rFonts w:ascii="Times New Roman" w:eastAsia="SimSun" w:hAnsi="Times New Roman" w:cs="Times New Roman"/>
          <w:sz w:val="26"/>
          <w:szCs w:val="26"/>
          <w:lang w:eastAsia="en-US"/>
        </w:rPr>
      </w:pPr>
      <w:r w:rsidRPr="00DD5C48">
        <w:rPr>
          <w:rFonts w:ascii="Times New Roman" w:eastAsia="SimSun" w:hAnsi="Times New Roman" w:cs="Times New Roman"/>
          <w:sz w:val="26"/>
          <w:szCs w:val="26"/>
          <w:lang w:eastAsia="en-US"/>
        </w:rPr>
        <w:t>D. Mendyka</w:t>
      </w:r>
    </w:p>
    <w:p w:rsidR="00F95685" w:rsidRDefault="00F95685" w:rsidP="00DD5C48">
      <w:pPr>
        <w:pStyle w:val="Domylnie"/>
        <w:spacing w:after="0" w:line="276" w:lineRule="auto"/>
        <w:jc w:val="both"/>
      </w:pPr>
    </w:p>
    <w:sectPr w:rsidR="00F95685" w:rsidSect="00FE5755">
      <w:footerReference w:type="default" r:id="rId7"/>
      <w:pgSz w:w="11906" w:h="16838"/>
      <w:pgMar w:top="709" w:right="1417" w:bottom="1417" w:left="1134"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47" w:rsidRDefault="00B34547">
      <w:pPr>
        <w:spacing w:after="0" w:line="240" w:lineRule="auto"/>
      </w:pPr>
      <w:r>
        <w:separator/>
      </w:r>
    </w:p>
  </w:endnote>
  <w:endnote w:type="continuationSeparator" w:id="0">
    <w:p w:rsidR="00B34547" w:rsidRDefault="00B3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0000000000000000000"/>
    <w:charset w:val="00"/>
    <w:family w:val="roman"/>
    <w:notTrueType/>
    <w:pitch w:val="default"/>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85" w:rsidRDefault="00804065">
    <w:pPr>
      <w:pStyle w:val="Stopka"/>
      <w:jc w:val="center"/>
    </w:pPr>
    <w:r>
      <w:fldChar w:fldCharType="begin"/>
    </w:r>
    <w:r>
      <w:instrText>PAGE</w:instrText>
    </w:r>
    <w:r>
      <w:fldChar w:fldCharType="separate"/>
    </w:r>
    <w:r w:rsidR="00DD5C48">
      <w:rPr>
        <w:noProof/>
      </w:rPr>
      <w:t>1</w:t>
    </w:r>
    <w:r>
      <w:fldChar w:fldCharType="end"/>
    </w:r>
  </w:p>
  <w:p w:rsidR="00F95685" w:rsidRDefault="00F956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47" w:rsidRDefault="00B34547">
      <w:pPr>
        <w:spacing w:after="0" w:line="240" w:lineRule="auto"/>
      </w:pPr>
      <w:r>
        <w:separator/>
      </w:r>
    </w:p>
  </w:footnote>
  <w:footnote w:type="continuationSeparator" w:id="0">
    <w:p w:rsidR="00B34547" w:rsidRDefault="00B34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B7410"/>
    <w:multiLevelType w:val="hybridMultilevel"/>
    <w:tmpl w:val="8960A710"/>
    <w:lvl w:ilvl="0" w:tplc="A01E086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9932A8"/>
    <w:multiLevelType w:val="hybridMultilevel"/>
    <w:tmpl w:val="2E805F8A"/>
    <w:lvl w:ilvl="0" w:tplc="C8E48DE6">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7806B33"/>
    <w:multiLevelType w:val="multilevel"/>
    <w:tmpl w:val="B86EFA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5F5603"/>
    <w:multiLevelType w:val="multilevel"/>
    <w:tmpl w:val="EEBE7748"/>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A521BF2"/>
    <w:multiLevelType w:val="multilevel"/>
    <w:tmpl w:val="80F48D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411C012B"/>
    <w:multiLevelType w:val="multilevel"/>
    <w:tmpl w:val="000E879C"/>
    <w:lvl w:ilvl="0">
      <w:start w:val="1"/>
      <w:numFmt w:val="decimal"/>
      <w:lvlText w:val="%1."/>
      <w:lvlJc w:val="left"/>
      <w:pPr>
        <w:ind w:left="102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6">
    <w:nsid w:val="41DC45C4"/>
    <w:multiLevelType w:val="multilevel"/>
    <w:tmpl w:val="40AA0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E05DF8"/>
    <w:multiLevelType w:val="hybridMultilevel"/>
    <w:tmpl w:val="63264874"/>
    <w:lvl w:ilvl="0" w:tplc="0A083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A70EA6"/>
    <w:multiLevelType w:val="multilevel"/>
    <w:tmpl w:val="726E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C50818"/>
    <w:multiLevelType w:val="multilevel"/>
    <w:tmpl w:val="7A103464"/>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9"/>
  </w:num>
  <w:num w:numId="3">
    <w:abstractNumId w:val="3"/>
  </w:num>
  <w:num w:numId="4">
    <w:abstractNumId w:val="2"/>
  </w:num>
  <w:num w:numId="5">
    <w:abstractNumId w:val="6"/>
  </w:num>
  <w:num w:numId="6">
    <w:abstractNumId w:val="8"/>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5685"/>
    <w:rsid w:val="00194F54"/>
    <w:rsid w:val="00195123"/>
    <w:rsid w:val="00232AD3"/>
    <w:rsid w:val="00273718"/>
    <w:rsid w:val="002F281B"/>
    <w:rsid w:val="0030167C"/>
    <w:rsid w:val="00303C3F"/>
    <w:rsid w:val="00324AE6"/>
    <w:rsid w:val="0039493C"/>
    <w:rsid w:val="003D738F"/>
    <w:rsid w:val="00440227"/>
    <w:rsid w:val="005230FE"/>
    <w:rsid w:val="0055304A"/>
    <w:rsid w:val="00604B5F"/>
    <w:rsid w:val="006757CC"/>
    <w:rsid w:val="00684346"/>
    <w:rsid w:val="00720E3C"/>
    <w:rsid w:val="00752359"/>
    <w:rsid w:val="00757527"/>
    <w:rsid w:val="00804065"/>
    <w:rsid w:val="008079FC"/>
    <w:rsid w:val="00863A19"/>
    <w:rsid w:val="008C5D7C"/>
    <w:rsid w:val="009037D1"/>
    <w:rsid w:val="009C7A42"/>
    <w:rsid w:val="00A67AC0"/>
    <w:rsid w:val="00AF636D"/>
    <w:rsid w:val="00B34547"/>
    <w:rsid w:val="00C72C42"/>
    <w:rsid w:val="00D77F75"/>
    <w:rsid w:val="00DD4069"/>
    <w:rsid w:val="00DD5C48"/>
    <w:rsid w:val="00F82EC0"/>
    <w:rsid w:val="00F95685"/>
    <w:rsid w:val="00FC16BF"/>
    <w:rsid w:val="00FE5755"/>
    <w:rsid w:val="00FF1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76645-A80A-48FE-AEC2-DED3BE5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6" w:lineRule="auto"/>
    </w:pPr>
    <w:rPr>
      <w:rFonts w:ascii="Calibri" w:eastAsia="SimSun" w:hAnsi="Calibri" w:cs="Calibri"/>
      <w:lang w:eastAsia="en-US"/>
    </w:rPr>
  </w:style>
  <w:style w:type="character" w:customStyle="1" w:styleId="TekstdymkaZnak">
    <w:name w:val="Tekst dymka Znak"/>
    <w:basedOn w:val="Domylnaczcionkaakapitu"/>
    <w:rPr>
      <w:rFonts w:ascii="Segoe UI" w:hAnsi="Segoe UI" w:cs="Segoe UI"/>
      <w:sz w:val="18"/>
      <w:szCs w:val="18"/>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vertAlign w:val="superscript"/>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i w:val="0"/>
    </w:rPr>
  </w:style>
  <w:style w:type="character" w:customStyle="1" w:styleId="ListLabel2">
    <w:name w:val="ListLabel 2"/>
    <w:rPr>
      <w:b w:val="0"/>
    </w:rPr>
  </w:style>
  <w:style w:type="paragraph" w:styleId="Nagwek">
    <w:name w:val="header"/>
    <w:basedOn w:val="Domylnie"/>
    <w:next w:val="Tretekstu"/>
    <w:pPr>
      <w:keepNext/>
      <w:tabs>
        <w:tab w:val="center" w:pos="4536"/>
        <w:tab w:val="right" w:pos="9072"/>
      </w:tabs>
      <w:spacing w:before="240" w:after="0" w:line="100" w:lineRule="atLeast"/>
    </w:pPr>
    <w:rPr>
      <w:rFonts w:ascii="Arial" w:eastAsia="Microsoft YaHei" w:hAnsi="Arial" w:cs="Mangal"/>
      <w:sz w:val="28"/>
      <w:szCs w:val="28"/>
    </w:rPr>
  </w:style>
  <w:style w:type="paragraph" w:customStyle="1" w:styleId="Tretekstu">
    <w:name w:val="Treść tekstu"/>
    <w:basedOn w:val="Domylnie"/>
    <w:pPr>
      <w:widowControl w:val="0"/>
      <w:spacing w:after="140" w:line="288" w:lineRule="auto"/>
      <w:textAlignment w:val="baseline"/>
    </w:pPr>
    <w:rPr>
      <w:rFonts w:ascii="Liberation Serif" w:hAnsi="Liberation Serif" w:cs="Mangal"/>
      <w:sz w:val="24"/>
      <w:szCs w:val="24"/>
      <w:lang w:eastAsia="zh-CN" w:bidi="hi-IN"/>
    </w:rPr>
  </w:style>
  <w:style w:type="paragraph" w:styleId="Lista">
    <w:name w:val="List"/>
    <w:basedOn w:val="Tretekstu"/>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pPr>
      <w:ind w:left="720"/>
    </w:pPr>
  </w:style>
  <w:style w:type="paragraph" w:customStyle="1" w:styleId="Brakstyluakapitowego">
    <w:name w:val="[Brak stylu akapitowego]"/>
    <w:pPr>
      <w:widowControl w:val="0"/>
      <w:tabs>
        <w:tab w:val="left" w:pos="708"/>
      </w:tabs>
      <w:suppressAutoHyphens/>
      <w:spacing w:after="0" w:line="288" w:lineRule="auto"/>
    </w:pPr>
    <w:rPr>
      <w:rFonts w:ascii="Times New Roman" w:eastAsia="Times New Roman" w:hAnsi="Times New Roman" w:cs="Times New Roman"/>
      <w:color w:val="000000"/>
      <w:sz w:val="24"/>
      <w:szCs w:val="24"/>
    </w:rPr>
  </w:style>
  <w:style w:type="paragraph" w:styleId="Tekstdymka">
    <w:name w:val="Balloon Text"/>
    <w:basedOn w:val="Domylnie"/>
    <w:pPr>
      <w:spacing w:after="0" w:line="100" w:lineRule="atLeast"/>
    </w:pPr>
    <w:rPr>
      <w:rFonts w:ascii="Segoe UI" w:hAnsi="Segoe UI" w:cs="Segoe UI"/>
      <w:sz w:val="18"/>
      <w:szCs w:val="18"/>
    </w:rPr>
  </w:style>
  <w:style w:type="paragraph" w:styleId="Tekstprzypisukocowego">
    <w:name w:val="endnote text"/>
    <w:basedOn w:val="Domylnie"/>
    <w:pPr>
      <w:spacing w:after="0" w:line="100" w:lineRule="atLeast"/>
    </w:pPr>
    <w:rPr>
      <w:sz w:val="20"/>
      <w:szCs w:val="20"/>
    </w:rPr>
  </w:style>
  <w:style w:type="paragraph" w:customStyle="1" w:styleId="Normal">
    <w:name w:val="[Normal]"/>
    <w:pPr>
      <w:widowControl w:val="0"/>
      <w:tabs>
        <w:tab w:val="left" w:pos="708"/>
      </w:tabs>
      <w:suppressAutoHyphens/>
      <w:spacing w:after="0" w:line="100" w:lineRule="atLeast"/>
    </w:pPr>
    <w:rPr>
      <w:rFonts w:ascii="Arial" w:eastAsia="SimSun" w:hAnsi="Arial" w:cs="Arial"/>
      <w:sz w:val="24"/>
      <w:szCs w:val="24"/>
      <w:lang w:eastAsia="en-US"/>
    </w:rPr>
  </w:style>
  <w:style w:type="paragraph" w:styleId="Stopka">
    <w:name w:val="footer"/>
    <w:basedOn w:val="Domylnie"/>
    <w:pPr>
      <w:suppressLineNumbers/>
      <w:tabs>
        <w:tab w:val="center" w:pos="4536"/>
        <w:tab w:val="right" w:pos="9072"/>
      </w:tabs>
      <w:spacing w:after="0" w:line="100" w:lineRule="atLeast"/>
    </w:pPr>
  </w:style>
  <w:style w:type="paragraph" w:styleId="Tekstkomentarza">
    <w:name w:val="annotation text"/>
    <w:basedOn w:val="Domylnie"/>
    <w:pPr>
      <w:spacing w:line="100" w:lineRule="atLeast"/>
    </w:pPr>
    <w:rPr>
      <w:sz w:val="20"/>
      <w:szCs w:val="20"/>
    </w:rPr>
  </w:style>
  <w:style w:type="paragraph" w:styleId="Tematkomentarza">
    <w:name w:val="annotation subject"/>
    <w:basedOn w:val="Tekstkomentarza"/>
    <w:rPr>
      <w:b/>
      <w:bCs/>
    </w:rPr>
  </w:style>
  <w:style w:type="paragraph" w:styleId="NormalnyWeb">
    <w:name w:val="Normal (Web)"/>
    <w:basedOn w:val="Normalny"/>
    <w:uiPriority w:val="99"/>
    <w:unhideWhenUsed/>
    <w:rsid w:val="00303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4328">
      <w:bodyDiv w:val="1"/>
      <w:marLeft w:val="0"/>
      <w:marRight w:val="0"/>
      <w:marTop w:val="0"/>
      <w:marBottom w:val="0"/>
      <w:divBdr>
        <w:top w:val="none" w:sz="0" w:space="0" w:color="auto"/>
        <w:left w:val="none" w:sz="0" w:space="0" w:color="auto"/>
        <w:bottom w:val="none" w:sz="0" w:space="0" w:color="auto"/>
        <w:right w:val="none" w:sz="0" w:space="0" w:color="auto"/>
      </w:divBdr>
    </w:div>
    <w:div w:id="99676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2009</TotalTime>
  <Pages>13</Pages>
  <Words>4855</Words>
  <Characters>29136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59</cp:revision>
  <cp:lastPrinted>2020-01-09T12:38:00Z</cp:lastPrinted>
  <dcterms:created xsi:type="dcterms:W3CDTF">2019-01-02T14:01:00Z</dcterms:created>
  <dcterms:modified xsi:type="dcterms:W3CDTF">2021-04-12T10:52:00Z</dcterms:modified>
</cp:coreProperties>
</file>