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74" w:rsidRDefault="0080406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Protokół</w:t>
      </w:r>
    </w:p>
    <w:p w:rsidR="00B872E2" w:rsidRDefault="005222F2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 </w:t>
      </w:r>
      <w:r w:rsidR="00577260">
        <w:rPr>
          <w:rFonts w:ascii="Times New Roman" w:hAnsi="Times New Roman" w:cs="Times New Roman"/>
          <w:b/>
          <w:sz w:val="26"/>
          <w:szCs w:val="26"/>
        </w:rPr>
        <w:t>X</w:t>
      </w:r>
      <w:r w:rsidR="00656708">
        <w:rPr>
          <w:rFonts w:ascii="Times New Roman" w:hAnsi="Times New Roman" w:cs="Times New Roman"/>
          <w:b/>
          <w:sz w:val="26"/>
          <w:szCs w:val="26"/>
        </w:rPr>
        <w:t>I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 xml:space="preserve"> sesji Rady Gminy Domaradz  </w:t>
      </w:r>
    </w:p>
    <w:p w:rsidR="000D5035" w:rsidRDefault="00804065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656708">
        <w:rPr>
          <w:rFonts w:ascii="Times New Roman" w:hAnsi="Times New Roman" w:cs="Times New Roman"/>
          <w:b/>
          <w:sz w:val="26"/>
          <w:szCs w:val="26"/>
        </w:rPr>
        <w:t>18 października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2019r.</w:t>
      </w:r>
    </w:p>
    <w:p w:rsidR="00240456" w:rsidRPr="0068795A" w:rsidRDefault="00240456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580" w:rsidRDefault="00804065" w:rsidP="006E0580">
      <w:pPr>
        <w:pStyle w:val="Domylni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dniu </w:t>
      </w:r>
      <w:r w:rsidR="00656708" w:rsidRPr="00645DAE">
        <w:rPr>
          <w:rFonts w:ascii="Times New Roman" w:hAnsi="Times New Roman" w:cs="Times New Roman"/>
          <w:b/>
          <w:sz w:val="26"/>
          <w:szCs w:val="26"/>
          <w:u w:val="single"/>
        </w:rPr>
        <w:t>18 października 2019r. (tj. piątek) o godz. 14.00</w:t>
      </w:r>
      <w:r w:rsidR="00656708" w:rsidRPr="00645DAE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sz w:val="26"/>
          <w:szCs w:val="26"/>
        </w:rPr>
        <w:t xml:space="preserve"> w sali nr 3 Urzęd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u Gminy w Domaradzu odbyła się </w:t>
      </w:r>
      <w:r w:rsidR="00577260">
        <w:rPr>
          <w:rFonts w:ascii="Times New Roman" w:hAnsi="Times New Roman" w:cs="Times New Roman"/>
          <w:sz w:val="26"/>
          <w:szCs w:val="26"/>
        </w:rPr>
        <w:t>X</w:t>
      </w:r>
      <w:r w:rsidR="00656708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sesja Rady Gminy Domaradz. Sesję otworzy</w:t>
      </w:r>
      <w:r w:rsidR="003E3F95">
        <w:rPr>
          <w:rFonts w:ascii="Times New Roman" w:hAnsi="Times New Roman" w:cs="Times New Roman"/>
          <w:sz w:val="26"/>
          <w:szCs w:val="26"/>
        </w:rPr>
        <w:t xml:space="preserve">ł Przewodniczący Stefan Wolanin </w:t>
      </w:r>
      <w:r w:rsidR="00743360">
        <w:rPr>
          <w:rFonts w:ascii="Times New Roman" w:hAnsi="Times New Roman" w:cs="Times New Roman"/>
          <w:sz w:val="26"/>
          <w:szCs w:val="26"/>
        </w:rPr>
        <w:t>oraz przywitał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C81775">
        <w:rPr>
          <w:rFonts w:ascii="Times New Roman" w:hAnsi="Times New Roman" w:cs="Times New Roman"/>
          <w:sz w:val="26"/>
          <w:szCs w:val="26"/>
        </w:rPr>
        <w:t xml:space="preserve">Radnych , </w:t>
      </w:r>
      <w:r w:rsidR="004D55DE">
        <w:rPr>
          <w:rFonts w:ascii="Times New Roman" w:hAnsi="Times New Roman" w:cs="Times New Roman"/>
          <w:sz w:val="26"/>
          <w:szCs w:val="26"/>
        </w:rPr>
        <w:t xml:space="preserve">Pana </w:t>
      </w:r>
      <w:r w:rsidRPr="00D13F74">
        <w:rPr>
          <w:rFonts w:ascii="Times New Roman" w:hAnsi="Times New Roman" w:cs="Times New Roman"/>
          <w:sz w:val="26"/>
          <w:szCs w:val="26"/>
        </w:rPr>
        <w:t>Wójta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, </w:t>
      </w:r>
      <w:r w:rsidR="00577260">
        <w:rPr>
          <w:rFonts w:ascii="Times New Roman" w:hAnsi="Times New Roman" w:cs="Times New Roman"/>
          <w:sz w:val="26"/>
          <w:szCs w:val="26"/>
        </w:rPr>
        <w:t>Sołtysów</w:t>
      </w:r>
      <w:r w:rsidR="00A8761E">
        <w:rPr>
          <w:rFonts w:ascii="Times New Roman" w:hAnsi="Times New Roman" w:cs="Times New Roman"/>
          <w:sz w:val="26"/>
          <w:szCs w:val="26"/>
        </w:rPr>
        <w:t>, Skarbnika Gminy</w:t>
      </w:r>
      <w:r w:rsidR="004D55DE">
        <w:rPr>
          <w:rFonts w:ascii="Times New Roman" w:hAnsi="Times New Roman" w:cs="Times New Roman"/>
          <w:sz w:val="26"/>
          <w:szCs w:val="26"/>
        </w:rPr>
        <w:t xml:space="preserve"> </w:t>
      </w:r>
      <w:r w:rsidR="00183877">
        <w:rPr>
          <w:rFonts w:ascii="Times New Roman" w:hAnsi="Times New Roman" w:cs="Times New Roman"/>
          <w:sz w:val="26"/>
          <w:szCs w:val="26"/>
        </w:rPr>
        <w:t>oraz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656708">
        <w:rPr>
          <w:rFonts w:ascii="Times New Roman" w:hAnsi="Times New Roman" w:cs="Times New Roman"/>
          <w:sz w:val="26"/>
          <w:szCs w:val="26"/>
        </w:rPr>
        <w:t xml:space="preserve">Tomasz Śmigiel Kierownik </w:t>
      </w:r>
      <w:r w:rsidR="00656708" w:rsidRPr="00656708">
        <w:rPr>
          <w:rFonts w:ascii="Times New Roman" w:hAnsi="Times New Roman" w:cs="Times New Roman"/>
          <w:sz w:val="26"/>
          <w:szCs w:val="26"/>
        </w:rPr>
        <w:t>Referatu Gospodarki Komunalnej</w:t>
      </w:r>
      <w:r w:rsidR="00656708">
        <w:rPr>
          <w:rFonts w:ascii="Times New Roman" w:hAnsi="Times New Roman" w:cs="Times New Roman"/>
          <w:sz w:val="26"/>
          <w:szCs w:val="26"/>
        </w:rPr>
        <w:t>.</w:t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  <w:r w:rsidR="00656708" w:rsidRPr="00656708">
        <w:rPr>
          <w:rFonts w:ascii="Times New Roman" w:hAnsi="Times New Roman" w:cs="Times New Roman"/>
          <w:sz w:val="26"/>
          <w:szCs w:val="26"/>
        </w:rPr>
        <w:tab/>
      </w:r>
    </w:p>
    <w:p w:rsidR="00D13F74" w:rsidRDefault="00804065" w:rsidP="006E0580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 Otwarcie sesji.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została rozpisana zgodnie ze Statutem. Radni </w:t>
      </w:r>
      <w:r w:rsidR="006611EA">
        <w:rPr>
          <w:rFonts w:ascii="Times New Roman" w:hAnsi="Times New Roman" w:cs="Times New Roman"/>
          <w:sz w:val="26"/>
          <w:szCs w:val="26"/>
        </w:rPr>
        <w:t>w terminie</w:t>
      </w:r>
      <w:r w:rsidR="006611EA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sz w:val="26"/>
          <w:szCs w:val="26"/>
        </w:rPr>
        <w:t xml:space="preserve">otrzymali powiadomienia wraz z materiałami dot. dzisiejszej sesji.  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2 Stwierdzenie prawomocności obrad.</w:t>
      </w:r>
    </w:p>
    <w:p w:rsidR="00F95685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Na podstawie listy obec</w:t>
      </w:r>
      <w:r w:rsidR="007F2AFD">
        <w:rPr>
          <w:rFonts w:ascii="Times New Roman" w:hAnsi="Times New Roman" w:cs="Times New Roman"/>
          <w:sz w:val="26"/>
          <w:szCs w:val="26"/>
        </w:rPr>
        <w:t>ności Przewodniczący stwierdził</w:t>
      </w:r>
      <w:r w:rsidRPr="00D13F74">
        <w:rPr>
          <w:rFonts w:ascii="Times New Roman" w:hAnsi="Times New Roman" w:cs="Times New Roman"/>
          <w:sz w:val="26"/>
          <w:szCs w:val="26"/>
        </w:rPr>
        <w:t>, że na sali jest 1</w:t>
      </w:r>
      <w:r w:rsidR="00E102A4">
        <w:rPr>
          <w:rFonts w:ascii="Times New Roman" w:hAnsi="Times New Roman" w:cs="Times New Roman"/>
          <w:sz w:val="26"/>
          <w:szCs w:val="26"/>
        </w:rPr>
        <w:t>4</w:t>
      </w:r>
      <w:r w:rsidRPr="00D13F74">
        <w:rPr>
          <w:rFonts w:ascii="Times New Roman" w:hAnsi="Times New Roman" w:cs="Times New Roman"/>
          <w:sz w:val="26"/>
          <w:szCs w:val="26"/>
        </w:rPr>
        <w:t xml:space="preserve"> radnych wobec tego obrady są prawomocne</w:t>
      </w:r>
      <w:r w:rsidR="00E102A4">
        <w:rPr>
          <w:rFonts w:ascii="Times New Roman" w:hAnsi="Times New Roman" w:cs="Times New Roman"/>
          <w:sz w:val="26"/>
          <w:szCs w:val="26"/>
        </w:rPr>
        <w:t xml:space="preserve"> , spóźni się radna Anna Duplaga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</w:p>
    <w:p w:rsidR="00E102A4" w:rsidRDefault="00E102A4" w:rsidP="00D13F74">
      <w:pPr>
        <w:pStyle w:val="Domylnie"/>
        <w:jc w:val="both"/>
      </w:pPr>
      <w:r>
        <w:rPr>
          <w:rFonts w:ascii="Times New Roman" w:hAnsi="Times New Roman" w:cs="Times New Roman"/>
          <w:sz w:val="26"/>
          <w:szCs w:val="26"/>
        </w:rPr>
        <w:t>Przewodniczący RG przeczytał otrzymany przed sesja projekt uchwały</w:t>
      </w:r>
      <w:r w:rsidRPr="00E102A4">
        <w:rPr>
          <w:rFonts w:ascii="Times New Roman" w:hAnsi="Times New Roman" w:cs="Times New Roman"/>
          <w:sz w:val="26"/>
          <w:szCs w:val="26"/>
        </w:rPr>
        <w:t xml:space="preserve"> w sprawie zaciągnięcia zobowiązania finansowego na realizację zadania pn. „Odbiór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E102A4">
        <w:rPr>
          <w:rFonts w:ascii="Times New Roman" w:hAnsi="Times New Roman" w:cs="Times New Roman"/>
          <w:sz w:val="26"/>
          <w:szCs w:val="26"/>
        </w:rPr>
        <w:t>i zagospodarowanie odpadów komunalnych z terenu Gminy Domaradz w 2020 r. ”</w:t>
      </w:r>
      <w:r>
        <w:rPr>
          <w:rFonts w:ascii="Times New Roman" w:hAnsi="Times New Roman" w:cs="Times New Roman"/>
          <w:sz w:val="26"/>
          <w:szCs w:val="26"/>
        </w:rPr>
        <w:t xml:space="preserve">, który wprowadził do porządku obrad do punktu 9 jako </w:t>
      </w:r>
      <w:r w:rsidRPr="006E0580">
        <w:rPr>
          <w:rFonts w:ascii="Times New Roman" w:hAnsi="Times New Roman" w:cs="Times New Roman"/>
          <w:b/>
          <w:sz w:val="26"/>
          <w:szCs w:val="26"/>
        </w:rPr>
        <w:t>g)</w:t>
      </w:r>
      <w:r w:rsidRPr="00E102A4">
        <w:t xml:space="preserve"> </w:t>
      </w:r>
    </w:p>
    <w:p w:rsidR="006E0580" w:rsidRPr="006E0580" w:rsidRDefault="006E0580" w:rsidP="006E058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Uwag nie było. </w:t>
      </w:r>
    </w:p>
    <w:p w:rsidR="00E102A4" w:rsidRDefault="00E102A4" w:rsidP="00E102A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 xml:space="preserve">Głosowanie przez podniesienie ręki </w:t>
      </w:r>
      <w:r>
        <w:rPr>
          <w:rFonts w:ascii="Times New Roman" w:hAnsi="Times New Roman" w:cs="Times New Roman"/>
          <w:sz w:val="26"/>
          <w:szCs w:val="26"/>
        </w:rPr>
        <w:t xml:space="preserve">do wprowadzenia </w:t>
      </w:r>
      <w:r w:rsidR="006E0580">
        <w:rPr>
          <w:rFonts w:ascii="Times New Roman" w:hAnsi="Times New Roman" w:cs="Times New Roman"/>
          <w:sz w:val="26"/>
          <w:szCs w:val="26"/>
        </w:rPr>
        <w:t>projektu Uchwały                                         Nr XI.82.2019</w:t>
      </w:r>
      <w:r>
        <w:rPr>
          <w:rFonts w:ascii="Times New Roman" w:hAnsi="Times New Roman" w:cs="Times New Roman"/>
          <w:sz w:val="26"/>
          <w:szCs w:val="26"/>
        </w:rPr>
        <w:t xml:space="preserve"> do porządku obrad</w:t>
      </w:r>
      <w:r w:rsidRPr="0004546E">
        <w:rPr>
          <w:rFonts w:ascii="Times New Roman" w:hAnsi="Times New Roman" w:cs="Times New Roman"/>
          <w:sz w:val="26"/>
          <w:szCs w:val="26"/>
        </w:rPr>
        <w:t>: za –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4546E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E102A4" w:rsidRPr="00D13F74" w:rsidRDefault="00E102A4" w:rsidP="00E102A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3120B" w:rsidRPr="0053120B" w:rsidRDefault="0053120B" w:rsidP="0004546E">
      <w:pPr>
        <w:pStyle w:val="Domylnie"/>
        <w:spacing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Ad. 3 Ustalenie porządku obrad</w:t>
      </w:r>
      <w:r w:rsidR="00F7344B">
        <w:rPr>
          <w:rFonts w:ascii="Times New Roman" w:hAnsi="Times New Roman" w:cs="Times New Roman"/>
          <w:b/>
          <w:sz w:val="26"/>
          <w:szCs w:val="26"/>
        </w:rPr>
        <w:t>: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Otwarcie sesji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Stwierdzenie prawomocności obrad.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Ustalenie porządku obrad.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Powołanie Komisji wnioskowej.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Przyjęcie protokołu z poprzedniej sesji.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09" w:hanging="34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Informacja Przewodniczącego Rady o działaniach podejmowanych w okresie      międzysesyjnym.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Informacja Wójta z realizacji uchwał i wniosków z poprzedniej sesji.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Informacja o pracy Wójta Gminy Domaradz w okresie między sesjami oraz działaniach inwestycyjnych Gminy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Rozpatrzenie projektów uchwał lub zajęcie stanowiska w sprawie:</w:t>
      </w:r>
    </w:p>
    <w:p w:rsidR="00656708" w:rsidRPr="00656708" w:rsidRDefault="00656708" w:rsidP="00656708">
      <w:pPr>
        <w:spacing w:after="0"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a)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udzielenia pomocy finansowej dla Powiatu Brzozowskiego</w:t>
      </w:r>
    </w:p>
    <w:p w:rsidR="00656708" w:rsidRPr="00656708" w:rsidRDefault="00656708" w:rsidP="00656708">
      <w:pPr>
        <w:spacing w:after="0"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b)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zmian w uchwale budżetowej na 2019 rok</w:t>
      </w:r>
    </w:p>
    <w:p w:rsidR="00656708" w:rsidRPr="00656708" w:rsidRDefault="00656708" w:rsidP="00656708">
      <w:pPr>
        <w:spacing w:after="0" w:line="252" w:lineRule="auto"/>
        <w:ind w:left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c) 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w sprawie  wyrażenia  zgody na sprzedaż  nieruchomości</w:t>
      </w:r>
    </w:p>
    <w:p w:rsidR="00656708" w:rsidRPr="00656708" w:rsidRDefault="00656708" w:rsidP="00656708">
      <w:pPr>
        <w:spacing w:after="0" w:line="252" w:lineRule="auto"/>
        <w:ind w:left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eastAsiaTheme="minorHAnsi"/>
          <w:b/>
          <w:sz w:val="26"/>
          <w:szCs w:val="26"/>
          <w:lang w:eastAsia="en-US"/>
        </w:rPr>
        <w:t>d)</w:t>
      </w:r>
      <w:r w:rsidRPr="00656708">
        <w:rPr>
          <w:rFonts w:eastAsiaTheme="minorHAnsi"/>
          <w:sz w:val="26"/>
          <w:szCs w:val="26"/>
          <w:lang w:eastAsia="en-US"/>
        </w:rPr>
        <w:t xml:space="preserve"> 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w sprawie nieodpłatnego przekazania nieruchomości na rzecz Gminy Domaradz</w:t>
      </w:r>
    </w:p>
    <w:p w:rsidR="00656708" w:rsidRPr="00656708" w:rsidRDefault="00656708" w:rsidP="00656708">
      <w:pPr>
        <w:spacing w:after="0" w:line="252" w:lineRule="auto"/>
        <w:ind w:left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eastAsiaTheme="minorHAnsi"/>
          <w:b/>
          <w:sz w:val="26"/>
          <w:szCs w:val="26"/>
          <w:lang w:eastAsia="en-US"/>
        </w:rPr>
        <w:t>e)</w:t>
      </w:r>
      <w:r w:rsidRPr="0065670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w sprawie nieodpłatnego przekazania nieruchomości na rzecz Gminy Domaradz</w:t>
      </w:r>
    </w:p>
    <w:p w:rsidR="00656708" w:rsidRDefault="00656708" w:rsidP="00656708">
      <w:pPr>
        <w:spacing w:after="0" w:line="252" w:lineRule="auto"/>
        <w:ind w:left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f)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sprawie uchwalenia rocznego programu współpracy z organizacjami pozarządowymi oraz podmiotami, o których mowa w art. 3 ust. 3 ustawy </w:t>
      </w: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o działalności pożytku publicznego i o wolontariacie</w:t>
      </w:r>
    </w:p>
    <w:p w:rsidR="00E102A4" w:rsidRPr="00656708" w:rsidRDefault="00E102A4" w:rsidP="00656708">
      <w:pPr>
        <w:spacing w:after="0" w:line="252" w:lineRule="auto"/>
        <w:ind w:left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g) </w:t>
      </w:r>
      <w:r w:rsidRPr="00E102A4">
        <w:rPr>
          <w:rFonts w:ascii="Times New Roman" w:hAnsi="Times New Roman" w:cs="Times New Roman"/>
          <w:sz w:val="26"/>
          <w:szCs w:val="26"/>
        </w:rPr>
        <w:t>w sprawie zaciągnięcia zobowiązania finansowego na</w:t>
      </w:r>
      <w:r>
        <w:rPr>
          <w:rFonts w:ascii="Times New Roman" w:hAnsi="Times New Roman" w:cs="Times New Roman"/>
          <w:sz w:val="26"/>
          <w:szCs w:val="26"/>
        </w:rPr>
        <w:t xml:space="preserve"> realizację zadania pn. „Odbiór </w:t>
      </w:r>
      <w:r w:rsidRPr="00E102A4">
        <w:rPr>
          <w:rFonts w:ascii="Times New Roman" w:hAnsi="Times New Roman" w:cs="Times New Roman"/>
          <w:sz w:val="26"/>
          <w:szCs w:val="26"/>
        </w:rPr>
        <w:t xml:space="preserve">i zagospodarowanie odpadów komunalnych z terenu Gminy Domaradz </w:t>
      </w:r>
      <w:r w:rsidR="00343E5C">
        <w:rPr>
          <w:rFonts w:ascii="Times New Roman" w:hAnsi="Times New Roman" w:cs="Times New Roman"/>
          <w:sz w:val="26"/>
          <w:szCs w:val="26"/>
        </w:rPr>
        <w:t xml:space="preserve">      </w:t>
      </w:r>
      <w:r w:rsidRPr="00E102A4">
        <w:rPr>
          <w:rFonts w:ascii="Times New Roman" w:hAnsi="Times New Roman" w:cs="Times New Roman"/>
          <w:sz w:val="26"/>
          <w:szCs w:val="26"/>
        </w:rPr>
        <w:t>w 2020 r. ”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Interpelacje i zapytania radnych.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Odpowiedzi na interpelacje zgłoszone na poprzednich sesjach.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Wolne wnioski i informacje.</w:t>
      </w:r>
    </w:p>
    <w:p w:rsidR="00656708" w:rsidRPr="00656708" w:rsidRDefault="00656708" w:rsidP="0065670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>Przyjęcie wypracowanych wniosków z sesji.</w:t>
      </w:r>
    </w:p>
    <w:p w:rsidR="00656708" w:rsidRDefault="00656708" w:rsidP="006E0580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567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Zamknięcie sesji. </w:t>
      </w:r>
    </w:p>
    <w:p w:rsidR="006E0580" w:rsidRPr="006E0580" w:rsidRDefault="006E0580" w:rsidP="006E0580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E0580"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było.</w:t>
      </w:r>
    </w:p>
    <w:p w:rsidR="00A8761E" w:rsidRDefault="00FD577A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S. Wolanin </w:t>
      </w:r>
      <w:r w:rsidR="00A8761E">
        <w:rPr>
          <w:rFonts w:ascii="Times New Roman" w:hAnsi="Times New Roman" w:cs="Times New Roman"/>
          <w:sz w:val="26"/>
          <w:szCs w:val="26"/>
        </w:rPr>
        <w:t>poddał pod głosowanie wprowadzony porząd</w:t>
      </w:r>
      <w:r w:rsidR="0020366F">
        <w:rPr>
          <w:rFonts w:ascii="Times New Roman" w:hAnsi="Times New Roman" w:cs="Times New Roman"/>
          <w:sz w:val="26"/>
          <w:szCs w:val="26"/>
        </w:rPr>
        <w:t>ek</w:t>
      </w:r>
      <w:r w:rsidR="00A8761E">
        <w:rPr>
          <w:rFonts w:ascii="Times New Roman" w:hAnsi="Times New Roman" w:cs="Times New Roman"/>
          <w:sz w:val="26"/>
          <w:szCs w:val="26"/>
        </w:rPr>
        <w:t xml:space="preserve"> obrad.</w:t>
      </w:r>
    </w:p>
    <w:p w:rsidR="00A8761E" w:rsidRDefault="00A8761E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>Głosowanie przez podniesienie ręki : za – 1</w:t>
      </w:r>
      <w:r w:rsidR="00E102A4">
        <w:rPr>
          <w:rFonts w:ascii="Times New Roman" w:hAnsi="Times New Roman" w:cs="Times New Roman"/>
          <w:sz w:val="26"/>
          <w:szCs w:val="26"/>
        </w:rPr>
        <w:t>4</w:t>
      </w:r>
      <w:r w:rsidRPr="0004546E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6E0580" w:rsidRDefault="006E0580" w:rsidP="006E0580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0580" w:rsidRPr="00D13F74" w:rsidRDefault="006E0580" w:rsidP="006E0580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 Anna Duplaga dołączyła do obrad dzisiejszej sesji.</w:t>
      </w:r>
    </w:p>
    <w:p w:rsidR="000D5035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4 Powołanie Komisji wnioskowej.</w:t>
      </w:r>
    </w:p>
    <w:p w:rsidR="00584752" w:rsidRDefault="00584752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E53C6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D13F74">
        <w:rPr>
          <w:rFonts w:ascii="Times New Roman" w:hAnsi="Times New Roman" w:cs="Times New Roman"/>
          <w:sz w:val="26"/>
          <w:szCs w:val="26"/>
        </w:rPr>
        <w:t>rzewodnicząc</w:t>
      </w:r>
      <w:r>
        <w:rPr>
          <w:rFonts w:ascii="Times New Roman" w:hAnsi="Times New Roman" w:cs="Times New Roman"/>
          <w:sz w:val="26"/>
          <w:szCs w:val="26"/>
        </w:rPr>
        <w:t>y</w:t>
      </w:r>
      <w:r w:rsidR="000E5391">
        <w:rPr>
          <w:rFonts w:ascii="Times New Roman" w:hAnsi="Times New Roman" w:cs="Times New Roman"/>
          <w:sz w:val="26"/>
          <w:szCs w:val="26"/>
        </w:rPr>
        <w:t xml:space="preserve"> E. Jara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zgł</w:t>
      </w:r>
      <w:r w:rsidR="000E5391">
        <w:rPr>
          <w:rFonts w:ascii="Times New Roman" w:hAnsi="Times New Roman" w:cs="Times New Roman"/>
          <w:sz w:val="26"/>
          <w:szCs w:val="26"/>
        </w:rPr>
        <w:t>osił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radnych do Komisji wnioskowej</w:t>
      </w:r>
      <w:r w:rsidR="000E5391">
        <w:rPr>
          <w:rFonts w:ascii="Times New Roman" w:hAnsi="Times New Roman" w:cs="Times New Roman"/>
          <w:sz w:val="26"/>
          <w:szCs w:val="26"/>
        </w:rPr>
        <w:t>: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Pan</w:t>
      </w:r>
      <w:r w:rsidR="00577260">
        <w:rPr>
          <w:rFonts w:ascii="Times New Roman" w:hAnsi="Times New Roman" w:cs="Times New Roman"/>
          <w:sz w:val="26"/>
          <w:szCs w:val="26"/>
        </w:rPr>
        <w:t>a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584752">
        <w:rPr>
          <w:rFonts w:ascii="Times New Roman" w:hAnsi="Times New Roman" w:cs="Times New Roman"/>
          <w:sz w:val="26"/>
          <w:szCs w:val="26"/>
        </w:rPr>
        <w:t>Adam</w:t>
      </w:r>
      <w:r w:rsidR="00FD7602">
        <w:rPr>
          <w:rFonts w:ascii="Times New Roman" w:hAnsi="Times New Roman" w:cs="Times New Roman"/>
          <w:sz w:val="26"/>
          <w:szCs w:val="26"/>
        </w:rPr>
        <w:t>a</w:t>
      </w:r>
      <w:r w:rsidR="00584752">
        <w:rPr>
          <w:rFonts w:ascii="Times New Roman" w:hAnsi="Times New Roman" w:cs="Times New Roman"/>
          <w:sz w:val="26"/>
          <w:szCs w:val="26"/>
        </w:rPr>
        <w:t xml:space="preserve"> Stec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i </w:t>
      </w:r>
      <w:r w:rsidR="000E5391" w:rsidRPr="00D13F74">
        <w:rPr>
          <w:rFonts w:ascii="Times New Roman" w:hAnsi="Times New Roman" w:cs="Times New Roman"/>
          <w:sz w:val="26"/>
          <w:szCs w:val="26"/>
        </w:rPr>
        <w:t>Pan</w:t>
      </w:r>
      <w:r w:rsidR="00E53C66">
        <w:rPr>
          <w:rFonts w:ascii="Times New Roman" w:hAnsi="Times New Roman" w:cs="Times New Roman"/>
          <w:sz w:val="26"/>
          <w:szCs w:val="26"/>
        </w:rPr>
        <w:t>a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584752">
        <w:rPr>
          <w:rFonts w:ascii="Times New Roman" w:hAnsi="Times New Roman" w:cs="Times New Roman"/>
          <w:sz w:val="26"/>
          <w:szCs w:val="26"/>
        </w:rPr>
        <w:t>Stanisława Dytko</w:t>
      </w:r>
      <w:r w:rsidR="003177FD">
        <w:rPr>
          <w:rFonts w:ascii="Times New Roman" w:hAnsi="Times New Roman" w:cs="Times New Roman"/>
          <w:sz w:val="26"/>
          <w:szCs w:val="26"/>
        </w:rPr>
        <w:t xml:space="preserve">. Radni wyrazili zgodę. </w:t>
      </w:r>
      <w:r w:rsidRPr="00D13F74">
        <w:rPr>
          <w:rFonts w:ascii="Times New Roman" w:hAnsi="Times New Roman" w:cs="Times New Roman"/>
          <w:sz w:val="26"/>
          <w:szCs w:val="26"/>
        </w:rPr>
        <w:t>Przewodniczący poddał skład komisji wnioskowej pod głosowanie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2.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skład Komisji wnioskowej weszli </w:t>
      </w:r>
      <w:r w:rsidR="008E153E">
        <w:rPr>
          <w:rFonts w:ascii="Times New Roman" w:hAnsi="Times New Roman" w:cs="Times New Roman"/>
          <w:sz w:val="26"/>
          <w:szCs w:val="26"/>
        </w:rPr>
        <w:t>R</w:t>
      </w:r>
      <w:r w:rsidRPr="00D13F74">
        <w:rPr>
          <w:rFonts w:ascii="Times New Roman" w:hAnsi="Times New Roman" w:cs="Times New Roman"/>
          <w:sz w:val="26"/>
          <w:szCs w:val="26"/>
        </w:rPr>
        <w:t>adni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Pr="00D13F74">
        <w:rPr>
          <w:rFonts w:ascii="Times New Roman" w:hAnsi="Times New Roman" w:cs="Times New Roman"/>
          <w:sz w:val="26"/>
          <w:szCs w:val="26"/>
        </w:rPr>
        <w:t xml:space="preserve"> Pan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584752">
        <w:rPr>
          <w:rFonts w:ascii="Times New Roman" w:hAnsi="Times New Roman" w:cs="Times New Roman"/>
          <w:sz w:val="26"/>
          <w:szCs w:val="26"/>
        </w:rPr>
        <w:t xml:space="preserve">Adam Stec </w:t>
      </w:r>
      <w:r w:rsidR="00577260">
        <w:rPr>
          <w:rFonts w:ascii="Times New Roman" w:hAnsi="Times New Roman" w:cs="Times New Roman"/>
          <w:sz w:val="26"/>
          <w:szCs w:val="26"/>
        </w:rPr>
        <w:t xml:space="preserve">i </w:t>
      </w:r>
      <w:r w:rsidR="0020366F">
        <w:rPr>
          <w:rFonts w:ascii="Times New Roman" w:hAnsi="Times New Roman" w:cs="Times New Roman"/>
          <w:sz w:val="26"/>
          <w:szCs w:val="26"/>
        </w:rPr>
        <w:t xml:space="preserve">Stanisław </w:t>
      </w:r>
      <w:r w:rsidR="00584752">
        <w:rPr>
          <w:rFonts w:ascii="Times New Roman" w:hAnsi="Times New Roman" w:cs="Times New Roman"/>
          <w:sz w:val="26"/>
          <w:szCs w:val="26"/>
        </w:rPr>
        <w:t>Dytko</w:t>
      </w:r>
      <w:r w:rsidR="0020366F">
        <w:rPr>
          <w:rFonts w:ascii="Times New Roman" w:hAnsi="Times New Roman" w:cs="Times New Roman"/>
          <w:sz w:val="26"/>
          <w:szCs w:val="26"/>
        </w:rPr>
        <w:t xml:space="preserve"> </w:t>
      </w:r>
      <w:r w:rsidR="008E153E">
        <w:rPr>
          <w:rFonts w:ascii="Times New Roman" w:hAnsi="Times New Roman" w:cs="Times New Roman"/>
          <w:sz w:val="26"/>
          <w:szCs w:val="26"/>
        </w:rPr>
        <w:t>.</w:t>
      </w:r>
    </w:p>
    <w:p w:rsidR="00584752" w:rsidRDefault="00584752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5 Przyjęcie protokołu z poprzedniej sesji.</w:t>
      </w:r>
    </w:p>
    <w:p w:rsidR="000D5035" w:rsidRPr="00D13F74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5EBF" w:rsidRDefault="00743360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>, że zapoznał się z protokołem z ostatniej sesj</w:t>
      </w:r>
      <w:r w:rsidR="008E153E">
        <w:rPr>
          <w:rFonts w:ascii="Times New Roman" w:hAnsi="Times New Roman" w:cs="Times New Roman"/>
          <w:sz w:val="26"/>
          <w:szCs w:val="26"/>
        </w:rPr>
        <w:t xml:space="preserve">i i nie wnosi zastrzeżeń i uwag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8E153E">
        <w:rPr>
          <w:rFonts w:ascii="Times New Roman" w:hAnsi="Times New Roman" w:cs="Times New Roman"/>
          <w:sz w:val="26"/>
          <w:szCs w:val="26"/>
        </w:rPr>
        <w:t xml:space="preserve"> zaproponował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 przyjąć protokół z ostatniej sesji bez odczytywania.</w:t>
      </w:r>
      <w:r w:rsidR="00B40E11">
        <w:rPr>
          <w:rFonts w:ascii="Times New Roman" w:hAnsi="Times New Roman" w:cs="Times New Roman"/>
          <w:sz w:val="26"/>
          <w:szCs w:val="26"/>
        </w:rPr>
        <w:t xml:space="preserve"> Uwag nie było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5685" w:rsidRPr="00D13F74" w:rsidRDefault="00E9485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Przewodniczący poddał pod </w:t>
      </w:r>
      <w:r w:rsidR="008026EC" w:rsidRPr="00D13F74">
        <w:rPr>
          <w:rFonts w:ascii="Times New Roman" w:hAnsi="Times New Roman" w:cs="Times New Roman"/>
          <w:sz w:val="26"/>
          <w:szCs w:val="26"/>
        </w:rPr>
        <w:t>głosowanie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przez podniesienie ręki.</w:t>
      </w:r>
    </w:p>
    <w:p w:rsidR="00090ABD" w:rsidRDefault="00804065" w:rsidP="002619C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2619C4" w:rsidRPr="002619C4" w:rsidRDefault="002619C4" w:rsidP="002619C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E974E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Ad. 6  Informacja Przewodniczącego Rady o działaniach podejmowanych </w:t>
      </w:r>
    </w:p>
    <w:p w:rsidR="0068795A" w:rsidRPr="0068795A" w:rsidRDefault="00804065" w:rsidP="00577260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w okresie międzysesyjnym.</w:t>
      </w:r>
    </w:p>
    <w:p w:rsidR="002619C4" w:rsidRDefault="00E53C66" w:rsidP="00231E4B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2619C4">
        <w:rPr>
          <w:rFonts w:ascii="Times New Roman" w:hAnsi="Times New Roman" w:cs="Times New Roman"/>
          <w:sz w:val="26"/>
          <w:szCs w:val="26"/>
        </w:rPr>
        <w:t xml:space="preserve">Stefan Wolanin </w:t>
      </w:r>
      <w:r w:rsidR="00577260">
        <w:rPr>
          <w:rFonts w:ascii="Times New Roman" w:hAnsi="Times New Roman" w:cs="Times New Roman"/>
          <w:sz w:val="26"/>
          <w:szCs w:val="26"/>
        </w:rPr>
        <w:t>poinformował</w:t>
      </w:r>
      <w:r w:rsidRPr="00D13F74">
        <w:rPr>
          <w:rFonts w:ascii="Times New Roman" w:hAnsi="Times New Roman" w:cs="Times New Roman"/>
          <w:sz w:val="26"/>
          <w:szCs w:val="26"/>
        </w:rPr>
        <w:t xml:space="preserve">, że </w:t>
      </w:r>
      <w:r w:rsidR="00F06CAD">
        <w:rPr>
          <w:rFonts w:ascii="Times New Roman" w:hAnsi="Times New Roman" w:cs="Times New Roman"/>
          <w:sz w:val="26"/>
          <w:szCs w:val="26"/>
        </w:rPr>
        <w:t>w dniu</w:t>
      </w:r>
      <w:r w:rsidR="002619C4">
        <w:rPr>
          <w:rFonts w:ascii="Times New Roman" w:hAnsi="Times New Roman" w:cs="Times New Roman"/>
          <w:sz w:val="26"/>
          <w:szCs w:val="26"/>
        </w:rPr>
        <w:t>:</w:t>
      </w:r>
      <w:r w:rsidR="00F06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602" w:rsidRDefault="00FD7602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</w:t>
      </w:r>
      <w:r w:rsidR="00584752">
        <w:rPr>
          <w:rFonts w:ascii="Times New Roman" w:hAnsi="Times New Roman" w:cs="Times New Roman"/>
          <w:sz w:val="26"/>
          <w:szCs w:val="26"/>
        </w:rPr>
        <w:t>6</w:t>
      </w:r>
      <w:r w:rsid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584752">
        <w:rPr>
          <w:rFonts w:ascii="Times New Roman" w:hAnsi="Times New Roman" w:cs="Times New Roman"/>
          <w:sz w:val="26"/>
          <w:szCs w:val="26"/>
        </w:rPr>
        <w:t>października</w:t>
      </w:r>
      <w:r w:rsidR="002619C4">
        <w:rPr>
          <w:rFonts w:ascii="Times New Roman" w:hAnsi="Times New Roman" w:cs="Times New Roman"/>
          <w:sz w:val="26"/>
          <w:szCs w:val="26"/>
        </w:rPr>
        <w:t xml:space="preserve"> 2019r.</w:t>
      </w:r>
      <w:r w:rsidR="00F06CAD">
        <w:rPr>
          <w:rFonts w:ascii="Times New Roman" w:hAnsi="Times New Roman" w:cs="Times New Roman"/>
          <w:sz w:val="26"/>
          <w:szCs w:val="26"/>
        </w:rPr>
        <w:t xml:space="preserve"> </w:t>
      </w:r>
      <w:r w:rsidR="00584752">
        <w:rPr>
          <w:rFonts w:ascii="Times New Roman" w:hAnsi="Times New Roman" w:cs="Times New Roman"/>
          <w:sz w:val="26"/>
          <w:szCs w:val="26"/>
        </w:rPr>
        <w:t xml:space="preserve">odbyło się </w:t>
      </w:r>
      <w:r w:rsidR="00E53C66" w:rsidRPr="00D13F74">
        <w:rPr>
          <w:rFonts w:ascii="Times New Roman" w:hAnsi="Times New Roman" w:cs="Times New Roman"/>
          <w:sz w:val="26"/>
          <w:szCs w:val="26"/>
        </w:rPr>
        <w:t>posiedzeni</w:t>
      </w:r>
      <w:r w:rsidR="00584752">
        <w:rPr>
          <w:rFonts w:ascii="Times New Roman" w:hAnsi="Times New Roman" w:cs="Times New Roman"/>
          <w:sz w:val="26"/>
          <w:szCs w:val="26"/>
        </w:rPr>
        <w:t>e</w:t>
      </w:r>
      <w:r w:rsidR="00817BC1" w:rsidRP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817BC1">
        <w:rPr>
          <w:rFonts w:ascii="Times New Roman" w:hAnsi="Times New Roman" w:cs="Times New Roman"/>
          <w:sz w:val="26"/>
          <w:szCs w:val="26"/>
        </w:rPr>
        <w:t xml:space="preserve">Komisji Bezpieczeństwa Publicznego </w:t>
      </w:r>
      <w:r w:rsidR="0058475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4752">
        <w:rPr>
          <w:rFonts w:ascii="Times New Roman" w:hAnsi="Times New Roman" w:cs="Times New Roman"/>
          <w:sz w:val="26"/>
          <w:szCs w:val="26"/>
        </w:rPr>
        <w:t xml:space="preserve">i Administracji, ale nie </w:t>
      </w:r>
      <w:r w:rsidR="00584752" w:rsidRPr="00584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mógł uczestniczyć</w:t>
      </w:r>
      <w:r w:rsid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1414BD">
        <w:rPr>
          <w:rFonts w:ascii="Times New Roman" w:hAnsi="Times New Roman" w:cs="Times New Roman"/>
          <w:sz w:val="26"/>
          <w:szCs w:val="26"/>
        </w:rPr>
        <w:t>z przyczyn zawodowych i jeśli będą pytania to Przewodniczący komisji udzieli wszelkich odpowiedzi.</w:t>
      </w:r>
    </w:p>
    <w:p w:rsidR="002619C4" w:rsidRDefault="00FD7602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4752">
        <w:rPr>
          <w:rFonts w:ascii="Times New Roman" w:hAnsi="Times New Roman" w:cs="Times New Roman"/>
          <w:sz w:val="26"/>
          <w:szCs w:val="26"/>
        </w:rPr>
        <w:t>17 października</w:t>
      </w:r>
      <w:r>
        <w:rPr>
          <w:rFonts w:ascii="Times New Roman" w:hAnsi="Times New Roman" w:cs="Times New Roman"/>
          <w:sz w:val="26"/>
          <w:szCs w:val="26"/>
        </w:rPr>
        <w:t xml:space="preserve">2019r. </w:t>
      </w:r>
      <w:r w:rsidR="00584752">
        <w:rPr>
          <w:rFonts w:ascii="Times New Roman" w:hAnsi="Times New Roman" w:cs="Times New Roman"/>
          <w:sz w:val="26"/>
          <w:szCs w:val="26"/>
        </w:rPr>
        <w:t xml:space="preserve"> brał udział   w </w:t>
      </w:r>
      <w:r>
        <w:rPr>
          <w:rFonts w:ascii="Times New Roman" w:hAnsi="Times New Roman" w:cs="Times New Roman"/>
          <w:sz w:val="26"/>
          <w:szCs w:val="26"/>
        </w:rPr>
        <w:t>O</w:t>
      </w:r>
      <w:r w:rsidR="00584752">
        <w:rPr>
          <w:rFonts w:ascii="Times New Roman" w:hAnsi="Times New Roman" w:cs="Times New Roman"/>
          <w:sz w:val="26"/>
          <w:szCs w:val="26"/>
        </w:rPr>
        <w:t xml:space="preserve">bchodach </w:t>
      </w:r>
      <w:r w:rsidRPr="00FD7602">
        <w:rPr>
          <w:rFonts w:ascii="Times New Roman" w:hAnsi="Times New Roman" w:cs="Times New Roman"/>
          <w:sz w:val="26"/>
          <w:szCs w:val="26"/>
        </w:rPr>
        <w:t xml:space="preserve">Dnia Patrona Powiatu Brzozowskiego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D7602">
        <w:rPr>
          <w:rFonts w:ascii="Times New Roman" w:hAnsi="Times New Roman" w:cs="Times New Roman"/>
          <w:sz w:val="26"/>
          <w:szCs w:val="26"/>
        </w:rPr>
        <w:t>bł. ks. Jerzego Popiełuszki</w:t>
      </w:r>
      <w:r w:rsidR="006516A1">
        <w:rPr>
          <w:rFonts w:ascii="Times New Roman" w:hAnsi="Times New Roman" w:cs="Times New Roman"/>
          <w:sz w:val="26"/>
          <w:szCs w:val="26"/>
        </w:rPr>
        <w:t xml:space="preserve"> </w:t>
      </w:r>
      <w:r w:rsidR="001414BD">
        <w:rPr>
          <w:rFonts w:ascii="Times New Roman" w:hAnsi="Times New Roman" w:cs="Times New Roman"/>
          <w:sz w:val="26"/>
          <w:szCs w:val="26"/>
        </w:rPr>
        <w:t xml:space="preserve">(35 rocznica śmierci) </w:t>
      </w:r>
      <w:r w:rsidR="006516A1">
        <w:rPr>
          <w:rFonts w:ascii="Times New Roman" w:hAnsi="Times New Roman" w:cs="Times New Roman"/>
          <w:sz w:val="26"/>
          <w:szCs w:val="26"/>
        </w:rPr>
        <w:t>oraz</w:t>
      </w:r>
      <w:r w:rsidR="006516A1" w:rsidRPr="006516A1">
        <w:rPr>
          <w:rFonts w:ascii="Times New Roman" w:hAnsi="Times New Roman" w:cs="Times New Roman"/>
          <w:sz w:val="26"/>
          <w:szCs w:val="26"/>
        </w:rPr>
        <w:t xml:space="preserve"> </w:t>
      </w:r>
      <w:r w:rsidR="006516A1">
        <w:rPr>
          <w:rFonts w:ascii="Times New Roman" w:hAnsi="Times New Roman" w:cs="Times New Roman"/>
          <w:sz w:val="26"/>
          <w:szCs w:val="26"/>
        </w:rPr>
        <w:t>w</w:t>
      </w:r>
      <w:r w:rsidR="006516A1" w:rsidRPr="006516A1">
        <w:rPr>
          <w:rFonts w:ascii="Times New Roman" w:hAnsi="Times New Roman" w:cs="Times New Roman"/>
          <w:sz w:val="26"/>
          <w:szCs w:val="26"/>
        </w:rPr>
        <w:t xml:space="preserve"> uroczystości</w:t>
      </w:r>
      <w:r w:rsidR="006516A1">
        <w:rPr>
          <w:rFonts w:ascii="Times New Roman" w:hAnsi="Times New Roman" w:cs="Times New Roman"/>
          <w:sz w:val="26"/>
          <w:szCs w:val="26"/>
        </w:rPr>
        <w:t>,</w:t>
      </w:r>
      <w:r w:rsidR="006516A1" w:rsidRPr="006516A1">
        <w:rPr>
          <w:rFonts w:ascii="Times New Roman" w:hAnsi="Times New Roman" w:cs="Times New Roman"/>
          <w:sz w:val="26"/>
          <w:szCs w:val="26"/>
        </w:rPr>
        <w:t xml:space="preserve"> </w:t>
      </w:r>
      <w:r w:rsidR="006516A1">
        <w:rPr>
          <w:rFonts w:ascii="Times New Roman" w:hAnsi="Times New Roman" w:cs="Times New Roman"/>
          <w:sz w:val="26"/>
          <w:szCs w:val="26"/>
        </w:rPr>
        <w:t xml:space="preserve">gdzie </w:t>
      </w:r>
      <w:r w:rsidR="006516A1" w:rsidRPr="006516A1">
        <w:rPr>
          <w:rFonts w:ascii="Times New Roman" w:hAnsi="Times New Roman" w:cs="Times New Roman"/>
          <w:sz w:val="26"/>
          <w:szCs w:val="26"/>
        </w:rPr>
        <w:t xml:space="preserve">starosta brzozowski wręczył statuetki oraz </w:t>
      </w:r>
      <w:proofErr w:type="spellStart"/>
      <w:r w:rsidR="006516A1" w:rsidRPr="006516A1">
        <w:rPr>
          <w:rFonts w:ascii="Times New Roman" w:hAnsi="Times New Roman" w:cs="Times New Roman"/>
          <w:sz w:val="26"/>
          <w:szCs w:val="26"/>
        </w:rPr>
        <w:t>grawertony</w:t>
      </w:r>
      <w:proofErr w:type="spellEnd"/>
      <w:r w:rsidR="006516A1" w:rsidRPr="006516A1">
        <w:rPr>
          <w:rFonts w:ascii="Times New Roman" w:hAnsi="Times New Roman" w:cs="Times New Roman"/>
          <w:sz w:val="26"/>
          <w:szCs w:val="26"/>
        </w:rPr>
        <w:t xml:space="preserve"> osobom zasłużonym dla powiatu brzozowskiego.</w:t>
      </w:r>
    </w:p>
    <w:p w:rsidR="00FD577A" w:rsidRPr="00231E4B" w:rsidRDefault="0068795A" w:rsidP="00231E4B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817BC1">
        <w:rPr>
          <w:rFonts w:ascii="Times New Roman" w:hAnsi="Times New Roman" w:cs="Times New Roman"/>
          <w:sz w:val="26"/>
          <w:szCs w:val="26"/>
        </w:rPr>
        <w:t xml:space="preserve">onadto </w:t>
      </w: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FD577A">
        <w:rPr>
          <w:rFonts w:ascii="Times New Roman" w:hAnsi="Times New Roman" w:cs="Times New Roman"/>
          <w:sz w:val="26"/>
          <w:szCs w:val="26"/>
        </w:rPr>
        <w:t xml:space="preserve">RG </w:t>
      </w:r>
      <w:r w:rsidR="00817BC1" w:rsidRPr="00D13F74">
        <w:rPr>
          <w:rFonts w:ascii="Times New Roman" w:hAnsi="Times New Roman" w:cs="Times New Roman"/>
          <w:sz w:val="26"/>
          <w:szCs w:val="26"/>
        </w:rPr>
        <w:t xml:space="preserve">wykonywał zadania </w:t>
      </w:r>
      <w:r w:rsidR="00817BC1">
        <w:rPr>
          <w:rFonts w:ascii="Times New Roman" w:hAnsi="Times New Roman" w:cs="Times New Roman"/>
          <w:sz w:val="26"/>
          <w:szCs w:val="26"/>
        </w:rPr>
        <w:t>wynikające z obowiązku Przewodniczącego Rady Gminy.</w:t>
      </w:r>
    </w:p>
    <w:p w:rsidR="006516A1" w:rsidRDefault="006516A1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95A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7 Informacja Wójta z realizacji uchwał i wniosków z poprzedniej sesji.</w:t>
      </w:r>
    </w:p>
    <w:p w:rsidR="00361371" w:rsidRPr="0068795A" w:rsidRDefault="00361371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38F5" w:rsidRPr="00D13F74" w:rsidRDefault="001E17E2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738">
        <w:rPr>
          <w:rFonts w:ascii="Times New Roman" w:hAnsi="Times New Roman" w:cs="Times New Roman"/>
          <w:b/>
          <w:sz w:val="26"/>
          <w:szCs w:val="26"/>
        </w:rPr>
        <w:t>Wójt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0C50" w:rsidRPr="00F40C50">
        <w:rPr>
          <w:rFonts w:ascii="Times New Roman" w:hAnsi="Times New Roman" w:cs="Times New Roman"/>
          <w:b/>
          <w:sz w:val="26"/>
          <w:szCs w:val="26"/>
        </w:rPr>
        <w:t>Gminy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A30" w:rsidRPr="00FF1A30">
        <w:rPr>
          <w:rFonts w:ascii="Times New Roman" w:hAnsi="Times New Roman" w:cs="Times New Roman"/>
          <w:sz w:val="26"/>
          <w:szCs w:val="26"/>
        </w:rPr>
        <w:t xml:space="preserve">poinformował radnych, </w:t>
      </w:r>
      <w:r w:rsidR="00FF1A30">
        <w:rPr>
          <w:rFonts w:ascii="Times New Roman" w:hAnsi="Times New Roman" w:cs="Times New Roman"/>
          <w:sz w:val="26"/>
          <w:szCs w:val="26"/>
        </w:rPr>
        <w:t>ż</w:t>
      </w:r>
      <w:r w:rsidR="00FF1A30" w:rsidRPr="00FF1A30">
        <w:rPr>
          <w:rFonts w:ascii="Times New Roman" w:hAnsi="Times New Roman" w:cs="Times New Roman"/>
          <w:sz w:val="26"/>
          <w:szCs w:val="26"/>
        </w:rPr>
        <w:t>e</w:t>
      </w:r>
      <w:r w:rsidR="00FF1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065" w:rsidRPr="00D13F74">
        <w:rPr>
          <w:rFonts w:ascii="Times New Roman" w:hAnsi="Times New Roman" w:cs="Times New Roman"/>
          <w:sz w:val="26"/>
          <w:szCs w:val="26"/>
        </w:rPr>
        <w:t>uchwały zostały przesłane do Wojewody i</w:t>
      </w:r>
      <w:r>
        <w:rPr>
          <w:rFonts w:ascii="Times New Roman" w:hAnsi="Times New Roman" w:cs="Times New Roman"/>
          <w:sz w:val="26"/>
          <w:szCs w:val="26"/>
        </w:rPr>
        <w:t xml:space="preserve"> RIO</w:t>
      </w:r>
      <w:r w:rsidR="0068795A">
        <w:rPr>
          <w:rFonts w:ascii="Times New Roman" w:hAnsi="Times New Roman" w:cs="Times New Roman"/>
          <w:sz w:val="26"/>
          <w:szCs w:val="26"/>
        </w:rPr>
        <w:t xml:space="preserve"> </w:t>
      </w:r>
      <w:r w:rsidR="00240456">
        <w:rPr>
          <w:rFonts w:ascii="Times New Roman" w:hAnsi="Times New Roman" w:cs="Times New Roman"/>
          <w:sz w:val="26"/>
          <w:szCs w:val="26"/>
        </w:rPr>
        <w:t xml:space="preserve"> </w:t>
      </w:r>
      <w:r w:rsidR="0068795A">
        <w:rPr>
          <w:rFonts w:ascii="Times New Roman" w:hAnsi="Times New Roman" w:cs="Times New Roman"/>
          <w:sz w:val="26"/>
          <w:szCs w:val="26"/>
        </w:rPr>
        <w:t>w ustawowym terminie</w:t>
      </w:r>
      <w:r w:rsidR="00240456">
        <w:rPr>
          <w:rFonts w:ascii="Times New Roman" w:hAnsi="Times New Roman" w:cs="Times New Roman"/>
          <w:sz w:val="26"/>
          <w:szCs w:val="26"/>
        </w:rPr>
        <w:t>, a</w:t>
      </w:r>
      <w:r w:rsidR="00FF1A30">
        <w:rPr>
          <w:rFonts w:ascii="Times New Roman" w:hAnsi="Times New Roman" w:cs="Times New Roman"/>
          <w:sz w:val="26"/>
          <w:szCs w:val="26"/>
        </w:rPr>
        <w:t xml:space="preserve"> następnie przedstawił realizacj</w:t>
      </w:r>
      <w:r w:rsidR="00240456">
        <w:rPr>
          <w:rFonts w:ascii="Times New Roman" w:hAnsi="Times New Roman" w:cs="Times New Roman"/>
          <w:sz w:val="26"/>
          <w:szCs w:val="26"/>
        </w:rPr>
        <w:t>ę</w:t>
      </w:r>
      <w:r w:rsidR="00FF1A30">
        <w:rPr>
          <w:rFonts w:ascii="Times New Roman" w:hAnsi="Times New Roman" w:cs="Times New Roman"/>
          <w:sz w:val="26"/>
          <w:szCs w:val="26"/>
        </w:rPr>
        <w:t xml:space="preserve"> oraz wykonanie zgłoszonych</w:t>
      </w:r>
      <w:r w:rsidR="00FF1A30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wniosków </w:t>
      </w:r>
      <w:r w:rsidR="00FF1A30">
        <w:rPr>
          <w:rFonts w:ascii="Times New Roman" w:hAnsi="Times New Roman" w:cs="Times New Roman"/>
          <w:sz w:val="26"/>
          <w:szCs w:val="26"/>
        </w:rPr>
        <w:t>na poprzedniej sesji</w:t>
      </w:r>
      <w:r w:rsidR="001414BD">
        <w:rPr>
          <w:rFonts w:ascii="Times New Roman" w:hAnsi="Times New Roman" w:cs="Times New Roman"/>
          <w:sz w:val="26"/>
          <w:szCs w:val="26"/>
        </w:rPr>
        <w:t>,</w:t>
      </w:r>
      <w:r w:rsidR="00FF1A30">
        <w:rPr>
          <w:rFonts w:ascii="Times New Roman" w:hAnsi="Times New Roman" w:cs="Times New Roman"/>
          <w:sz w:val="26"/>
          <w:szCs w:val="26"/>
        </w:rPr>
        <w:t xml:space="preserve"> </w:t>
      </w:r>
      <w:r w:rsidR="006516A1">
        <w:rPr>
          <w:rFonts w:ascii="Times New Roman" w:hAnsi="Times New Roman" w:cs="Times New Roman"/>
          <w:sz w:val="26"/>
          <w:szCs w:val="26"/>
        </w:rPr>
        <w:t>a wniosków było kilka:</w:t>
      </w:r>
    </w:p>
    <w:p w:rsidR="006516A1" w:rsidRPr="006516A1" w:rsidRDefault="006516A1" w:rsidP="006516A1">
      <w:pPr>
        <w:pStyle w:val="Domylnie"/>
        <w:spacing w:after="0" w:line="100" w:lineRule="atLeast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- 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 xml:space="preserve">wymiana lusterka drogowego Domaradz/ Zakarczma koło Pani Piwowar 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- lusterko nie wymienione, ale jest zamówione i w najbliższym czasie będzie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</w:t>
      </w:r>
    </w:p>
    <w:p w:rsidR="006516A1" w:rsidRPr="006516A1" w:rsidRDefault="006516A1" w:rsidP="006516A1">
      <w:pPr>
        <w:pStyle w:val="Domylnie"/>
        <w:spacing w:after="0" w:line="100" w:lineRule="atLeast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- 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 xml:space="preserve">ogrodzenie przy Zespole Szkół w Golcowej – poprawić lub wykonać demontaż całego ogrodzenia( popękane słupki) </w:t>
      </w:r>
      <w:r w:rsidR="001414BD">
        <w:rPr>
          <w:rFonts w:ascii="Times New Roman" w:eastAsiaTheme="minorHAnsi" w:hAnsi="Times New Roman" w:cs="Times New Roman"/>
          <w:sz w:val="26"/>
          <w:szCs w:val="26"/>
        </w:rPr>
        <w:t>– jest ujęte w budżecie od dyrektora</w:t>
      </w:r>
    </w:p>
    <w:p w:rsidR="006516A1" w:rsidRPr="006516A1" w:rsidRDefault="006516A1" w:rsidP="006516A1">
      <w:pPr>
        <w:pStyle w:val="Domylnie"/>
        <w:spacing w:after="0" w:line="100" w:lineRule="atLeast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w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>ystawić na sprzedaż w drodze przetargu</w:t>
      </w:r>
      <w:r w:rsidR="001414BD">
        <w:rPr>
          <w:rFonts w:ascii="Times New Roman" w:eastAsiaTheme="minorHAnsi" w:hAnsi="Times New Roman" w:cs="Times New Roman"/>
          <w:sz w:val="26"/>
          <w:szCs w:val="26"/>
        </w:rPr>
        <w:t xml:space="preserve"> nieograniczonego 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 xml:space="preserve">działkę nr 1113/14           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          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>w Domaradzu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– </w:t>
      </w:r>
      <w:r w:rsidR="001414BD">
        <w:rPr>
          <w:rFonts w:ascii="Times New Roman" w:eastAsiaTheme="minorHAnsi" w:hAnsi="Times New Roman" w:cs="Times New Roman"/>
          <w:sz w:val="26"/>
          <w:szCs w:val="26"/>
        </w:rPr>
        <w:t>zrobione -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dziś będzie do podjęcia uchwała w tym zakresie </w:t>
      </w:r>
    </w:p>
    <w:p w:rsidR="006516A1" w:rsidRDefault="006516A1" w:rsidP="006516A1">
      <w:pPr>
        <w:pStyle w:val="Domylnie"/>
        <w:spacing w:after="0" w:line="100" w:lineRule="atLeast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- z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 xml:space="preserve">wrócić się – Gmina z pismem do właścicieli w sprawie wycięcia /usunięcia zakrzaczeń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 </w:t>
      </w:r>
      <w:r w:rsidRPr="006516A1">
        <w:rPr>
          <w:rFonts w:ascii="Times New Roman" w:eastAsiaTheme="minorHAnsi" w:hAnsi="Times New Roman" w:cs="Times New Roman"/>
          <w:sz w:val="26"/>
          <w:szCs w:val="26"/>
        </w:rPr>
        <w:t xml:space="preserve">na drodze gminnej </w:t>
      </w:r>
      <w:r>
        <w:rPr>
          <w:rFonts w:ascii="Times New Roman" w:eastAsiaTheme="minorHAnsi" w:hAnsi="Times New Roman" w:cs="Times New Roman"/>
          <w:sz w:val="26"/>
          <w:szCs w:val="26"/>
        </w:rPr>
        <w:t>– zostało ogłoszone</w:t>
      </w:r>
      <w:r w:rsidR="001414BD">
        <w:rPr>
          <w:rFonts w:ascii="Times New Roman" w:eastAsiaTheme="minorHAnsi" w:hAnsi="Times New Roman" w:cs="Times New Roman"/>
          <w:sz w:val="26"/>
          <w:szCs w:val="26"/>
        </w:rPr>
        <w:t xml:space="preserve"> , mieszkańcy powiadomieni  </w:t>
      </w:r>
    </w:p>
    <w:p w:rsidR="006516A1" w:rsidRDefault="006516A1" w:rsidP="006516A1">
      <w:pPr>
        <w:pStyle w:val="Domylnie"/>
        <w:spacing w:after="0" w:line="100" w:lineRule="atLeast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95685" w:rsidRPr="00D13F74" w:rsidRDefault="00804065" w:rsidP="006516A1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8 Informacja o pracy Wójta Gminy Domaradz w okresie między sesjami oraz działaniach inwestycyjnych Gminy.</w:t>
      </w:r>
    </w:p>
    <w:p w:rsidR="00DA197E" w:rsidRDefault="00DA197E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3815" w:rsidRDefault="00804065" w:rsidP="00403815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11AF">
        <w:rPr>
          <w:rFonts w:ascii="Times New Roman" w:hAnsi="Times New Roman" w:cs="Times New Roman"/>
          <w:b/>
          <w:sz w:val="26"/>
          <w:szCs w:val="26"/>
        </w:rPr>
        <w:t>Wójt</w:t>
      </w:r>
      <w:r w:rsidR="00F40C50">
        <w:rPr>
          <w:rFonts w:ascii="Times New Roman" w:hAnsi="Times New Roman" w:cs="Times New Roman"/>
          <w:b/>
          <w:sz w:val="26"/>
          <w:szCs w:val="26"/>
        </w:rPr>
        <w:t xml:space="preserve"> Gminy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3815">
        <w:rPr>
          <w:rFonts w:ascii="Times New Roman" w:hAnsi="Times New Roman" w:cs="Times New Roman"/>
          <w:sz w:val="26"/>
          <w:szCs w:val="26"/>
        </w:rPr>
        <w:t>poinformował</w:t>
      </w:r>
      <w:r w:rsidR="00B116E7">
        <w:rPr>
          <w:rFonts w:ascii="Times New Roman" w:hAnsi="Times New Roman" w:cs="Times New Roman"/>
          <w:sz w:val="26"/>
          <w:szCs w:val="26"/>
        </w:rPr>
        <w:t>, że</w:t>
      </w:r>
      <w:r w:rsidR="00B116E7" w:rsidRPr="00B116E7">
        <w:rPr>
          <w:rFonts w:ascii="Times New Roman" w:hAnsi="Times New Roman" w:cs="Times New Roman"/>
          <w:sz w:val="26"/>
          <w:szCs w:val="26"/>
        </w:rPr>
        <w:t xml:space="preserve"> </w:t>
      </w:r>
      <w:r w:rsidR="00B116E7">
        <w:rPr>
          <w:rFonts w:ascii="Times New Roman" w:hAnsi="Times New Roman" w:cs="Times New Roman"/>
          <w:sz w:val="26"/>
          <w:szCs w:val="26"/>
        </w:rPr>
        <w:t xml:space="preserve">w dniu 16.10 odbyło się </w:t>
      </w:r>
      <w:r w:rsidR="00B116E7" w:rsidRPr="00D13F74">
        <w:rPr>
          <w:rFonts w:ascii="Times New Roman" w:hAnsi="Times New Roman" w:cs="Times New Roman"/>
          <w:sz w:val="26"/>
          <w:szCs w:val="26"/>
        </w:rPr>
        <w:t>posiedzeni</w:t>
      </w:r>
      <w:r w:rsidR="00B116E7">
        <w:rPr>
          <w:rFonts w:ascii="Times New Roman" w:hAnsi="Times New Roman" w:cs="Times New Roman"/>
          <w:sz w:val="26"/>
          <w:szCs w:val="26"/>
        </w:rPr>
        <w:t>e</w:t>
      </w:r>
      <w:r w:rsidR="00B116E7" w:rsidRP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B116E7">
        <w:rPr>
          <w:rFonts w:ascii="Times New Roman" w:hAnsi="Times New Roman" w:cs="Times New Roman"/>
          <w:sz w:val="26"/>
          <w:szCs w:val="26"/>
        </w:rPr>
        <w:t xml:space="preserve">Komisji Bezpieczeństwa Publicznego i Administracji w którym uczestniczył, gdzie razem                      z komisją udał się w teren </w:t>
      </w:r>
      <w:r w:rsidR="00403815">
        <w:rPr>
          <w:rFonts w:ascii="Times New Roman" w:hAnsi="Times New Roman" w:cs="Times New Roman"/>
          <w:sz w:val="26"/>
          <w:szCs w:val="26"/>
        </w:rPr>
        <w:t>:</w:t>
      </w:r>
      <w:r w:rsidR="00240456">
        <w:rPr>
          <w:rFonts w:ascii="Times New Roman" w:hAnsi="Times New Roman" w:cs="Times New Roman"/>
          <w:sz w:val="26"/>
          <w:szCs w:val="26"/>
        </w:rPr>
        <w:t xml:space="preserve"> </w:t>
      </w:r>
      <w:r w:rsidR="00403815" w:rsidRPr="00403815">
        <w:rPr>
          <w:rFonts w:ascii="Times New Roman" w:hAnsi="Times New Roman" w:cs="Times New Roman"/>
          <w:sz w:val="26"/>
          <w:szCs w:val="26"/>
        </w:rPr>
        <w:t>obejrzano jak wygląd zaplecze sportowe oraz stadion. Wójt Gminy dodał, że jest to parafialne – działka – budynek gminy i umowa z parafi</w:t>
      </w:r>
      <w:r w:rsidR="00403815">
        <w:rPr>
          <w:rFonts w:ascii="Times New Roman" w:hAnsi="Times New Roman" w:cs="Times New Roman"/>
          <w:sz w:val="26"/>
          <w:szCs w:val="26"/>
        </w:rPr>
        <w:t>ą</w:t>
      </w:r>
      <w:r w:rsidR="00403815" w:rsidRPr="00403815">
        <w:rPr>
          <w:rFonts w:ascii="Times New Roman" w:hAnsi="Times New Roman" w:cs="Times New Roman"/>
          <w:sz w:val="26"/>
          <w:szCs w:val="26"/>
        </w:rPr>
        <w:t xml:space="preserve"> jest podpisana do końca roku i nie wie , ale nie będzie już wznawiał następnej umowy. Na stadionie nie ma rozgrywek, szkoła też tu nie chodzi, bo za daleko, a w budynku tylko </w:t>
      </w:r>
      <w:r w:rsidR="00B116E7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3815" w:rsidRPr="00403815">
        <w:rPr>
          <w:rFonts w:ascii="Times New Roman" w:hAnsi="Times New Roman" w:cs="Times New Roman"/>
          <w:sz w:val="26"/>
          <w:szCs w:val="26"/>
        </w:rPr>
        <w:t xml:space="preserve">2, 3 x odbywa się zebrania wiejskie. Zaplecze jest bardzo ładne i można go na różne cele wykorzystać, ale np. koło gospodyń nie chcą. Następnie komisja obejrzała przy SP </w:t>
      </w:r>
      <w:r w:rsidR="00B116E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3815" w:rsidRPr="00403815">
        <w:rPr>
          <w:rFonts w:ascii="Times New Roman" w:hAnsi="Times New Roman" w:cs="Times New Roman"/>
          <w:sz w:val="26"/>
          <w:szCs w:val="26"/>
        </w:rPr>
        <w:t xml:space="preserve">w Baryczy dom nauczyciela. Dom ten jest w bardzo złym stanie – najlepiej go rozebrać </w:t>
      </w:r>
      <w:r w:rsidR="00B116E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03815" w:rsidRPr="00403815">
        <w:rPr>
          <w:rFonts w:ascii="Times New Roman" w:hAnsi="Times New Roman" w:cs="Times New Roman"/>
          <w:sz w:val="26"/>
          <w:szCs w:val="26"/>
        </w:rPr>
        <w:t xml:space="preserve">i wówczas poszerzy się plac i można wykonać prawdziwy plac zabaw. </w:t>
      </w:r>
      <w:r w:rsidR="00B116E7">
        <w:rPr>
          <w:rFonts w:ascii="Times New Roman" w:hAnsi="Times New Roman" w:cs="Times New Roman"/>
          <w:sz w:val="26"/>
          <w:szCs w:val="26"/>
        </w:rPr>
        <w:t xml:space="preserve">Następnie komisja pojechała do </w:t>
      </w:r>
      <w:r w:rsidR="00403815" w:rsidRPr="00403815">
        <w:rPr>
          <w:rFonts w:ascii="Times New Roman" w:hAnsi="Times New Roman" w:cs="Times New Roman"/>
          <w:sz w:val="26"/>
          <w:szCs w:val="26"/>
        </w:rPr>
        <w:t>Golcowa / Różanka do Szkoły Podstawowej Nr 2 obejrzeć wykonany parking. Po oględzinach Wójt Gminy zaprowadził komisję do kuchni szkolnej, a następnie Pani dyrektor oprowadziła komisje po klasach miedzy innymi do klasy informatycznej oraz do wykonanego gabinetu higienistki szk</w:t>
      </w:r>
      <w:r w:rsidR="00403815">
        <w:rPr>
          <w:rFonts w:ascii="Times New Roman" w:hAnsi="Times New Roman" w:cs="Times New Roman"/>
          <w:sz w:val="26"/>
          <w:szCs w:val="26"/>
        </w:rPr>
        <w:t xml:space="preserve">olnej – pielęgniarskiego. </w:t>
      </w:r>
    </w:p>
    <w:p w:rsidR="00B116E7" w:rsidRPr="00403815" w:rsidRDefault="00B116E7" w:rsidP="00403815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 dodał, że teraz jest bardzo </w:t>
      </w:r>
      <w:r w:rsidR="004711F5">
        <w:rPr>
          <w:rFonts w:ascii="Times New Roman" w:hAnsi="Times New Roman" w:cs="Times New Roman"/>
          <w:sz w:val="26"/>
          <w:szCs w:val="26"/>
        </w:rPr>
        <w:t xml:space="preserve">ważną sprawą są wodociągi, a nawet studnie głębinowe. </w:t>
      </w:r>
    </w:p>
    <w:p w:rsidR="002152DB" w:rsidRDefault="00B116E7" w:rsidP="002152DB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Działania </w:t>
      </w:r>
      <w:r w:rsidRPr="00403815">
        <w:rPr>
          <w:rFonts w:ascii="Times New Roman" w:eastAsiaTheme="minorHAnsi" w:hAnsi="Times New Roman" w:cs="Times New Roman"/>
          <w:sz w:val="26"/>
          <w:szCs w:val="26"/>
          <w:lang w:eastAsia="en-US"/>
        </w:rPr>
        <w:t>Inwestyc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j</w:t>
      </w:r>
      <w:r w:rsidRPr="00403815">
        <w:rPr>
          <w:rFonts w:ascii="Times New Roman" w:eastAsiaTheme="minorHAnsi" w:hAnsi="Times New Roman" w:cs="Times New Roman"/>
          <w:sz w:val="26"/>
          <w:szCs w:val="26"/>
          <w:lang w:eastAsia="en-US"/>
        </w:rPr>
        <w:t>e</w:t>
      </w:r>
      <w:r w:rsid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="00403815" w:rsidRPr="004038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poinformował, że zostały zrobione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trzy nakładki asfaltowe w tym na dwóch podbudowa </w:t>
      </w:r>
      <w:r w:rsidR="004711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 jedna to rolnicza droga.</w:t>
      </w:r>
      <w:r w:rsidR="004711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Kratownice nie będą robione, bo są ceny i potrzebne są atesty.</w:t>
      </w:r>
      <w:r w:rsidR="002152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711F5" w:rsidRPr="002152DB" w:rsidRDefault="004711F5" w:rsidP="002152DB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 równie z poinformował radnych, że w dniu 17 października2019r.  brał udział   w Obchodach </w:t>
      </w:r>
      <w:r w:rsidRPr="00FD7602">
        <w:rPr>
          <w:rFonts w:ascii="Times New Roman" w:hAnsi="Times New Roman" w:cs="Times New Roman"/>
          <w:sz w:val="26"/>
          <w:szCs w:val="26"/>
        </w:rPr>
        <w:t>Dnia Patrona Powiatu Brzozowskiego bł. ks. Jerzego Popiełuszki</w:t>
      </w:r>
      <w:r>
        <w:rPr>
          <w:rFonts w:ascii="Times New Roman" w:hAnsi="Times New Roman" w:cs="Times New Roman"/>
          <w:sz w:val="26"/>
          <w:szCs w:val="26"/>
        </w:rPr>
        <w:t xml:space="preserve">                    (35 rocznica śmierci) oraz</w:t>
      </w:r>
      <w:r w:rsidRPr="006516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</w:t>
      </w:r>
      <w:r w:rsidRPr="006516A1">
        <w:rPr>
          <w:rFonts w:ascii="Times New Roman" w:hAnsi="Times New Roman" w:cs="Times New Roman"/>
          <w:sz w:val="26"/>
          <w:szCs w:val="26"/>
        </w:rPr>
        <w:t xml:space="preserve"> uroczystości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516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gdzie </w:t>
      </w:r>
      <w:r w:rsidRPr="006516A1">
        <w:rPr>
          <w:rFonts w:ascii="Times New Roman" w:hAnsi="Times New Roman" w:cs="Times New Roman"/>
          <w:sz w:val="26"/>
          <w:szCs w:val="26"/>
        </w:rPr>
        <w:t>starosta brzozowski wręczył statuetki osobom zasłużonym dla powiatu brzozowskiego.</w:t>
      </w:r>
      <w:r>
        <w:rPr>
          <w:rFonts w:ascii="Times New Roman" w:hAnsi="Times New Roman" w:cs="Times New Roman"/>
          <w:sz w:val="26"/>
          <w:szCs w:val="26"/>
        </w:rPr>
        <w:t xml:space="preserve"> Nominowanych było 6 osób, ale 3 osoby otrzymały tytuł</w:t>
      </w:r>
      <w:r w:rsidRPr="004711F5">
        <w:rPr>
          <w:rFonts w:ascii="Times New Roman" w:hAnsi="Times New Roman" w:cs="Times New Roman"/>
          <w:sz w:val="26"/>
          <w:szCs w:val="26"/>
        </w:rPr>
        <w:t xml:space="preserve"> </w:t>
      </w:r>
      <w:r w:rsidRPr="006516A1">
        <w:rPr>
          <w:rFonts w:ascii="Times New Roman" w:hAnsi="Times New Roman" w:cs="Times New Roman"/>
          <w:sz w:val="26"/>
          <w:szCs w:val="26"/>
        </w:rPr>
        <w:t>zasłużon</w:t>
      </w:r>
      <w:r>
        <w:rPr>
          <w:rFonts w:ascii="Times New Roman" w:hAnsi="Times New Roman" w:cs="Times New Roman"/>
          <w:sz w:val="26"/>
          <w:szCs w:val="26"/>
        </w:rPr>
        <w:t>ego</w:t>
      </w:r>
      <w:r w:rsidRPr="006516A1">
        <w:rPr>
          <w:rFonts w:ascii="Times New Roman" w:hAnsi="Times New Roman" w:cs="Times New Roman"/>
          <w:sz w:val="26"/>
          <w:szCs w:val="26"/>
        </w:rPr>
        <w:t xml:space="preserve"> dla powiatu brzozowskiego</w:t>
      </w:r>
      <w:r>
        <w:rPr>
          <w:rFonts w:ascii="Times New Roman" w:hAnsi="Times New Roman" w:cs="Times New Roman"/>
          <w:sz w:val="26"/>
          <w:szCs w:val="26"/>
        </w:rPr>
        <w:t>. Wójt Gminy dodał, że uroczystość tę pięknie uświetnił występ orkiestry dętej z Sanoka.</w:t>
      </w:r>
    </w:p>
    <w:p w:rsidR="00403815" w:rsidRDefault="0005642D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Działania - Wójt Gminy wyjaśnił:</w:t>
      </w:r>
      <w:r w:rsidR="00403815" w:rsidRPr="004038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żółty autobus zaczyna się bardzo często psuć i będzie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wystawiony</w:t>
      </w:r>
      <w:r w:rsidR="00403815" w:rsidRPr="004038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 sprzedaż dodając, że bardzo dużo palił. W związku z tym trzeba kupić taki na 9 osób, bo będzie zamiana za ten biały tzn. biały będzie woził dzieci do szkoły (czyli </w:t>
      </w:r>
      <w:r w:rsidR="00403815" w:rsidRPr="0040381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zastąpi żółty) te które mają być wożone, a ten nowy wystarczy na dowóz 7 dziec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i niepełnosprawnych do Brzozowa dlatego są te zmiany w dzisiejszej uchwale do budżetu.</w:t>
      </w:r>
    </w:p>
    <w:p w:rsidR="0005642D" w:rsidRDefault="004711F5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dodał, że na zakup tego bus asa przeznaczone pieniądze z nadwyżki budżetowej.</w:t>
      </w:r>
    </w:p>
    <w:p w:rsidR="004711F5" w:rsidRPr="00403815" w:rsidRDefault="004711F5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965CA" w:rsidRPr="0005642D" w:rsidRDefault="00361371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9. </w:t>
      </w:r>
      <w:r w:rsidR="005965CA" w:rsidRPr="005965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Rozpatrzenie projektów uchwał lub zajęcie stanowiska w sprawie:</w:t>
      </w:r>
      <w:r w:rsidR="005965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2619C4" w:rsidRDefault="002619C4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965CA" w:rsidRDefault="002619C4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</w:t>
      </w:r>
      <w:r w:rsidR="006C416B">
        <w:rPr>
          <w:rFonts w:ascii="Times New Roman" w:eastAsiaTheme="minorHAnsi" w:hAnsi="Times New Roman" w:cs="Times New Roman"/>
          <w:sz w:val="26"/>
          <w:szCs w:val="26"/>
          <w:lang w:eastAsia="en-US"/>
        </w:rPr>
        <w:t>odczytał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projekt</w:t>
      </w:r>
      <w:r w:rsidR="006C416B">
        <w:rPr>
          <w:rFonts w:ascii="Times New Roman" w:eastAsiaTheme="minorHAnsi" w:hAnsi="Times New Roman" w:cs="Times New Roman"/>
          <w:sz w:val="26"/>
          <w:szCs w:val="26"/>
          <w:lang w:eastAsia="en-US"/>
        </w:rPr>
        <w:t>y uchwał:</w:t>
      </w:r>
    </w:p>
    <w:p w:rsidR="002619C4" w:rsidRDefault="002619C4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05642D" w:rsidRPr="0005642D" w:rsidRDefault="005965CA" w:rsidP="0005642D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96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a)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BD46C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05642D">
        <w:rPr>
          <w:rFonts w:ascii="Times New Roman" w:hAnsi="Times New Roman" w:cs="Times New Roman"/>
          <w:b/>
          <w:sz w:val="26"/>
          <w:szCs w:val="26"/>
        </w:rPr>
        <w:t>I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BD46C3">
        <w:rPr>
          <w:rFonts w:ascii="Times New Roman" w:hAnsi="Times New Roman" w:cs="Times New Roman"/>
          <w:b/>
          <w:sz w:val="26"/>
          <w:szCs w:val="26"/>
        </w:rPr>
        <w:t>7</w:t>
      </w:r>
      <w:r w:rsidR="0005642D">
        <w:rPr>
          <w:rFonts w:ascii="Times New Roman" w:hAnsi="Times New Roman" w:cs="Times New Roman"/>
          <w:b/>
          <w:sz w:val="26"/>
          <w:szCs w:val="26"/>
        </w:rPr>
        <w:t>6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5E1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642D" w:rsidRP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>udzielenia pomocy finansowej dla Powiatu Brzozowskiego</w:t>
      </w:r>
    </w:p>
    <w:p w:rsidR="0005642D" w:rsidRDefault="0005642D" w:rsidP="0005642D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16B" w:rsidRDefault="006C416B" w:rsidP="006C416B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A. Stec zapytał czy chodzi o chodnik i w jaki sposób poprawić to bezpieczeństwo</w:t>
      </w:r>
    </w:p>
    <w:p w:rsidR="006C416B" w:rsidRPr="006C416B" w:rsidRDefault="006C416B" w:rsidP="0005642D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wyjaśnił to dot. budowy chodnika w kierunku Lutcza z drogi krajowej na powiatową gdzie dodatkowo trzeba wykonać kawałek chodnika i przejście dla pieszych. Projekt jest gotowy i Powiat zdeklarował się, że w tym roku to zrobi.  Jeśli chce to zrobić to my jako gmina dajemy swoja cześć i niech to robią.</w:t>
      </w:r>
      <w:r w:rsidRP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5642D" w:rsidRDefault="0005642D" w:rsidP="0005642D">
      <w:pPr>
        <w:spacing w:after="0"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Komisji  Bezpieczeństwa Publicznego i Administracji poinformował, że komisja wydała pozytywną opinie do w/w projektu uchwały</w:t>
      </w:r>
    </w:p>
    <w:p w:rsidR="00A6689F" w:rsidRDefault="007D2F3E" w:rsidP="0005642D">
      <w:pPr>
        <w:spacing w:line="252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Więcej uwag nie było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5965CA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D2F3E" w:rsidRPr="007D2F3E" w:rsidRDefault="005965CA" w:rsidP="007D2F3E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96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b)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BD46C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05642D">
        <w:rPr>
          <w:rFonts w:ascii="Times New Roman" w:hAnsi="Times New Roman" w:cs="Times New Roman"/>
          <w:b/>
          <w:sz w:val="26"/>
          <w:szCs w:val="26"/>
        </w:rPr>
        <w:t>I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BD46C3">
        <w:rPr>
          <w:rFonts w:ascii="Times New Roman" w:hAnsi="Times New Roman" w:cs="Times New Roman"/>
          <w:b/>
          <w:sz w:val="26"/>
          <w:szCs w:val="26"/>
        </w:rPr>
        <w:t>7</w:t>
      </w:r>
      <w:r w:rsidR="0005642D">
        <w:rPr>
          <w:rFonts w:ascii="Times New Roman" w:hAnsi="Times New Roman" w:cs="Times New Roman"/>
          <w:b/>
          <w:sz w:val="26"/>
          <w:szCs w:val="26"/>
        </w:rPr>
        <w:t>7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7D2F3E" w:rsidRP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zmian w uchwale budżetowej na 2019 rok</w:t>
      </w:r>
    </w:p>
    <w:p w:rsidR="002152DB" w:rsidRDefault="002152DB" w:rsidP="002152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2F3E" w:rsidRPr="002152DB" w:rsidRDefault="002152DB" w:rsidP="002152DB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A. Stec chodzi o nowy samochód; Wójt Gminy tak chodzi o nowy samochód</w:t>
      </w:r>
    </w:p>
    <w:p w:rsidR="007D2F3E" w:rsidRDefault="007D2F3E" w:rsidP="007D2F3E">
      <w:pPr>
        <w:spacing w:after="0"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Komisji  Bezpieczeństwa Publicznego i Administracji poinformował, że komisja wydała pozytywną opinie do w/w projektu uchwały</w:t>
      </w:r>
    </w:p>
    <w:p w:rsidR="0005642D" w:rsidRDefault="007D2F3E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było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05642D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5965CA" w:rsidRDefault="005965CA" w:rsidP="005965C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D2F3E" w:rsidRDefault="005965CA" w:rsidP="007D2F3E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96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c)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BD46C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05642D">
        <w:rPr>
          <w:rFonts w:ascii="Times New Roman" w:hAnsi="Times New Roman" w:cs="Times New Roman"/>
          <w:b/>
          <w:sz w:val="26"/>
          <w:szCs w:val="26"/>
        </w:rPr>
        <w:t>I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B529FD">
        <w:rPr>
          <w:rFonts w:ascii="Times New Roman" w:hAnsi="Times New Roman" w:cs="Times New Roman"/>
          <w:b/>
          <w:sz w:val="26"/>
          <w:szCs w:val="26"/>
        </w:rPr>
        <w:t>7</w:t>
      </w:r>
      <w:r w:rsidR="0005642D">
        <w:rPr>
          <w:rFonts w:ascii="Times New Roman" w:hAnsi="Times New Roman" w:cs="Times New Roman"/>
          <w:b/>
          <w:sz w:val="26"/>
          <w:szCs w:val="26"/>
        </w:rPr>
        <w:t>8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7D2F3E" w:rsidRP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w sprawie  wyrażenia  zgody na sprzedaż  nieruchomości</w:t>
      </w:r>
    </w:p>
    <w:p w:rsidR="007D2F3E" w:rsidRDefault="007D2F3E" w:rsidP="007D2F3E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F3E" w:rsidRPr="007D2F3E" w:rsidRDefault="007D2F3E" w:rsidP="007D2F3E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Przewodniczący Komisji  Bezpieczeństwa Publicznego i Administracji poinformował, że komisja wydała pozytywną opinie do w/w projektu uchwały</w:t>
      </w:r>
    </w:p>
    <w:p w:rsidR="0053430A" w:rsidRDefault="001B4110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wag nie było.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B529FD" w:rsidRDefault="00B529FD" w:rsidP="005965CA">
      <w:pPr>
        <w:spacing w:after="0" w:line="252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91C20" w:rsidRDefault="005965CA" w:rsidP="00591C20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965CA">
        <w:rPr>
          <w:rFonts w:eastAsiaTheme="minorHAnsi"/>
          <w:sz w:val="26"/>
          <w:szCs w:val="26"/>
          <w:lang w:eastAsia="en-US"/>
        </w:rPr>
        <w:t>d)</w:t>
      </w:r>
      <w:r w:rsidR="00B529FD" w:rsidRPr="00B529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5E1D9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05642D">
        <w:rPr>
          <w:rFonts w:ascii="Times New Roman" w:hAnsi="Times New Roman" w:cs="Times New Roman"/>
          <w:b/>
          <w:sz w:val="26"/>
          <w:szCs w:val="26"/>
        </w:rPr>
        <w:t>I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5E1D93">
        <w:rPr>
          <w:rFonts w:ascii="Times New Roman" w:hAnsi="Times New Roman" w:cs="Times New Roman"/>
          <w:b/>
          <w:sz w:val="26"/>
          <w:szCs w:val="26"/>
        </w:rPr>
        <w:t>7</w:t>
      </w:r>
      <w:r w:rsidR="0005642D">
        <w:rPr>
          <w:rFonts w:ascii="Times New Roman" w:hAnsi="Times New Roman" w:cs="Times New Roman"/>
          <w:b/>
          <w:sz w:val="26"/>
          <w:szCs w:val="26"/>
        </w:rPr>
        <w:t>9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E102A4" w:rsidRPr="00E102A4">
        <w:rPr>
          <w:rFonts w:ascii="Times New Roman" w:hAnsi="Times New Roman" w:cs="Times New Roman"/>
          <w:sz w:val="26"/>
          <w:szCs w:val="26"/>
        </w:rPr>
        <w:t>w sprawie nieodpłatnego przekazania nieruchomości na rzecz Gminy Domaradz</w:t>
      </w:r>
    </w:p>
    <w:p w:rsidR="007D2F3E" w:rsidRDefault="002152DB" w:rsidP="007D2F3E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Radni otrzymali do tego projektu uchwały poglądowe mapki.</w:t>
      </w:r>
    </w:p>
    <w:p w:rsidR="0053430A" w:rsidRPr="007D2F3E" w:rsidRDefault="007D2F3E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Przewodniczący Komisji  Bezpieczeństwa Publicznego i Administracji poinformował, że komisja wydała pozytywną opinie do w/w projektu uchwały</w:t>
      </w:r>
    </w:p>
    <w:p w:rsidR="007D2F3E" w:rsidRDefault="002152DB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J. 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Łukaszyk wyjaśnił: jest to </w:t>
      </w:r>
      <w:r w:rsidR="007D2F3E" w:rsidRP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podział działek właścicieli fizycznych celem uregulowania dojazdu do działek zabudowanych  w miejscowości  Golcowa / nad Szkołą nr 1/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gdzie </w:t>
      </w:r>
      <w:r w:rsidR="007D2F3E" w:rsidRP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będą  stanowić drogę dojazdowa do zabudowań .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2F3E" w:rsidRP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Działki będą wykorzystywane jako dojazd do działek indywidualnych właścicieli. Właściciele nieruchomości wyrazili zgodę  na bezpłatne przekazanie działki.</w:t>
      </w:r>
    </w:p>
    <w:p w:rsidR="00591C20" w:rsidRPr="005965CA" w:rsidRDefault="007D2F3E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Więcej u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wag nie było.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7D2F3E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610606" w:rsidRPr="00610606" w:rsidRDefault="00610606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E1D93" w:rsidRDefault="005E1D93" w:rsidP="005E1D93">
      <w:pPr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e</w:t>
      </w:r>
      <w:r w:rsidR="005965CA"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B529FD" w:rsidRPr="00B529FD">
        <w:rPr>
          <w:rFonts w:ascii="Times New Roman" w:hAnsi="Times New Roman" w:cs="Times New Roman"/>
          <w:sz w:val="26"/>
          <w:szCs w:val="26"/>
        </w:rPr>
        <w:t xml:space="preserve">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05642D">
        <w:rPr>
          <w:rFonts w:ascii="Times New Roman" w:hAnsi="Times New Roman" w:cs="Times New Roman"/>
          <w:b/>
          <w:sz w:val="26"/>
          <w:szCs w:val="26"/>
        </w:rPr>
        <w:t>I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05642D">
        <w:rPr>
          <w:rFonts w:ascii="Times New Roman" w:hAnsi="Times New Roman" w:cs="Times New Roman"/>
          <w:b/>
          <w:sz w:val="26"/>
          <w:szCs w:val="26"/>
        </w:rPr>
        <w:t>80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E102A4" w:rsidRPr="00E102A4">
        <w:rPr>
          <w:rFonts w:ascii="Times New Roman" w:hAnsi="Times New Roman" w:cs="Times New Roman"/>
          <w:sz w:val="26"/>
          <w:szCs w:val="26"/>
        </w:rPr>
        <w:t>w sprawie nieodpłatnego przekazania nieruchomości na rzecz Gminy Domaradz</w:t>
      </w:r>
    </w:p>
    <w:p w:rsidR="002152DB" w:rsidRDefault="002152DB" w:rsidP="005E1D93">
      <w:pPr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52DB" w:rsidRDefault="002152DB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Radni otrzymali do tego projektu uchwały również poglądowe mapki</w:t>
      </w:r>
    </w:p>
    <w:p w:rsidR="007D2F3E" w:rsidRPr="007D2F3E" w:rsidRDefault="007D2F3E" w:rsidP="007D2F3E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Przewodniczący Komisji  Bezpieczeństwa Publicznego i Administracji poinformował, że komisja wydała pozytywną opinie do w/w projektu uchwały</w:t>
      </w:r>
    </w:p>
    <w:p w:rsidR="00131519" w:rsidRDefault="00131519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E. Jara </w:t>
      </w:r>
      <w:r w:rsidR="002152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wyjaśnił: jest to działka na Płosinie , działka ta została podzielona i będzie to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droga do przepompowni Domaradz/ Płosina</w:t>
      </w:r>
    </w:p>
    <w:p w:rsidR="00131519" w:rsidRDefault="00CE020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Więcej uwag nie był</w:t>
      </w:r>
      <w:r w:rsidR="00D7090F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430A" w:rsidRPr="00B529FD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53430A" w:rsidRPr="00B529FD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53430A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131519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31519">
        <w:rPr>
          <w:rFonts w:ascii="Times New Roman" w:eastAsiaTheme="minorHAnsi" w:hAnsi="Times New Roman" w:cs="Times New Roman"/>
          <w:sz w:val="26"/>
          <w:szCs w:val="26"/>
          <w:lang w:eastAsia="en-US"/>
        </w:rPr>
        <w:t>80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5E1D93" w:rsidRDefault="005E1D93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102A4" w:rsidRPr="00E102A4" w:rsidRDefault="005E1D93" w:rsidP="00E102A4">
      <w:pPr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f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B529FD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b/>
          <w:sz w:val="26"/>
          <w:szCs w:val="26"/>
        </w:rPr>
        <w:t>Nr X</w:t>
      </w:r>
      <w:r w:rsidR="0005642D">
        <w:rPr>
          <w:rFonts w:ascii="Times New Roman" w:hAnsi="Times New Roman" w:cs="Times New Roman"/>
          <w:b/>
          <w:sz w:val="26"/>
          <w:szCs w:val="26"/>
        </w:rPr>
        <w:t>I</w:t>
      </w:r>
      <w:r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05642D">
        <w:rPr>
          <w:rFonts w:ascii="Times New Roman" w:hAnsi="Times New Roman" w:cs="Times New Roman"/>
          <w:b/>
          <w:sz w:val="26"/>
          <w:szCs w:val="26"/>
        </w:rPr>
        <w:t>81</w:t>
      </w:r>
      <w:r w:rsidRPr="00D13F74">
        <w:rPr>
          <w:rFonts w:ascii="Times New Roman" w:hAnsi="Times New Roman" w:cs="Times New Roman"/>
          <w:b/>
          <w:sz w:val="26"/>
          <w:szCs w:val="26"/>
        </w:rPr>
        <w:t>.2019</w:t>
      </w:r>
      <w:r w:rsidRPr="005E1D93">
        <w:rPr>
          <w:rFonts w:ascii="Times New Roman" w:hAnsi="Times New Roman" w:cs="Times New Roman"/>
          <w:sz w:val="26"/>
          <w:szCs w:val="26"/>
        </w:rPr>
        <w:t xml:space="preserve"> </w:t>
      </w:r>
      <w:r w:rsidR="00E102A4" w:rsidRPr="00E102A4">
        <w:rPr>
          <w:rFonts w:ascii="Times New Roman" w:hAnsi="Times New Roman" w:cs="Times New Roman"/>
          <w:sz w:val="26"/>
          <w:szCs w:val="26"/>
        </w:rPr>
        <w:t xml:space="preserve">w sprawie uchwalenia rocznego programu współpracy </w:t>
      </w:r>
      <w:r w:rsidR="007134B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02A4" w:rsidRPr="00E102A4">
        <w:rPr>
          <w:rFonts w:ascii="Times New Roman" w:hAnsi="Times New Roman" w:cs="Times New Roman"/>
          <w:sz w:val="26"/>
          <w:szCs w:val="26"/>
        </w:rPr>
        <w:t xml:space="preserve">z organizacjami pozarządowymi oraz podmiotami, o których mowa w art. 3 ust. 3 ustawy </w:t>
      </w:r>
      <w:r w:rsidR="00E102A4" w:rsidRPr="00E102A4">
        <w:rPr>
          <w:rFonts w:ascii="Times New Roman" w:hAnsi="Times New Roman" w:cs="Times New Roman"/>
          <w:sz w:val="26"/>
          <w:szCs w:val="26"/>
        </w:rPr>
        <w:br/>
        <w:t>o działalności pożytku publicznego i o wolontariacie</w:t>
      </w:r>
    </w:p>
    <w:p w:rsidR="00D7090F" w:rsidRDefault="00D7090F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131519" w:rsidRDefault="00D7090F" w:rsidP="00131519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Przewodniczący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Stefan Wolanin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odczytał treść projektu uchwały</w:t>
      </w:r>
      <w:r w:rsidR="0013151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131519" w:rsidRDefault="00131519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Tym projektem uchwały K</w:t>
      </w:r>
      <w:r w:rsidRPr="00131519">
        <w:rPr>
          <w:rFonts w:ascii="Times New Roman" w:eastAsiaTheme="minorHAnsi" w:hAnsi="Times New Roman" w:cs="Times New Roman"/>
          <w:sz w:val="26"/>
          <w:szCs w:val="26"/>
          <w:lang w:eastAsia="en-US"/>
        </w:rPr>
        <w:t>omisja</w:t>
      </w:r>
      <w:r w:rsidRPr="0013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Bezpieczeństwa Publicznego i Administracji</w:t>
      </w:r>
      <w:r w:rsidRPr="001315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się nie zajmowała. </w:t>
      </w:r>
    </w:p>
    <w:p w:rsidR="00131519" w:rsidRDefault="00EA37D2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było</w:t>
      </w:r>
    </w:p>
    <w:p w:rsidR="00131519" w:rsidRPr="00B529FD" w:rsidRDefault="00131519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131519" w:rsidRPr="00B529FD" w:rsidRDefault="00131519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131519" w:rsidRDefault="00131519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81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131519" w:rsidRDefault="00131519" w:rsidP="00131519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1519" w:rsidRPr="000166AB" w:rsidRDefault="00131519" w:rsidP="00131519">
      <w:pPr>
        <w:pStyle w:val="NormalnyWeb"/>
        <w:spacing w:before="0" w:beforeAutospacing="0" w:after="0"/>
        <w:jc w:val="both"/>
        <w:rPr>
          <w:bCs/>
          <w:sz w:val="26"/>
          <w:szCs w:val="26"/>
        </w:rPr>
      </w:pPr>
      <w:r w:rsidRPr="00131519">
        <w:rPr>
          <w:rFonts w:eastAsiaTheme="minorHAnsi"/>
          <w:b/>
          <w:sz w:val="26"/>
          <w:szCs w:val="26"/>
          <w:lang w:eastAsia="en-US"/>
        </w:rPr>
        <w:t>g)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90306" w:rsidRPr="00D13F74">
        <w:rPr>
          <w:b/>
          <w:sz w:val="26"/>
          <w:szCs w:val="26"/>
        </w:rPr>
        <w:t xml:space="preserve">Uchwała </w:t>
      </w:r>
      <w:r w:rsidR="00990306">
        <w:rPr>
          <w:b/>
          <w:sz w:val="26"/>
          <w:szCs w:val="26"/>
        </w:rPr>
        <w:t>Nr X</w:t>
      </w:r>
      <w:r>
        <w:rPr>
          <w:b/>
          <w:sz w:val="26"/>
          <w:szCs w:val="26"/>
        </w:rPr>
        <w:t>I</w:t>
      </w:r>
      <w:r w:rsidR="00990306" w:rsidRPr="00D13F74">
        <w:rPr>
          <w:b/>
          <w:sz w:val="26"/>
          <w:szCs w:val="26"/>
        </w:rPr>
        <w:t>.</w:t>
      </w:r>
      <w:r w:rsidR="0005642D">
        <w:rPr>
          <w:b/>
          <w:sz w:val="26"/>
          <w:szCs w:val="26"/>
        </w:rPr>
        <w:t>82</w:t>
      </w:r>
      <w:r w:rsidR="00990306" w:rsidRPr="00D13F74">
        <w:rPr>
          <w:b/>
          <w:sz w:val="26"/>
          <w:szCs w:val="26"/>
        </w:rPr>
        <w:t>.2019</w:t>
      </w:r>
      <w:r w:rsidR="00990306" w:rsidRPr="005E1D93">
        <w:rPr>
          <w:sz w:val="26"/>
          <w:szCs w:val="26"/>
        </w:rPr>
        <w:t xml:space="preserve"> </w:t>
      </w:r>
      <w:r w:rsidRPr="000166AB">
        <w:rPr>
          <w:bCs/>
          <w:sz w:val="26"/>
          <w:szCs w:val="26"/>
        </w:rPr>
        <w:t xml:space="preserve">w sprawie zaciągnięcia zobowiązania finansowego </w:t>
      </w:r>
      <w:r w:rsidRPr="000166AB">
        <w:rPr>
          <w:sz w:val="26"/>
          <w:szCs w:val="26"/>
        </w:rPr>
        <w:t>na realizację zadania pn. „Odbiór i zagospodarowanie odpadów komunalnych z terenu Gminy Domaradz w 2020 r. ”</w:t>
      </w:r>
    </w:p>
    <w:p w:rsidR="002619C4" w:rsidRDefault="002619C4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1519" w:rsidRPr="007D2F3E" w:rsidRDefault="00131519" w:rsidP="0013151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Przewodniczący Komisji  Bezpieczeństwa Publicznego i Administracji poinformował, że komisja wydała pozytywną opinie do w/w projektu uchwały</w:t>
      </w:r>
    </w:p>
    <w:p w:rsidR="00131519" w:rsidRDefault="00131519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1519" w:rsidRDefault="00131519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A. Nowak</w:t>
      </w:r>
      <w:r w:rsidR="00EA37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zadał pytanie do pana kierownika T. Śmigiel : jak będzie wyglądał odbiór odpadów w 2020 r.</w:t>
      </w:r>
    </w:p>
    <w:p w:rsidR="00EA37D2" w:rsidRDefault="00EA37D2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T. Śmigiel wyjaśnił : jeśli chodzi o odpady to system będzie taki jaki był w tym roku tzn. będą 4 zbiórki odpadów gabarytowych oraz zostaje odbiór odpadów zmieszanych co                 2 tygodnie , natomiast zmiana nastąpiła do odbioru papieru i szkła 1x w miesiącu. Reszta zostaje tak jak była w tym roku. Harmonogram mieszkańcy otrzymają.</w:t>
      </w:r>
    </w:p>
    <w:p w:rsidR="00EA37D2" w:rsidRPr="00EA37D2" w:rsidRDefault="00EA37D2" w:rsidP="00EA37D2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St. Wolanin  będą</w:t>
      </w:r>
      <w:r w:rsidRPr="00EA37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nowe umowy – deklaracje .</w:t>
      </w:r>
    </w:p>
    <w:p w:rsidR="00EA37D2" w:rsidRDefault="00EA37D2" w:rsidP="00EA37D2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2">
        <w:rPr>
          <w:rFonts w:ascii="Times New Roman" w:eastAsiaTheme="minorHAnsi" w:hAnsi="Times New Roman" w:cs="Times New Roman"/>
          <w:sz w:val="26"/>
          <w:szCs w:val="26"/>
          <w:lang w:eastAsia="en-US"/>
        </w:rPr>
        <w:t>T. Śmigiel będą zawierane nowe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deklaracje</w:t>
      </w:r>
      <w:r w:rsidR="00AD7DB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tyko będzie potrzebna nowa uchwała, która jest przygotowywana.</w:t>
      </w:r>
    </w:p>
    <w:p w:rsidR="00131519" w:rsidRDefault="00AD7DBC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wyjaśnił: będą z</w:t>
      </w:r>
      <w:r w:rsidRPr="00AD7DBC">
        <w:rPr>
          <w:rFonts w:ascii="Times New Roman" w:eastAsiaTheme="minorHAnsi" w:hAnsi="Times New Roman" w:cs="Times New Roman"/>
          <w:sz w:val="26"/>
          <w:szCs w:val="26"/>
          <w:lang w:eastAsia="en-US"/>
        </w:rPr>
        <w:t>awierane nowe deklaracje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bo będzie trzeba wprowadzić zróżnicowanie cenowe, ponieważ kto będzie oddawał trawę to będzie płacił więcej 16 zł niż ten kto będzie kompostował to 15 zł od osoby. Rozważane jest aby śmieci – gabaryty zbierać w kilku punktach, bo jest podejrzenie że są dowożone z zewnątrz, a teraz jest ryczałt, a później będzie płacone od tony, a to są bardzo duże koszty. Te punkty obioru będą kontrolowane przez kamery.</w:t>
      </w:r>
      <w:r w:rsidR="00A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Wójt Gminy zaapelował do mieszkańców w sprawie kanalizacji co się nie wrzuca. Opony z samochodów ciężarowych nie będą zabierane, bo to jest zaliczane do działalności gospodarczej, a my płacimy od gospodarstwa domowego.</w:t>
      </w:r>
    </w:p>
    <w:p w:rsidR="00131519" w:rsidRDefault="00131519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J. Łukaszyk</w:t>
      </w:r>
      <w:r w:rsidR="00A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zapytał: czy odbiór tych gabarytów 4x w roku jest koniecznością i dlaczego nie będą odbierane opony.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T. Śmigiel</w:t>
      </w:r>
      <w:r w:rsidR="00A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wyjaśnił : opony są odbierane z samochodów osobowych wszystkie, natomiast z samochodów ciężarowych to są opony pochodzące </w:t>
      </w:r>
      <w:r w:rsidR="00343E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</w:t>
      </w:r>
      <w:r w:rsidR="00AA5E1D">
        <w:rPr>
          <w:rFonts w:ascii="Times New Roman" w:eastAsiaTheme="minorHAnsi" w:hAnsi="Times New Roman" w:cs="Times New Roman"/>
          <w:sz w:val="26"/>
          <w:szCs w:val="26"/>
          <w:lang w:eastAsia="en-US"/>
        </w:rPr>
        <w:t>z działalności gospod</w:t>
      </w:r>
      <w:r w:rsidR="00343E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arczej, </w:t>
      </w:r>
      <w:r w:rsidR="00AA5E1D">
        <w:rPr>
          <w:rFonts w:ascii="Times New Roman" w:eastAsiaTheme="minorHAnsi" w:hAnsi="Times New Roman" w:cs="Times New Roman"/>
          <w:sz w:val="26"/>
          <w:szCs w:val="26"/>
          <w:lang w:eastAsia="en-US"/>
        </w:rPr>
        <w:t>a z ciągników rolniczych koszty zagospodarowania jednej opony to koszt 200 zł i nikt takich opon nie chce odbierać. Urząd Marszałkowski tez stwierdza, że jest to odpad pochodzący z działalności gospodarczej. Jeśli chodzi o zbiórkę gabarytów kierownik wyjaśnił, że jest 4 x w roku, bo jest do odbioru bardzo dużo</w:t>
      </w:r>
      <w:r w:rsidR="00AD49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tak podczas pierwszej zbiórki zbierali 3 dni, a podczas drugiej zbiórki zbierali 4 dni. Razem podczas zbiórki w kwietniu i czerwcu zostało zebranych 116 ton gabarytów. Częstotliwość nie podraża kosztów tylko ilość.</w:t>
      </w:r>
      <w:r w:rsidR="00AD4968" w:rsidRPr="00AD49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D49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tej chwili nie jest od ryczałtu tylko od tony i może teraz być albo mniej albo więcej. </w:t>
      </w:r>
    </w:p>
    <w:p w:rsidR="00131519" w:rsidRDefault="00131519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Więcej uwag nie było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131519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31519">
        <w:rPr>
          <w:rFonts w:ascii="Times New Roman" w:eastAsiaTheme="minorHAnsi" w:hAnsi="Times New Roman" w:cs="Times New Roman"/>
          <w:sz w:val="26"/>
          <w:szCs w:val="26"/>
          <w:lang w:eastAsia="en-US"/>
        </w:rPr>
        <w:t>82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C81775" w:rsidRPr="00C44C39" w:rsidRDefault="00C81775" w:rsidP="007F0397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F40B64" w:rsidRDefault="00F40B64" w:rsidP="00F40B64">
      <w:pPr>
        <w:pStyle w:val="Domylnie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Ad. </w:t>
      </w:r>
      <w:r w:rsidRPr="00F40B64">
        <w:rPr>
          <w:rFonts w:ascii="Times New Roman" w:hAnsi="Times New Roman" w:cs="Times New Roman"/>
          <w:b/>
          <w:sz w:val="26"/>
          <w:szCs w:val="26"/>
        </w:rPr>
        <w:t>1</w:t>
      </w:r>
      <w:r w:rsidR="00AD4968">
        <w:rPr>
          <w:rFonts w:ascii="Times New Roman" w:hAnsi="Times New Roman" w:cs="Times New Roman"/>
          <w:b/>
          <w:sz w:val="26"/>
          <w:szCs w:val="26"/>
        </w:rPr>
        <w:t>0</w:t>
      </w:r>
      <w:r w:rsidRPr="00F40B64">
        <w:rPr>
          <w:rFonts w:ascii="Times New Roman" w:hAnsi="Times New Roman" w:cs="Times New Roman"/>
          <w:b/>
          <w:sz w:val="26"/>
          <w:szCs w:val="26"/>
        </w:rPr>
        <w:t>. Interpelacje i zapytania radnych.</w:t>
      </w:r>
    </w:p>
    <w:p w:rsidR="00592742" w:rsidRDefault="00131519" w:rsidP="00F206DF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A. Nowak zapytał Panią Sołtys Sołectwa Barycz: </w:t>
      </w:r>
      <w:r w:rsidR="00AD4968">
        <w:rPr>
          <w:rFonts w:ascii="Times New Roman" w:eastAsiaTheme="minorHAnsi" w:hAnsi="Times New Roman" w:cs="Times New Roman"/>
          <w:sz w:val="26"/>
          <w:szCs w:val="26"/>
        </w:rPr>
        <w:t xml:space="preserve">w Baryczy powstało jakieś Stowarzyszenie </w:t>
      </w:r>
      <w:r w:rsidR="00E25E2B">
        <w:rPr>
          <w:rFonts w:ascii="Times New Roman" w:eastAsiaTheme="minorHAnsi" w:hAnsi="Times New Roman" w:cs="Times New Roman"/>
          <w:sz w:val="26"/>
          <w:szCs w:val="26"/>
        </w:rPr>
        <w:t>i było słychać, że</w:t>
      </w:r>
      <w:r w:rsidR="00AD4968">
        <w:rPr>
          <w:rFonts w:ascii="Times New Roman" w:eastAsiaTheme="minorHAnsi" w:hAnsi="Times New Roman" w:cs="Times New Roman"/>
          <w:sz w:val="26"/>
          <w:szCs w:val="26"/>
        </w:rPr>
        <w:t xml:space="preserve"> wyraża chęć przyjęcia budynk</w:t>
      </w:r>
      <w:r w:rsidR="00E25E2B">
        <w:rPr>
          <w:rFonts w:ascii="Times New Roman" w:eastAsiaTheme="minorHAnsi" w:hAnsi="Times New Roman" w:cs="Times New Roman"/>
          <w:sz w:val="26"/>
          <w:szCs w:val="26"/>
        </w:rPr>
        <w:t>u gminnego na swoj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>ą</w:t>
      </w:r>
      <w:r w:rsidR="00E25E2B">
        <w:rPr>
          <w:rFonts w:ascii="Times New Roman" w:eastAsiaTheme="minorHAnsi" w:hAnsi="Times New Roman" w:cs="Times New Roman"/>
          <w:sz w:val="26"/>
          <w:szCs w:val="26"/>
        </w:rPr>
        <w:t xml:space="preserve"> działalność, czy to prawda?</w:t>
      </w:r>
    </w:p>
    <w:p w:rsidR="00990306" w:rsidRDefault="00E25E2B" w:rsidP="00F206DF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Sołtys H. Stec odpowiedziała, że na chwilę obecną nie, bo chodzi o budynek ten koło kościoła ; Wójt Gminy nie ten 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 xml:space="preserve">tylko ten </w:t>
      </w:r>
      <w:r>
        <w:rPr>
          <w:rFonts w:ascii="Times New Roman" w:eastAsiaTheme="minorHAnsi" w:hAnsi="Times New Roman" w:cs="Times New Roman"/>
          <w:sz w:val="26"/>
          <w:szCs w:val="26"/>
        </w:rPr>
        <w:t>koło szkoły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>.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Pani 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>S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ołtys ten 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 xml:space="preserve">koło szkoły to </w:t>
      </w:r>
      <w:r>
        <w:rPr>
          <w:rFonts w:ascii="Times New Roman" w:eastAsiaTheme="minorHAnsi" w:hAnsi="Times New Roman" w:cs="Times New Roman"/>
          <w:sz w:val="26"/>
          <w:szCs w:val="26"/>
        </w:rPr>
        <w:t>chętnie byśmy przyjęli ja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>k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by został 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>wyremontowany</w:t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 xml:space="preserve"> A. Nowak dodał, że ten budynek jest bardzo złym stanie </w:t>
      </w:r>
      <w:r w:rsidR="004F1ECC">
        <w:rPr>
          <w:rFonts w:ascii="Times New Roman" w:eastAsiaTheme="minorHAnsi" w:hAnsi="Times New Roman" w:cs="Times New Roman"/>
          <w:sz w:val="26"/>
          <w:szCs w:val="26"/>
        </w:rPr>
        <w:t xml:space="preserve">– remont by się nie opłacił, </w:t>
      </w:r>
      <w:r w:rsidR="00106C19">
        <w:rPr>
          <w:rFonts w:ascii="Times New Roman" w:eastAsiaTheme="minorHAnsi" w:hAnsi="Times New Roman" w:cs="Times New Roman"/>
          <w:sz w:val="26"/>
          <w:szCs w:val="26"/>
        </w:rPr>
        <w:t xml:space="preserve">najlepiej go rozebrać, a ten budynek koło kościoła </w:t>
      </w:r>
      <w:r w:rsidR="004F1ECC">
        <w:rPr>
          <w:rFonts w:ascii="Times New Roman" w:eastAsiaTheme="minorHAnsi" w:hAnsi="Times New Roman" w:cs="Times New Roman"/>
          <w:sz w:val="26"/>
          <w:szCs w:val="26"/>
        </w:rPr>
        <w:t>najlepiej by się do tego nadawał. Sołtys H. Stec dodała, że stowarzyszenie nie dałoby go rady utrzymać. Wójt Gminy poinformował, jeśli Stowarzyszenie jest zainteresowane</w:t>
      </w:r>
      <w:r w:rsidR="00F206DF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4F1ECC">
        <w:rPr>
          <w:rFonts w:ascii="Times New Roman" w:eastAsiaTheme="minorHAnsi" w:hAnsi="Times New Roman" w:cs="Times New Roman"/>
          <w:sz w:val="26"/>
          <w:szCs w:val="26"/>
        </w:rPr>
        <w:t xml:space="preserve">że gmina będzie trzymała w swoich zasobach </w:t>
      </w:r>
      <w:r w:rsidR="00F206DF">
        <w:rPr>
          <w:rFonts w:ascii="Times New Roman" w:eastAsiaTheme="minorHAnsi" w:hAnsi="Times New Roman" w:cs="Times New Roman"/>
          <w:sz w:val="26"/>
          <w:szCs w:val="26"/>
        </w:rPr>
        <w:t xml:space="preserve">swoich, a korzystać i może to być odpłatnie, gmina Stowarzyszenia popiera. Sołtys – zastanowimy się nad tym. Do grudnia 2019r. można się zastanowić. </w:t>
      </w:r>
    </w:p>
    <w:p w:rsidR="00514413" w:rsidRDefault="00514413" w:rsidP="00F206DF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206DF" w:rsidRDefault="00F206DF" w:rsidP="00F40B6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0B64" w:rsidRPr="00F40B64" w:rsidRDefault="00F40B64" w:rsidP="00F40B64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AD4968">
        <w:rPr>
          <w:rFonts w:ascii="Times New Roman" w:hAnsi="Times New Roman" w:cs="Times New Roman"/>
          <w:b/>
          <w:sz w:val="26"/>
          <w:szCs w:val="26"/>
        </w:rPr>
        <w:t>1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Odpowiedzi na interpelacje zgłoszone na poprzednich sesjach.</w:t>
      </w:r>
    </w:p>
    <w:p w:rsidR="00514413" w:rsidRPr="00361371" w:rsidRDefault="00F40B64" w:rsidP="00361371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nie było</w:t>
      </w:r>
    </w:p>
    <w:p w:rsidR="00F40B64" w:rsidRDefault="00F40B64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AD496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Wolne wnioski i informacje</w:t>
      </w:r>
    </w:p>
    <w:p w:rsidR="00F206DF" w:rsidRDefault="00F206DF" w:rsidP="009325C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S. Wolanin Przewodniczący RG poinformował radnych, że wpłynęło pismo do Rady Gminy, a dokładnie do Rad w Powiecie Brzozowskim od Radcy Prawnego Cezarego Łakomy w sprawie -  Petycja  w interesie publicznym. W związku z tym Petycje tę kieruje do Komisji Skarg, Wniosków i Petycji na ręce Przewodniczącego J. Łukaszyka.</w:t>
      </w:r>
    </w:p>
    <w:p w:rsidR="00F206DF" w:rsidRDefault="00F206DF" w:rsidP="009325C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wyjaśnił, że został poinformowany przez naszą Panią </w:t>
      </w:r>
      <w:r w:rsidR="00B60E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Radcą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wszystkie gminy otrzymały takie pismo </w:t>
      </w:r>
      <w:r w:rsidR="00B60E40">
        <w:rPr>
          <w:rFonts w:ascii="Times New Roman" w:eastAsiaTheme="minorHAnsi" w:hAnsi="Times New Roman" w:cs="Times New Roman"/>
          <w:sz w:val="26"/>
          <w:szCs w:val="26"/>
          <w:lang w:eastAsia="en-US"/>
        </w:rPr>
        <w:t>- odpisują, ale również w tym zakresie podejmują uchwałę. Dodał, że Radca poinformowała go, że Powiat Krośnieński na obradach                     które będzie 25 października tę Petycje będzie podejmował uchwałą i to jest z godnie                   z prawem, ale w pierwszej kolejności ma być Ta sprawa przekazana do analizy do Komisji Skarg, Wniosków i Petycji.</w:t>
      </w:r>
    </w:p>
    <w:p w:rsidR="005D3C90" w:rsidRPr="00B60E40" w:rsidRDefault="00514413" w:rsidP="00B60E40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A. </w:t>
      </w:r>
      <w:r w:rsid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>Stec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wniosek: </w:t>
      </w:r>
      <w:r w:rsidR="009325C9"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>1. Wystosować pismo do Podkarpackiego Zarządu Dróg Wojewódzkich w Rzeszowie w sprawie wykonania projektu, a następnie chodnika w ciągu drogi wojewódzkiej 884 Przemyśl – Domaradz w miejscowości Barycz ( od krzyżówki drogi powiatowej Barycz – Niebylec w kierunku Domaradza ( odcinek ok. 100 mb)</w:t>
      </w:r>
      <w:r w:rsidR="00B60E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to są tzw. kanały i</w:t>
      </w:r>
      <w:r w:rsidR="009325C9"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60E40">
        <w:rPr>
          <w:rFonts w:ascii="Times New Roman" w:eastAsiaTheme="minorHAnsi" w:hAnsi="Times New Roman" w:cs="Times New Roman"/>
          <w:sz w:val="26"/>
          <w:szCs w:val="26"/>
          <w:lang w:eastAsia="en-US"/>
        </w:rPr>
        <w:t>j</w:t>
      </w:r>
      <w:r w:rsidR="009325C9"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est tam bardzo niebezpiecznie. 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AD4968">
        <w:rPr>
          <w:rFonts w:ascii="Times New Roman" w:hAnsi="Times New Roman" w:cs="Times New Roman"/>
          <w:b/>
          <w:sz w:val="26"/>
          <w:szCs w:val="26"/>
        </w:rPr>
        <w:t>3</w:t>
      </w:r>
      <w:r w:rsidR="00F40B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>Przyjęcie wypracowanych wniosków z sesji.</w:t>
      </w:r>
    </w:p>
    <w:p w:rsidR="00F95685" w:rsidRDefault="009325C9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Adam Stec</w:t>
      </w:r>
      <w:r w:rsidR="004D0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1B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Komisja wnioskowa </w:t>
      </w:r>
      <w:r w:rsidR="000C01E9">
        <w:rPr>
          <w:rFonts w:ascii="Times New Roman" w:hAnsi="Times New Roman" w:cs="Times New Roman"/>
          <w:sz w:val="26"/>
          <w:szCs w:val="26"/>
        </w:rPr>
        <w:t xml:space="preserve">odczytała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DD01B8" w:rsidRPr="00DD01B8">
        <w:rPr>
          <w:rFonts w:ascii="Times New Roman" w:hAnsi="Times New Roman" w:cs="Times New Roman"/>
          <w:sz w:val="26"/>
          <w:szCs w:val="26"/>
        </w:rPr>
        <w:t>wnios</w:t>
      </w:r>
      <w:r>
        <w:rPr>
          <w:rFonts w:ascii="Times New Roman" w:hAnsi="Times New Roman" w:cs="Times New Roman"/>
          <w:sz w:val="26"/>
          <w:szCs w:val="26"/>
        </w:rPr>
        <w:t>ek wypracowany</w:t>
      </w:r>
      <w:r w:rsidR="00A372EA">
        <w:rPr>
          <w:rFonts w:ascii="Times New Roman" w:hAnsi="Times New Roman" w:cs="Times New Roman"/>
          <w:sz w:val="26"/>
          <w:szCs w:val="26"/>
        </w:rPr>
        <w:t xml:space="preserve"> </w:t>
      </w:r>
      <w:r w:rsidR="000C01E9">
        <w:rPr>
          <w:rFonts w:ascii="Times New Roman" w:hAnsi="Times New Roman" w:cs="Times New Roman"/>
          <w:sz w:val="26"/>
          <w:szCs w:val="26"/>
        </w:rPr>
        <w:t>na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 dzisiejszej sesji</w:t>
      </w:r>
      <w:r w:rsidR="00DD01B8">
        <w:rPr>
          <w:rFonts w:ascii="Times New Roman" w:hAnsi="Times New Roman" w:cs="Times New Roman"/>
          <w:sz w:val="26"/>
          <w:szCs w:val="26"/>
        </w:rPr>
        <w:t>:</w:t>
      </w:r>
    </w:p>
    <w:p w:rsidR="004D04A5" w:rsidRPr="00B60E40" w:rsidRDefault="009325C9" w:rsidP="00B60E40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Wystosować pismo do Podkarpackiego Zarządu Dróg Wojewódzkich w Rzeszowie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</w:t>
      </w:r>
      <w:r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sprawie wykonania projektu, a następnie chodnika w ciągu drogi wojewódzkiej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>884 Przemyśl – Domaradz w miejscowości Barycz ( od krzyżówki drogi powiatowej Barycz – Niebylec w kierunku Domaradza ( odcinek ok. 100 mb)</w:t>
      </w:r>
      <w:r w:rsidR="00B60E4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9325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95685" w:rsidRPr="00737862" w:rsidRDefault="00E80D1B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 xml:space="preserve">Przewodniczący </w:t>
      </w:r>
      <w:r w:rsidR="00FE717F">
        <w:rPr>
          <w:rFonts w:ascii="Times New Roman" w:hAnsi="Times New Roman" w:cs="Times New Roman"/>
          <w:b/>
          <w:sz w:val="26"/>
          <w:szCs w:val="26"/>
        </w:rPr>
        <w:t>–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17F">
        <w:rPr>
          <w:rFonts w:ascii="Times New Roman" w:hAnsi="Times New Roman" w:cs="Times New Roman"/>
          <w:b/>
          <w:sz w:val="26"/>
          <w:szCs w:val="26"/>
        </w:rPr>
        <w:t xml:space="preserve">poddał pod głosowanie </w:t>
      </w:r>
      <w:r w:rsidRPr="00737862">
        <w:rPr>
          <w:rFonts w:ascii="Times New Roman" w:hAnsi="Times New Roman" w:cs="Times New Roman"/>
          <w:b/>
          <w:sz w:val="26"/>
          <w:szCs w:val="26"/>
        </w:rPr>
        <w:t>wypracowa</w:t>
      </w:r>
      <w:r w:rsidR="00FE717F">
        <w:rPr>
          <w:rFonts w:ascii="Times New Roman" w:hAnsi="Times New Roman" w:cs="Times New Roman"/>
          <w:b/>
          <w:sz w:val="26"/>
          <w:szCs w:val="26"/>
        </w:rPr>
        <w:t>n</w:t>
      </w:r>
      <w:r w:rsidR="009325C9">
        <w:rPr>
          <w:rFonts w:ascii="Times New Roman" w:hAnsi="Times New Roman" w:cs="Times New Roman"/>
          <w:b/>
          <w:sz w:val="26"/>
          <w:szCs w:val="26"/>
        </w:rPr>
        <w:t>y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wnios</w:t>
      </w:r>
      <w:r w:rsidR="009325C9">
        <w:rPr>
          <w:rFonts w:ascii="Times New Roman" w:hAnsi="Times New Roman" w:cs="Times New Roman"/>
          <w:b/>
          <w:sz w:val="26"/>
          <w:szCs w:val="26"/>
        </w:rPr>
        <w:t>ek</w:t>
      </w:r>
    </w:p>
    <w:p w:rsidR="00A902D4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862">
        <w:rPr>
          <w:rFonts w:ascii="Times New Roman" w:hAnsi="Times New Roman" w:cs="Times New Roman"/>
          <w:sz w:val="26"/>
          <w:szCs w:val="26"/>
        </w:rPr>
        <w:t xml:space="preserve">Głosowanie przez podniesienie ręki : </w:t>
      </w:r>
      <w:r w:rsidR="00377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685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>za – 1</w:t>
      </w:r>
      <w:r w:rsidR="000C01E9">
        <w:rPr>
          <w:rFonts w:ascii="Times New Roman" w:hAnsi="Times New Roman" w:cs="Times New Roman"/>
          <w:b/>
          <w:sz w:val="26"/>
          <w:szCs w:val="26"/>
        </w:rPr>
        <w:t>5</w:t>
      </w:r>
      <w:r w:rsidRPr="00737862">
        <w:rPr>
          <w:rFonts w:ascii="Times New Roman" w:hAnsi="Times New Roman" w:cs="Times New Roman"/>
          <w:b/>
          <w:sz w:val="26"/>
          <w:szCs w:val="26"/>
        </w:rPr>
        <w:t>,  przeciw – 0, wstrzymało się – 0.</w:t>
      </w:r>
    </w:p>
    <w:p w:rsidR="00A902D4" w:rsidRPr="00FC1A1C" w:rsidRDefault="00804065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A1C">
        <w:rPr>
          <w:rFonts w:ascii="Times New Roman" w:hAnsi="Times New Roman" w:cs="Times New Roman"/>
          <w:sz w:val="26"/>
          <w:szCs w:val="26"/>
        </w:rPr>
        <w:t>Wypracowan</w:t>
      </w:r>
      <w:r w:rsidR="009325C9">
        <w:rPr>
          <w:rFonts w:ascii="Times New Roman" w:hAnsi="Times New Roman" w:cs="Times New Roman"/>
          <w:sz w:val="26"/>
          <w:szCs w:val="26"/>
        </w:rPr>
        <w:t>y wniosek</w:t>
      </w:r>
      <w:r w:rsidRPr="00FC1A1C">
        <w:rPr>
          <w:rFonts w:ascii="Times New Roman" w:hAnsi="Times New Roman" w:cs="Times New Roman"/>
          <w:sz w:val="26"/>
          <w:szCs w:val="26"/>
        </w:rPr>
        <w:t xml:space="preserve"> z dzisiejszej sesji został przyjęt</w:t>
      </w:r>
      <w:r w:rsidR="00942BCB">
        <w:rPr>
          <w:rFonts w:ascii="Times New Roman" w:hAnsi="Times New Roman" w:cs="Times New Roman"/>
          <w:sz w:val="26"/>
          <w:szCs w:val="26"/>
        </w:rPr>
        <w:t>y</w:t>
      </w:r>
      <w:r w:rsidRPr="00FC1A1C">
        <w:rPr>
          <w:rFonts w:ascii="Times New Roman" w:hAnsi="Times New Roman" w:cs="Times New Roman"/>
          <w:sz w:val="26"/>
          <w:szCs w:val="26"/>
        </w:rPr>
        <w:t xml:space="preserve"> jednogłośnie.</w:t>
      </w:r>
    </w:p>
    <w:p w:rsidR="00E80D1B" w:rsidRDefault="00E80D1B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B01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529FD">
        <w:rPr>
          <w:rFonts w:ascii="Times New Roman" w:hAnsi="Times New Roman" w:cs="Times New Roman"/>
          <w:b/>
          <w:sz w:val="26"/>
          <w:szCs w:val="26"/>
        </w:rPr>
        <w:t>4</w:t>
      </w:r>
      <w:r w:rsidR="00F40B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Zamknięcie sesji. 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związku z wyczerpaniem porządku obrad Przewodniczący zamknął </w:t>
      </w:r>
      <w:r w:rsidR="000C01E9">
        <w:rPr>
          <w:rFonts w:ascii="Times New Roman" w:hAnsi="Times New Roman" w:cs="Times New Roman"/>
          <w:sz w:val="26"/>
          <w:szCs w:val="26"/>
        </w:rPr>
        <w:t>X</w:t>
      </w:r>
      <w:r w:rsidR="009325C9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sesję Rady Gminy Domaradz.</w:t>
      </w:r>
    </w:p>
    <w:p w:rsidR="00B60E40" w:rsidRPr="00D13F74" w:rsidRDefault="00804065" w:rsidP="00B5209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trwała od godz. </w:t>
      </w:r>
      <w:r w:rsidR="000C01E9">
        <w:rPr>
          <w:rFonts w:ascii="Times New Roman" w:hAnsi="Times New Roman" w:cs="Times New Roman"/>
          <w:sz w:val="26"/>
          <w:szCs w:val="26"/>
        </w:rPr>
        <w:t>1</w:t>
      </w:r>
      <w:r w:rsidR="009325C9">
        <w:rPr>
          <w:rFonts w:ascii="Times New Roman" w:hAnsi="Times New Roman" w:cs="Times New Roman"/>
          <w:sz w:val="26"/>
          <w:szCs w:val="26"/>
        </w:rPr>
        <w:t>4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15DFE">
        <w:rPr>
          <w:rFonts w:ascii="Times New Roman" w:hAnsi="Times New Roman" w:cs="Times New Roman"/>
          <w:sz w:val="26"/>
          <w:szCs w:val="26"/>
        </w:rPr>
        <w:t>0</w:t>
      </w:r>
      <w:r w:rsidRPr="00D13F74">
        <w:rPr>
          <w:rFonts w:ascii="Times New Roman" w:hAnsi="Times New Roman" w:cs="Times New Roman"/>
          <w:sz w:val="26"/>
          <w:szCs w:val="26"/>
        </w:rPr>
        <w:t>0 do 1</w:t>
      </w:r>
      <w:r w:rsidR="009325C9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9325C9">
        <w:rPr>
          <w:rFonts w:ascii="Times New Roman" w:hAnsi="Times New Roman" w:cs="Times New Roman"/>
          <w:sz w:val="26"/>
          <w:szCs w:val="26"/>
        </w:rPr>
        <w:t>0</w:t>
      </w:r>
      <w:r w:rsidR="00514413">
        <w:rPr>
          <w:rFonts w:ascii="Times New Roman" w:hAnsi="Times New Roman" w:cs="Times New Roman"/>
          <w:sz w:val="26"/>
          <w:szCs w:val="26"/>
        </w:rPr>
        <w:t>5</w:t>
      </w:r>
    </w:p>
    <w:p w:rsidR="00B52094" w:rsidRPr="00B52094" w:rsidRDefault="00B52094" w:rsidP="00B5209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bookmarkStart w:id="0" w:name="_GoBack"/>
      <w:bookmarkEnd w:id="0"/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Przewodniczący Rady Gminy </w:t>
      </w:r>
    </w:p>
    <w:p w:rsidR="00B52094" w:rsidRPr="00B52094" w:rsidRDefault="00B52094" w:rsidP="00B5209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Stefan Wolanin</w:t>
      </w:r>
    </w:p>
    <w:p w:rsidR="00B52094" w:rsidRPr="00B52094" w:rsidRDefault="00B52094" w:rsidP="00B5209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>Protokołowała:</w:t>
      </w:r>
    </w:p>
    <w:p w:rsidR="00B52094" w:rsidRPr="00B52094" w:rsidRDefault="00B52094" w:rsidP="00B5209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B52094">
        <w:rPr>
          <w:rFonts w:ascii="Times New Roman" w:eastAsia="SimSun" w:hAnsi="Times New Roman" w:cs="Times New Roman"/>
          <w:sz w:val="26"/>
          <w:szCs w:val="26"/>
          <w:lang w:eastAsia="en-US"/>
        </w:rPr>
        <w:t>D. Mendyka</w:t>
      </w:r>
    </w:p>
    <w:p w:rsidR="00F95685" w:rsidRPr="00D13F74" w:rsidRDefault="00F95685" w:rsidP="00B5209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5685" w:rsidRPr="00D13F74" w:rsidSect="00FE5755">
      <w:footerReference w:type="default" r:id="rId8"/>
      <w:pgSz w:w="11906" w:h="16838"/>
      <w:pgMar w:top="709" w:right="1417" w:bottom="1417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FF" w:rsidRDefault="00A014FF">
      <w:pPr>
        <w:spacing w:after="0" w:line="240" w:lineRule="auto"/>
      </w:pPr>
      <w:r>
        <w:separator/>
      </w:r>
    </w:p>
  </w:endnote>
  <w:endnote w:type="continuationSeparator" w:id="0">
    <w:p w:rsidR="00A014FF" w:rsidRDefault="00A0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68" w:rsidRDefault="00AD496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52094">
      <w:rPr>
        <w:noProof/>
      </w:rPr>
      <w:t>6</w:t>
    </w:r>
    <w:r>
      <w:fldChar w:fldCharType="end"/>
    </w:r>
  </w:p>
  <w:p w:rsidR="00AD4968" w:rsidRDefault="00AD49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FF" w:rsidRDefault="00A014FF">
      <w:pPr>
        <w:spacing w:after="0" w:line="240" w:lineRule="auto"/>
      </w:pPr>
      <w:r>
        <w:separator/>
      </w:r>
    </w:p>
  </w:footnote>
  <w:footnote w:type="continuationSeparator" w:id="0">
    <w:p w:rsidR="00A014FF" w:rsidRDefault="00A0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6217"/>
    <w:multiLevelType w:val="hybridMultilevel"/>
    <w:tmpl w:val="58869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253B"/>
    <w:multiLevelType w:val="hybridMultilevel"/>
    <w:tmpl w:val="AD9CA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1C6A"/>
    <w:multiLevelType w:val="hybridMultilevel"/>
    <w:tmpl w:val="1722E2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4AC"/>
    <w:multiLevelType w:val="hybridMultilevel"/>
    <w:tmpl w:val="31C00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7410"/>
    <w:multiLevelType w:val="hybridMultilevel"/>
    <w:tmpl w:val="8960A710"/>
    <w:lvl w:ilvl="0" w:tplc="A01E08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19CE"/>
    <w:multiLevelType w:val="hybridMultilevel"/>
    <w:tmpl w:val="8984EC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32A8"/>
    <w:multiLevelType w:val="hybridMultilevel"/>
    <w:tmpl w:val="2E805F8A"/>
    <w:lvl w:ilvl="0" w:tplc="C8E48D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06B33"/>
    <w:multiLevelType w:val="multilevel"/>
    <w:tmpl w:val="B86EFA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F5603"/>
    <w:multiLevelType w:val="multilevel"/>
    <w:tmpl w:val="EEBE774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21BF2"/>
    <w:multiLevelType w:val="multilevel"/>
    <w:tmpl w:val="80F48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B60198B"/>
    <w:multiLevelType w:val="hybridMultilevel"/>
    <w:tmpl w:val="9AEA72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C012B"/>
    <w:multiLevelType w:val="multilevel"/>
    <w:tmpl w:val="000E879C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41DC45C4"/>
    <w:multiLevelType w:val="multilevel"/>
    <w:tmpl w:val="40AA0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4BE5"/>
    <w:multiLevelType w:val="hybridMultilevel"/>
    <w:tmpl w:val="65F4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5DF8"/>
    <w:multiLevelType w:val="hybridMultilevel"/>
    <w:tmpl w:val="63264874"/>
    <w:lvl w:ilvl="0" w:tplc="0A083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6815"/>
    <w:multiLevelType w:val="hybridMultilevel"/>
    <w:tmpl w:val="9F02A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70EA6"/>
    <w:multiLevelType w:val="multilevel"/>
    <w:tmpl w:val="726E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03600"/>
    <w:multiLevelType w:val="hybridMultilevel"/>
    <w:tmpl w:val="4B0A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21E28"/>
    <w:multiLevelType w:val="hybridMultilevel"/>
    <w:tmpl w:val="B388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50818"/>
    <w:multiLevelType w:val="multilevel"/>
    <w:tmpl w:val="7A103464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7"/>
  </w:num>
  <w:num w:numId="5">
    <w:abstractNumId w:val="12"/>
  </w:num>
  <w:num w:numId="6">
    <w:abstractNumId w:val="16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0"/>
  </w:num>
  <w:num w:numId="17">
    <w:abstractNumId w:val="15"/>
  </w:num>
  <w:num w:numId="18">
    <w:abstractNumId w:val="5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01176"/>
    <w:rsid w:val="00002C0B"/>
    <w:rsid w:val="0000307A"/>
    <w:rsid w:val="00003ADC"/>
    <w:rsid w:val="00004587"/>
    <w:rsid w:val="00016755"/>
    <w:rsid w:val="00020C5A"/>
    <w:rsid w:val="00024247"/>
    <w:rsid w:val="00042995"/>
    <w:rsid w:val="00043928"/>
    <w:rsid w:val="0004546E"/>
    <w:rsid w:val="00047523"/>
    <w:rsid w:val="000534BB"/>
    <w:rsid w:val="000548D2"/>
    <w:rsid w:val="00054B52"/>
    <w:rsid w:val="00054B9A"/>
    <w:rsid w:val="00054C69"/>
    <w:rsid w:val="00056424"/>
    <w:rsid w:val="0005642D"/>
    <w:rsid w:val="00061D60"/>
    <w:rsid w:val="00066CEE"/>
    <w:rsid w:val="00071E0B"/>
    <w:rsid w:val="0007224E"/>
    <w:rsid w:val="0007404D"/>
    <w:rsid w:val="0008195A"/>
    <w:rsid w:val="00084641"/>
    <w:rsid w:val="00090ABD"/>
    <w:rsid w:val="00090E10"/>
    <w:rsid w:val="000A295E"/>
    <w:rsid w:val="000A7287"/>
    <w:rsid w:val="000C01E9"/>
    <w:rsid w:val="000C072F"/>
    <w:rsid w:val="000C2418"/>
    <w:rsid w:val="000C3EC0"/>
    <w:rsid w:val="000C61F9"/>
    <w:rsid w:val="000D2F2A"/>
    <w:rsid w:val="000D5035"/>
    <w:rsid w:val="000D60D7"/>
    <w:rsid w:val="000D6C9D"/>
    <w:rsid w:val="000E10EC"/>
    <w:rsid w:val="000E5391"/>
    <w:rsid w:val="000F4897"/>
    <w:rsid w:val="00105AEB"/>
    <w:rsid w:val="00106C19"/>
    <w:rsid w:val="001122F9"/>
    <w:rsid w:val="0012011E"/>
    <w:rsid w:val="001205A9"/>
    <w:rsid w:val="00120990"/>
    <w:rsid w:val="00123CB3"/>
    <w:rsid w:val="0013001A"/>
    <w:rsid w:val="00131519"/>
    <w:rsid w:val="00135233"/>
    <w:rsid w:val="0013758F"/>
    <w:rsid w:val="001414BD"/>
    <w:rsid w:val="0014213E"/>
    <w:rsid w:val="001475DE"/>
    <w:rsid w:val="0015087C"/>
    <w:rsid w:val="00153F26"/>
    <w:rsid w:val="001658D8"/>
    <w:rsid w:val="00165AD8"/>
    <w:rsid w:val="00167BDD"/>
    <w:rsid w:val="00171EC0"/>
    <w:rsid w:val="0017480C"/>
    <w:rsid w:val="00175406"/>
    <w:rsid w:val="001800DF"/>
    <w:rsid w:val="00183877"/>
    <w:rsid w:val="00194C15"/>
    <w:rsid w:val="001A72E3"/>
    <w:rsid w:val="001B4110"/>
    <w:rsid w:val="001B5060"/>
    <w:rsid w:val="001C5A79"/>
    <w:rsid w:val="001D5A00"/>
    <w:rsid w:val="001D6759"/>
    <w:rsid w:val="001D6ECC"/>
    <w:rsid w:val="001E01DD"/>
    <w:rsid w:val="001E17E2"/>
    <w:rsid w:val="001E53C9"/>
    <w:rsid w:val="001F1BD4"/>
    <w:rsid w:val="001F22F7"/>
    <w:rsid w:val="0020366F"/>
    <w:rsid w:val="00205E95"/>
    <w:rsid w:val="00207258"/>
    <w:rsid w:val="00207D2F"/>
    <w:rsid w:val="00210257"/>
    <w:rsid w:val="002152DB"/>
    <w:rsid w:val="00215DFE"/>
    <w:rsid w:val="00221155"/>
    <w:rsid w:val="00221A70"/>
    <w:rsid w:val="0022550A"/>
    <w:rsid w:val="00230479"/>
    <w:rsid w:val="00231E4B"/>
    <w:rsid w:val="00232AD3"/>
    <w:rsid w:val="002346B1"/>
    <w:rsid w:val="00240456"/>
    <w:rsid w:val="00241EDC"/>
    <w:rsid w:val="00242D7A"/>
    <w:rsid w:val="002433E1"/>
    <w:rsid w:val="0024437C"/>
    <w:rsid w:val="00247CD2"/>
    <w:rsid w:val="002513CF"/>
    <w:rsid w:val="0025507B"/>
    <w:rsid w:val="00257AB6"/>
    <w:rsid w:val="002619C4"/>
    <w:rsid w:val="00261CDA"/>
    <w:rsid w:val="002630E6"/>
    <w:rsid w:val="00264980"/>
    <w:rsid w:val="0026735B"/>
    <w:rsid w:val="00271B59"/>
    <w:rsid w:val="00273306"/>
    <w:rsid w:val="00273718"/>
    <w:rsid w:val="00277186"/>
    <w:rsid w:val="00277F15"/>
    <w:rsid w:val="00285A34"/>
    <w:rsid w:val="002864C2"/>
    <w:rsid w:val="00286531"/>
    <w:rsid w:val="002A4C89"/>
    <w:rsid w:val="002B4B1D"/>
    <w:rsid w:val="002C6C00"/>
    <w:rsid w:val="002D298E"/>
    <w:rsid w:val="002D68A7"/>
    <w:rsid w:val="002D7632"/>
    <w:rsid w:val="002E0936"/>
    <w:rsid w:val="002F04E2"/>
    <w:rsid w:val="002F281B"/>
    <w:rsid w:val="00305FCC"/>
    <w:rsid w:val="003177FD"/>
    <w:rsid w:val="00320833"/>
    <w:rsid w:val="00321412"/>
    <w:rsid w:val="00331568"/>
    <w:rsid w:val="0033248A"/>
    <w:rsid w:val="00343E5C"/>
    <w:rsid w:val="00356090"/>
    <w:rsid w:val="0036003D"/>
    <w:rsid w:val="0036014B"/>
    <w:rsid w:val="00361371"/>
    <w:rsid w:val="00370D92"/>
    <w:rsid w:val="00377033"/>
    <w:rsid w:val="00383452"/>
    <w:rsid w:val="00383588"/>
    <w:rsid w:val="00386643"/>
    <w:rsid w:val="0039493C"/>
    <w:rsid w:val="00395975"/>
    <w:rsid w:val="003A2B03"/>
    <w:rsid w:val="003A46BB"/>
    <w:rsid w:val="003A5303"/>
    <w:rsid w:val="003B0694"/>
    <w:rsid w:val="003B3B87"/>
    <w:rsid w:val="003C48F4"/>
    <w:rsid w:val="003C77B2"/>
    <w:rsid w:val="003D013B"/>
    <w:rsid w:val="003D7DC6"/>
    <w:rsid w:val="003E3F95"/>
    <w:rsid w:val="003F023B"/>
    <w:rsid w:val="003F1255"/>
    <w:rsid w:val="003F49CC"/>
    <w:rsid w:val="003F6C25"/>
    <w:rsid w:val="00403815"/>
    <w:rsid w:val="004120C9"/>
    <w:rsid w:val="004177C9"/>
    <w:rsid w:val="0043344E"/>
    <w:rsid w:val="00440227"/>
    <w:rsid w:val="00445EC1"/>
    <w:rsid w:val="00447BD7"/>
    <w:rsid w:val="004517B8"/>
    <w:rsid w:val="004534A4"/>
    <w:rsid w:val="00454981"/>
    <w:rsid w:val="00454D76"/>
    <w:rsid w:val="0045572F"/>
    <w:rsid w:val="00455A05"/>
    <w:rsid w:val="004574D9"/>
    <w:rsid w:val="00461B45"/>
    <w:rsid w:val="00463A33"/>
    <w:rsid w:val="004711F5"/>
    <w:rsid w:val="00481597"/>
    <w:rsid w:val="00483262"/>
    <w:rsid w:val="00485D9F"/>
    <w:rsid w:val="00487A02"/>
    <w:rsid w:val="00496032"/>
    <w:rsid w:val="00497376"/>
    <w:rsid w:val="004A0651"/>
    <w:rsid w:val="004A1E3E"/>
    <w:rsid w:val="004B273F"/>
    <w:rsid w:val="004C3681"/>
    <w:rsid w:val="004C7D55"/>
    <w:rsid w:val="004D04A5"/>
    <w:rsid w:val="004D51D8"/>
    <w:rsid w:val="004D55DE"/>
    <w:rsid w:val="004E0C1F"/>
    <w:rsid w:val="004E25E8"/>
    <w:rsid w:val="004E4CE8"/>
    <w:rsid w:val="004E7062"/>
    <w:rsid w:val="004E71A7"/>
    <w:rsid w:val="004E7B4D"/>
    <w:rsid w:val="004F1ECC"/>
    <w:rsid w:val="004F247A"/>
    <w:rsid w:val="004F3914"/>
    <w:rsid w:val="004F600C"/>
    <w:rsid w:val="00501D72"/>
    <w:rsid w:val="005023AB"/>
    <w:rsid w:val="0050355F"/>
    <w:rsid w:val="00504F71"/>
    <w:rsid w:val="00513AAB"/>
    <w:rsid w:val="00514413"/>
    <w:rsid w:val="00517A1D"/>
    <w:rsid w:val="0052172E"/>
    <w:rsid w:val="005222F2"/>
    <w:rsid w:val="005239F6"/>
    <w:rsid w:val="00527D84"/>
    <w:rsid w:val="0053120B"/>
    <w:rsid w:val="0053430A"/>
    <w:rsid w:val="005370D1"/>
    <w:rsid w:val="00542925"/>
    <w:rsid w:val="005446D3"/>
    <w:rsid w:val="0055089E"/>
    <w:rsid w:val="0055304A"/>
    <w:rsid w:val="00556667"/>
    <w:rsid w:val="005630A0"/>
    <w:rsid w:val="00575518"/>
    <w:rsid w:val="00577260"/>
    <w:rsid w:val="00581D72"/>
    <w:rsid w:val="00584752"/>
    <w:rsid w:val="00586E4C"/>
    <w:rsid w:val="0058764D"/>
    <w:rsid w:val="00591C20"/>
    <w:rsid w:val="00592742"/>
    <w:rsid w:val="005965CA"/>
    <w:rsid w:val="005A6192"/>
    <w:rsid w:val="005A6244"/>
    <w:rsid w:val="005C406E"/>
    <w:rsid w:val="005C66F7"/>
    <w:rsid w:val="005C7018"/>
    <w:rsid w:val="005D0188"/>
    <w:rsid w:val="005D3C90"/>
    <w:rsid w:val="005E1D93"/>
    <w:rsid w:val="005F1B01"/>
    <w:rsid w:val="005F46CD"/>
    <w:rsid w:val="006002F5"/>
    <w:rsid w:val="00601545"/>
    <w:rsid w:val="00603E94"/>
    <w:rsid w:val="00604B5F"/>
    <w:rsid w:val="006057BC"/>
    <w:rsid w:val="00610606"/>
    <w:rsid w:val="00616BF0"/>
    <w:rsid w:val="00620DD5"/>
    <w:rsid w:val="0062326C"/>
    <w:rsid w:val="00624B39"/>
    <w:rsid w:val="006265BC"/>
    <w:rsid w:val="006311AF"/>
    <w:rsid w:val="00647322"/>
    <w:rsid w:val="00647492"/>
    <w:rsid w:val="00650072"/>
    <w:rsid w:val="006516A1"/>
    <w:rsid w:val="00652D6A"/>
    <w:rsid w:val="00652F59"/>
    <w:rsid w:val="00656708"/>
    <w:rsid w:val="006611EA"/>
    <w:rsid w:val="0066238C"/>
    <w:rsid w:val="006752C8"/>
    <w:rsid w:val="006757CC"/>
    <w:rsid w:val="00680BEC"/>
    <w:rsid w:val="006828F9"/>
    <w:rsid w:val="0068383E"/>
    <w:rsid w:val="0068387D"/>
    <w:rsid w:val="00684346"/>
    <w:rsid w:val="00686AC7"/>
    <w:rsid w:val="0068795A"/>
    <w:rsid w:val="00690BAB"/>
    <w:rsid w:val="00693E27"/>
    <w:rsid w:val="006943FB"/>
    <w:rsid w:val="006975C4"/>
    <w:rsid w:val="006A1D42"/>
    <w:rsid w:val="006B1DD2"/>
    <w:rsid w:val="006B262A"/>
    <w:rsid w:val="006B5575"/>
    <w:rsid w:val="006C416B"/>
    <w:rsid w:val="006D0904"/>
    <w:rsid w:val="006D5038"/>
    <w:rsid w:val="006D50A8"/>
    <w:rsid w:val="006D7B52"/>
    <w:rsid w:val="006E0580"/>
    <w:rsid w:val="006E3043"/>
    <w:rsid w:val="006F2F3E"/>
    <w:rsid w:val="00702063"/>
    <w:rsid w:val="00704CBB"/>
    <w:rsid w:val="0070781B"/>
    <w:rsid w:val="007134B1"/>
    <w:rsid w:val="00717581"/>
    <w:rsid w:val="007205C8"/>
    <w:rsid w:val="00720E3C"/>
    <w:rsid w:val="00737862"/>
    <w:rsid w:val="00743360"/>
    <w:rsid w:val="0074610C"/>
    <w:rsid w:val="007514DE"/>
    <w:rsid w:val="00752359"/>
    <w:rsid w:val="00755783"/>
    <w:rsid w:val="00757527"/>
    <w:rsid w:val="00764E6C"/>
    <w:rsid w:val="007655C5"/>
    <w:rsid w:val="00773B92"/>
    <w:rsid w:val="0079000E"/>
    <w:rsid w:val="007920A1"/>
    <w:rsid w:val="007A4EC4"/>
    <w:rsid w:val="007B09E7"/>
    <w:rsid w:val="007B47D6"/>
    <w:rsid w:val="007C4F10"/>
    <w:rsid w:val="007D049D"/>
    <w:rsid w:val="007D2420"/>
    <w:rsid w:val="007D2F3E"/>
    <w:rsid w:val="007D2F55"/>
    <w:rsid w:val="007D4396"/>
    <w:rsid w:val="007E152A"/>
    <w:rsid w:val="007E293D"/>
    <w:rsid w:val="007E521C"/>
    <w:rsid w:val="007F0397"/>
    <w:rsid w:val="007F2AFD"/>
    <w:rsid w:val="007F48A5"/>
    <w:rsid w:val="007F538C"/>
    <w:rsid w:val="007F5E95"/>
    <w:rsid w:val="007F7010"/>
    <w:rsid w:val="008026EC"/>
    <w:rsid w:val="00803641"/>
    <w:rsid w:val="00804065"/>
    <w:rsid w:val="008079FC"/>
    <w:rsid w:val="00812097"/>
    <w:rsid w:val="00815384"/>
    <w:rsid w:val="00815B38"/>
    <w:rsid w:val="0081737C"/>
    <w:rsid w:val="00817BC1"/>
    <w:rsid w:val="00820060"/>
    <w:rsid w:val="0082073B"/>
    <w:rsid w:val="00827869"/>
    <w:rsid w:val="0083162C"/>
    <w:rsid w:val="008404E7"/>
    <w:rsid w:val="00840969"/>
    <w:rsid w:val="008417FD"/>
    <w:rsid w:val="00847205"/>
    <w:rsid w:val="0085085F"/>
    <w:rsid w:val="00855632"/>
    <w:rsid w:val="00856F4C"/>
    <w:rsid w:val="00857E24"/>
    <w:rsid w:val="00860A18"/>
    <w:rsid w:val="00863A19"/>
    <w:rsid w:val="00866932"/>
    <w:rsid w:val="00867DBD"/>
    <w:rsid w:val="008710AA"/>
    <w:rsid w:val="00877C1A"/>
    <w:rsid w:val="00883506"/>
    <w:rsid w:val="00886EC9"/>
    <w:rsid w:val="00891324"/>
    <w:rsid w:val="00893D1B"/>
    <w:rsid w:val="00895267"/>
    <w:rsid w:val="008A3126"/>
    <w:rsid w:val="008A660A"/>
    <w:rsid w:val="008A71F0"/>
    <w:rsid w:val="008B1A45"/>
    <w:rsid w:val="008C1C06"/>
    <w:rsid w:val="008C53E5"/>
    <w:rsid w:val="008C5FA8"/>
    <w:rsid w:val="008C6852"/>
    <w:rsid w:val="008E153E"/>
    <w:rsid w:val="00900349"/>
    <w:rsid w:val="009037D1"/>
    <w:rsid w:val="0090492A"/>
    <w:rsid w:val="00915BE9"/>
    <w:rsid w:val="00921326"/>
    <w:rsid w:val="00922738"/>
    <w:rsid w:val="00925B08"/>
    <w:rsid w:val="00926613"/>
    <w:rsid w:val="009325C9"/>
    <w:rsid w:val="00942BCB"/>
    <w:rsid w:val="009455AF"/>
    <w:rsid w:val="00945EAC"/>
    <w:rsid w:val="00946692"/>
    <w:rsid w:val="00954ECC"/>
    <w:rsid w:val="009610C5"/>
    <w:rsid w:val="009729A5"/>
    <w:rsid w:val="00973EAF"/>
    <w:rsid w:val="00975028"/>
    <w:rsid w:val="009833E3"/>
    <w:rsid w:val="00987E2D"/>
    <w:rsid w:val="00990306"/>
    <w:rsid w:val="009A29B3"/>
    <w:rsid w:val="009A3333"/>
    <w:rsid w:val="009B1B8A"/>
    <w:rsid w:val="009B52C0"/>
    <w:rsid w:val="009B6945"/>
    <w:rsid w:val="009C0C3F"/>
    <w:rsid w:val="009C2DF8"/>
    <w:rsid w:val="009C4908"/>
    <w:rsid w:val="009C6030"/>
    <w:rsid w:val="009C761E"/>
    <w:rsid w:val="009C7A42"/>
    <w:rsid w:val="009E549E"/>
    <w:rsid w:val="009E5872"/>
    <w:rsid w:val="009F3271"/>
    <w:rsid w:val="009F37CD"/>
    <w:rsid w:val="00A014FF"/>
    <w:rsid w:val="00A02385"/>
    <w:rsid w:val="00A074AB"/>
    <w:rsid w:val="00A10628"/>
    <w:rsid w:val="00A13E2A"/>
    <w:rsid w:val="00A15B57"/>
    <w:rsid w:val="00A22260"/>
    <w:rsid w:val="00A372EA"/>
    <w:rsid w:val="00A374C9"/>
    <w:rsid w:val="00A4577D"/>
    <w:rsid w:val="00A47CA3"/>
    <w:rsid w:val="00A510D5"/>
    <w:rsid w:val="00A56D01"/>
    <w:rsid w:val="00A575B2"/>
    <w:rsid w:val="00A6689F"/>
    <w:rsid w:val="00A67AC0"/>
    <w:rsid w:val="00A86633"/>
    <w:rsid w:val="00A8761E"/>
    <w:rsid w:val="00A902D4"/>
    <w:rsid w:val="00A90C0A"/>
    <w:rsid w:val="00A915B3"/>
    <w:rsid w:val="00AA13C7"/>
    <w:rsid w:val="00AA2354"/>
    <w:rsid w:val="00AA5E1D"/>
    <w:rsid w:val="00AC20D1"/>
    <w:rsid w:val="00AC7D1F"/>
    <w:rsid w:val="00AD0438"/>
    <w:rsid w:val="00AD23FF"/>
    <w:rsid w:val="00AD4968"/>
    <w:rsid w:val="00AD57F8"/>
    <w:rsid w:val="00AD5EBF"/>
    <w:rsid w:val="00AD6958"/>
    <w:rsid w:val="00AD7DBC"/>
    <w:rsid w:val="00AE21CA"/>
    <w:rsid w:val="00AE509E"/>
    <w:rsid w:val="00AF1697"/>
    <w:rsid w:val="00AF636D"/>
    <w:rsid w:val="00B00B75"/>
    <w:rsid w:val="00B020E9"/>
    <w:rsid w:val="00B116E7"/>
    <w:rsid w:val="00B21213"/>
    <w:rsid w:val="00B23ECC"/>
    <w:rsid w:val="00B2683E"/>
    <w:rsid w:val="00B2716A"/>
    <w:rsid w:val="00B40E11"/>
    <w:rsid w:val="00B455E9"/>
    <w:rsid w:val="00B46A3B"/>
    <w:rsid w:val="00B4778C"/>
    <w:rsid w:val="00B50EFD"/>
    <w:rsid w:val="00B51C98"/>
    <w:rsid w:val="00B52094"/>
    <w:rsid w:val="00B522AA"/>
    <w:rsid w:val="00B529FD"/>
    <w:rsid w:val="00B602B6"/>
    <w:rsid w:val="00B60AFE"/>
    <w:rsid w:val="00B60E40"/>
    <w:rsid w:val="00B65ED5"/>
    <w:rsid w:val="00B66360"/>
    <w:rsid w:val="00B666B0"/>
    <w:rsid w:val="00B675A8"/>
    <w:rsid w:val="00B75446"/>
    <w:rsid w:val="00B756F9"/>
    <w:rsid w:val="00B87150"/>
    <w:rsid w:val="00B872E2"/>
    <w:rsid w:val="00B9468F"/>
    <w:rsid w:val="00B95133"/>
    <w:rsid w:val="00BA248E"/>
    <w:rsid w:val="00BA5B77"/>
    <w:rsid w:val="00BA6FE0"/>
    <w:rsid w:val="00BD088A"/>
    <w:rsid w:val="00BD46C3"/>
    <w:rsid w:val="00BD654E"/>
    <w:rsid w:val="00BE0DB1"/>
    <w:rsid w:val="00BE2141"/>
    <w:rsid w:val="00BE652D"/>
    <w:rsid w:val="00BE7ED4"/>
    <w:rsid w:val="00BF33BB"/>
    <w:rsid w:val="00BF78A7"/>
    <w:rsid w:val="00C02394"/>
    <w:rsid w:val="00C057D5"/>
    <w:rsid w:val="00C12773"/>
    <w:rsid w:val="00C1658E"/>
    <w:rsid w:val="00C21B3E"/>
    <w:rsid w:val="00C22379"/>
    <w:rsid w:val="00C24171"/>
    <w:rsid w:val="00C30750"/>
    <w:rsid w:val="00C33284"/>
    <w:rsid w:val="00C4291B"/>
    <w:rsid w:val="00C44C39"/>
    <w:rsid w:val="00C52E5E"/>
    <w:rsid w:val="00C56EA0"/>
    <w:rsid w:val="00C63BB8"/>
    <w:rsid w:val="00C64048"/>
    <w:rsid w:val="00C6655D"/>
    <w:rsid w:val="00C72C42"/>
    <w:rsid w:val="00C73954"/>
    <w:rsid w:val="00C81775"/>
    <w:rsid w:val="00C82C2D"/>
    <w:rsid w:val="00C83205"/>
    <w:rsid w:val="00C85D46"/>
    <w:rsid w:val="00C919FA"/>
    <w:rsid w:val="00C92FC6"/>
    <w:rsid w:val="00C93D1F"/>
    <w:rsid w:val="00C95F62"/>
    <w:rsid w:val="00CA6A6E"/>
    <w:rsid w:val="00CB086E"/>
    <w:rsid w:val="00CB13C5"/>
    <w:rsid w:val="00CC0BAC"/>
    <w:rsid w:val="00CC1DDA"/>
    <w:rsid w:val="00CC3EAC"/>
    <w:rsid w:val="00CC5A96"/>
    <w:rsid w:val="00CD13A4"/>
    <w:rsid w:val="00CD2A4C"/>
    <w:rsid w:val="00CD6931"/>
    <w:rsid w:val="00CE0208"/>
    <w:rsid w:val="00CE067B"/>
    <w:rsid w:val="00CE5034"/>
    <w:rsid w:val="00CF1811"/>
    <w:rsid w:val="00CF48CE"/>
    <w:rsid w:val="00D02D48"/>
    <w:rsid w:val="00D07045"/>
    <w:rsid w:val="00D13F74"/>
    <w:rsid w:val="00D20151"/>
    <w:rsid w:val="00D2159E"/>
    <w:rsid w:val="00D23C5B"/>
    <w:rsid w:val="00D3203C"/>
    <w:rsid w:val="00D40FEB"/>
    <w:rsid w:val="00D41481"/>
    <w:rsid w:val="00D47D92"/>
    <w:rsid w:val="00D521D1"/>
    <w:rsid w:val="00D54545"/>
    <w:rsid w:val="00D5588E"/>
    <w:rsid w:val="00D6673B"/>
    <w:rsid w:val="00D7090F"/>
    <w:rsid w:val="00D74653"/>
    <w:rsid w:val="00D77F75"/>
    <w:rsid w:val="00D81A03"/>
    <w:rsid w:val="00D92DA0"/>
    <w:rsid w:val="00D939E0"/>
    <w:rsid w:val="00D95862"/>
    <w:rsid w:val="00DA197E"/>
    <w:rsid w:val="00DB23F8"/>
    <w:rsid w:val="00DB37B5"/>
    <w:rsid w:val="00DB51D4"/>
    <w:rsid w:val="00DB6117"/>
    <w:rsid w:val="00DC185D"/>
    <w:rsid w:val="00DC61EF"/>
    <w:rsid w:val="00DC7E18"/>
    <w:rsid w:val="00DD01B8"/>
    <w:rsid w:val="00DD0324"/>
    <w:rsid w:val="00DD4069"/>
    <w:rsid w:val="00DD52F2"/>
    <w:rsid w:val="00DE4B38"/>
    <w:rsid w:val="00DF5886"/>
    <w:rsid w:val="00DF7EBC"/>
    <w:rsid w:val="00E102A4"/>
    <w:rsid w:val="00E12BDF"/>
    <w:rsid w:val="00E13CDB"/>
    <w:rsid w:val="00E156FC"/>
    <w:rsid w:val="00E1649F"/>
    <w:rsid w:val="00E2195E"/>
    <w:rsid w:val="00E25E2B"/>
    <w:rsid w:val="00E274D5"/>
    <w:rsid w:val="00E2761C"/>
    <w:rsid w:val="00E323E6"/>
    <w:rsid w:val="00E34FA9"/>
    <w:rsid w:val="00E41665"/>
    <w:rsid w:val="00E44290"/>
    <w:rsid w:val="00E46B68"/>
    <w:rsid w:val="00E46FB8"/>
    <w:rsid w:val="00E512AE"/>
    <w:rsid w:val="00E53C66"/>
    <w:rsid w:val="00E62DBD"/>
    <w:rsid w:val="00E638F5"/>
    <w:rsid w:val="00E64221"/>
    <w:rsid w:val="00E643F6"/>
    <w:rsid w:val="00E726A9"/>
    <w:rsid w:val="00E80D1B"/>
    <w:rsid w:val="00E84E20"/>
    <w:rsid w:val="00E856BA"/>
    <w:rsid w:val="00E94856"/>
    <w:rsid w:val="00E974E5"/>
    <w:rsid w:val="00EA00AE"/>
    <w:rsid w:val="00EA2D3A"/>
    <w:rsid w:val="00EA37D2"/>
    <w:rsid w:val="00EA522C"/>
    <w:rsid w:val="00EA5576"/>
    <w:rsid w:val="00EA62AE"/>
    <w:rsid w:val="00EA66FC"/>
    <w:rsid w:val="00EB68BE"/>
    <w:rsid w:val="00EB6B1E"/>
    <w:rsid w:val="00EC5756"/>
    <w:rsid w:val="00EC7FC5"/>
    <w:rsid w:val="00ED0123"/>
    <w:rsid w:val="00ED293D"/>
    <w:rsid w:val="00EE2DD8"/>
    <w:rsid w:val="00EE5948"/>
    <w:rsid w:val="00F00373"/>
    <w:rsid w:val="00F0435B"/>
    <w:rsid w:val="00F066BF"/>
    <w:rsid w:val="00F06CAD"/>
    <w:rsid w:val="00F145F6"/>
    <w:rsid w:val="00F1649E"/>
    <w:rsid w:val="00F206DF"/>
    <w:rsid w:val="00F23757"/>
    <w:rsid w:val="00F24F93"/>
    <w:rsid w:val="00F258AD"/>
    <w:rsid w:val="00F26C21"/>
    <w:rsid w:val="00F273CA"/>
    <w:rsid w:val="00F3369B"/>
    <w:rsid w:val="00F347B6"/>
    <w:rsid w:val="00F37B8E"/>
    <w:rsid w:val="00F40B64"/>
    <w:rsid w:val="00F40C50"/>
    <w:rsid w:val="00F40ED8"/>
    <w:rsid w:val="00F41227"/>
    <w:rsid w:val="00F4515E"/>
    <w:rsid w:val="00F455E7"/>
    <w:rsid w:val="00F51710"/>
    <w:rsid w:val="00F53392"/>
    <w:rsid w:val="00F5764A"/>
    <w:rsid w:val="00F649A4"/>
    <w:rsid w:val="00F70269"/>
    <w:rsid w:val="00F70C2E"/>
    <w:rsid w:val="00F7344B"/>
    <w:rsid w:val="00F82EC0"/>
    <w:rsid w:val="00F8353C"/>
    <w:rsid w:val="00F900A6"/>
    <w:rsid w:val="00F9085B"/>
    <w:rsid w:val="00F95685"/>
    <w:rsid w:val="00FA573E"/>
    <w:rsid w:val="00FB5795"/>
    <w:rsid w:val="00FC1668"/>
    <w:rsid w:val="00FC1A1C"/>
    <w:rsid w:val="00FC3E30"/>
    <w:rsid w:val="00FC4107"/>
    <w:rsid w:val="00FD1C53"/>
    <w:rsid w:val="00FD3104"/>
    <w:rsid w:val="00FD577A"/>
    <w:rsid w:val="00FD7602"/>
    <w:rsid w:val="00FE07BA"/>
    <w:rsid w:val="00FE10B8"/>
    <w:rsid w:val="00FE2491"/>
    <w:rsid w:val="00FE5755"/>
    <w:rsid w:val="00FE717F"/>
    <w:rsid w:val="00FF10A5"/>
    <w:rsid w:val="00FF1A30"/>
    <w:rsid w:val="00FF235A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C7367-E75B-4BD2-B21F-72680D4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75406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sid w:val="0017540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sid w:val="00175406"/>
    <w:rPr>
      <w:sz w:val="20"/>
      <w:szCs w:val="20"/>
    </w:rPr>
  </w:style>
  <w:style w:type="character" w:styleId="Odwoanieprzypisukocowego">
    <w:name w:val="endnote reference"/>
    <w:basedOn w:val="Domylnaczcionkaakapitu"/>
    <w:rsid w:val="00175406"/>
    <w:rPr>
      <w:vertAlign w:val="superscript"/>
    </w:rPr>
  </w:style>
  <w:style w:type="character" w:customStyle="1" w:styleId="NagwekZnak">
    <w:name w:val="Nagłówek Znak"/>
    <w:basedOn w:val="Domylnaczcionkaakapitu"/>
    <w:rsid w:val="00175406"/>
  </w:style>
  <w:style w:type="character" w:customStyle="1" w:styleId="StopkaZnak">
    <w:name w:val="Stopka Znak"/>
    <w:basedOn w:val="Domylnaczcionkaakapitu"/>
    <w:rsid w:val="00175406"/>
  </w:style>
  <w:style w:type="character" w:styleId="Odwoaniedokomentarza">
    <w:name w:val="annotation reference"/>
    <w:basedOn w:val="Domylnaczcionkaakapitu"/>
    <w:rsid w:val="0017540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75406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75406"/>
    <w:rPr>
      <w:b/>
      <w:bCs/>
      <w:sz w:val="20"/>
      <w:szCs w:val="20"/>
    </w:rPr>
  </w:style>
  <w:style w:type="character" w:customStyle="1" w:styleId="ListLabel1">
    <w:name w:val="ListLabel 1"/>
    <w:rsid w:val="00175406"/>
    <w:rPr>
      <w:i w:val="0"/>
    </w:rPr>
  </w:style>
  <w:style w:type="character" w:customStyle="1" w:styleId="ListLabel2">
    <w:name w:val="ListLabel 2"/>
    <w:rsid w:val="00175406"/>
    <w:rPr>
      <w:b w:val="0"/>
    </w:rPr>
  </w:style>
  <w:style w:type="paragraph" w:styleId="Nagwek">
    <w:name w:val="header"/>
    <w:basedOn w:val="Domylnie"/>
    <w:next w:val="Tretekstu"/>
    <w:rsid w:val="00175406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75406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retekstu"/>
    <w:rsid w:val="00175406"/>
  </w:style>
  <w:style w:type="paragraph" w:styleId="Podpis">
    <w:name w:val="Signature"/>
    <w:basedOn w:val="Domylnie"/>
    <w:rsid w:val="001754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7540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175406"/>
    <w:pPr>
      <w:ind w:left="720"/>
    </w:pPr>
  </w:style>
  <w:style w:type="paragraph" w:customStyle="1" w:styleId="Brakstyluakapitowego">
    <w:name w:val="[Brak stylu akapitowego]"/>
    <w:rsid w:val="00175406"/>
    <w:pPr>
      <w:widowControl w:val="0"/>
      <w:tabs>
        <w:tab w:val="left" w:pos="708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Domylnie"/>
    <w:rsid w:val="0017540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  <w:rsid w:val="00175406"/>
    <w:pPr>
      <w:spacing w:after="0" w:line="100" w:lineRule="atLeast"/>
    </w:pPr>
    <w:rPr>
      <w:sz w:val="20"/>
      <w:szCs w:val="20"/>
    </w:rPr>
  </w:style>
  <w:style w:type="paragraph" w:customStyle="1" w:styleId="Normal">
    <w:name w:val="[Normal]"/>
    <w:rsid w:val="00175406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styleId="Stopka">
    <w:name w:val="footer"/>
    <w:basedOn w:val="Domylnie"/>
    <w:rsid w:val="0017540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  <w:rsid w:val="00175406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sid w:val="00175406"/>
    <w:rPr>
      <w:b/>
      <w:bCs/>
    </w:rPr>
  </w:style>
  <w:style w:type="paragraph" w:styleId="Bezodstpw">
    <w:name w:val="No Spacing"/>
    <w:uiPriority w:val="1"/>
    <w:qFormat/>
    <w:rsid w:val="00D47D92"/>
    <w:pPr>
      <w:spacing w:after="0" w:line="240" w:lineRule="auto"/>
    </w:pPr>
    <w:rPr>
      <w:rFonts w:eastAsiaTheme="minorHAnsi"/>
      <w:lang w:eastAsia="en-US"/>
    </w:rPr>
  </w:style>
  <w:style w:type="paragraph" w:styleId="NormalnyWeb">
    <w:name w:val="Normal (Web)"/>
    <w:basedOn w:val="Normalny"/>
    <w:rsid w:val="00131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09D5-E1ED-46D0-A564-ECF62CC6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8297</TotalTime>
  <Pages>7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2019-07-02T10:55:00Z</cp:lastPrinted>
  <dcterms:created xsi:type="dcterms:W3CDTF">2019-01-02T14:01:00Z</dcterms:created>
  <dcterms:modified xsi:type="dcterms:W3CDTF">2021-04-12T10:54:00Z</dcterms:modified>
</cp:coreProperties>
</file>