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7A" w:rsidRPr="00586B7A" w:rsidRDefault="00586B7A" w:rsidP="00586B7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586B7A">
        <w:rPr>
          <w:rFonts w:ascii="Times New Roman" w:eastAsiaTheme="minorEastAsia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Theme="minorEastAsia" w:hAnsi="Times New Roman" w:cs="Times New Roman"/>
          <w:sz w:val="20"/>
          <w:szCs w:val="20"/>
        </w:rPr>
        <w:t>1</w:t>
      </w:r>
    </w:p>
    <w:p w:rsidR="00586B7A" w:rsidRPr="00586B7A" w:rsidRDefault="00586B7A" w:rsidP="00586B7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586B7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</w:t>
      </w:r>
      <w:r w:rsidR="004B5BE4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</w:t>
      </w:r>
      <w:r w:rsidRPr="00586B7A">
        <w:rPr>
          <w:rFonts w:ascii="Times New Roman" w:eastAsiaTheme="minorEastAsia" w:hAnsi="Times New Roman" w:cs="Times New Roman"/>
          <w:sz w:val="20"/>
          <w:szCs w:val="20"/>
        </w:rPr>
        <w:t xml:space="preserve">     do </w:t>
      </w:r>
      <w:r w:rsidR="004B5BE4">
        <w:rPr>
          <w:rFonts w:ascii="Times New Roman" w:eastAsiaTheme="minorEastAsia" w:hAnsi="Times New Roman" w:cs="Times New Roman"/>
          <w:sz w:val="20"/>
          <w:szCs w:val="20"/>
        </w:rPr>
        <w:t xml:space="preserve">projektu </w:t>
      </w:r>
      <w:r w:rsidRPr="00586B7A">
        <w:rPr>
          <w:rFonts w:ascii="Times New Roman" w:eastAsiaTheme="minorEastAsia" w:hAnsi="Times New Roman" w:cs="Times New Roman"/>
          <w:sz w:val="20"/>
          <w:szCs w:val="20"/>
        </w:rPr>
        <w:t>Uchwały Nr XXX.18</w:t>
      </w:r>
      <w:r>
        <w:rPr>
          <w:rFonts w:ascii="Times New Roman" w:eastAsiaTheme="minorEastAsia" w:hAnsi="Times New Roman" w:cs="Times New Roman"/>
          <w:sz w:val="20"/>
          <w:szCs w:val="20"/>
        </w:rPr>
        <w:t>6</w:t>
      </w:r>
      <w:r w:rsidRPr="00586B7A">
        <w:rPr>
          <w:rFonts w:ascii="Times New Roman" w:eastAsiaTheme="minorEastAsia" w:hAnsi="Times New Roman" w:cs="Times New Roman"/>
          <w:sz w:val="20"/>
          <w:szCs w:val="20"/>
        </w:rPr>
        <w:t>.2021 Rady Gminy Domaradz</w:t>
      </w:r>
    </w:p>
    <w:p w:rsidR="00586B7A" w:rsidRPr="00586B7A" w:rsidRDefault="00586B7A" w:rsidP="00586B7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586B7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z dnia 8 października 2021 r.</w:t>
      </w:r>
    </w:p>
    <w:p w:rsidR="002525F3" w:rsidRPr="002525F3" w:rsidRDefault="002525F3" w:rsidP="00252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5F3" w:rsidRPr="002525F3" w:rsidRDefault="002525F3" w:rsidP="002525F3">
      <w:pPr>
        <w:keepNext/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</w:p>
    <w:p w:rsidR="002525F3" w:rsidRPr="002525F3" w:rsidRDefault="002525F3" w:rsidP="002525F3">
      <w:pPr>
        <w:keepNext/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2525F3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>W N I O S E K</w:t>
      </w:r>
    </w:p>
    <w:p w:rsidR="002525F3" w:rsidRPr="002525F3" w:rsidRDefault="002525F3" w:rsidP="002525F3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dodatku mieszkaniowego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25F3" w:rsidRPr="002525F3" w:rsidTr="00C44948">
        <w:trPr>
          <w:trHeight w:val="1379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1.Wnioskodawca: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………………………………………………….…………………………………………….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(imię i nazwisko, numer PESEL albo numer dokumentu potwierdzającego tożsamość wnioskodawcy w przypadku braku numeru PESEL)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525F3" w:rsidRPr="002525F3" w:rsidTr="00C44948">
        <w:trPr>
          <w:trHeight w:val="302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2. Adres zamieszkania wnioskodawcy: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…………………………..………………………………………………………………………..............................................................................................................................................</w:t>
            </w:r>
          </w:p>
        </w:tc>
      </w:tr>
      <w:tr w:rsidR="002525F3" w:rsidRPr="002525F3" w:rsidTr="00C44948">
        <w:trPr>
          <w:trHeight w:val="302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3. </w:t>
            </w: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Nazwa i adres zarządcy budynku</w:t>
            </w:r>
            <w:r w:rsidRPr="002525F3">
              <w:rPr>
                <w:b/>
              </w:rPr>
              <w:t xml:space="preserve"> </w:t>
            </w: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albo innej osoby uprawnionej do pobierania należności za lokal mieszkalny: 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..……….………………………………………………….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2525F3" w:rsidRPr="002525F3" w:rsidTr="00C44948">
        <w:trPr>
          <w:trHeight w:val="299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4. Tytuł prawny do zajmowanego lokalu: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begin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instrText xml:space="preserve"> TOC \o "1-5" \h \z </w:instrTex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separate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najem                                                                                                                                      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b) podnajem   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                                 </w:t>
            </w:r>
            <w:r w:rsidRPr="002525F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 spółdzielcze prawo do lokalu (lokatorskie lub własnościowe)                                             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d) własność lokalu w spółdzielni mieszkaniowej                                                                      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e) własność innego lokalu mieszkalnego                                                                                   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f) własność domu jednorodzinnego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</w:t>
            </w:r>
            <w:r w:rsidRPr="002525F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g) własność budynku wielorodzinnego, w którym zajmuje lokal                                              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h) inny tytuł prawny                                                                                                                   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i) bez tytułu prawnego, ale oczekujący na dostarczenie przysługującego lokalu zamiennego lub zawarcie umowy najmu socjalnego                                                                                     □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end"/>
            </w:r>
          </w:p>
        </w:tc>
      </w:tr>
      <w:tr w:rsidR="002525F3" w:rsidRPr="002525F3" w:rsidTr="00C44948">
        <w:trPr>
          <w:trHeight w:val="299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5. Powierzchnia użytkowa lokalu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……………………………., w tym: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łączna powierzchnia pokoi i kuchni</w:t>
            </w:r>
            <w:r w:rsidRPr="002525F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……………..……………………………………….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powierzchnia zajmowana przez wnioskodawcę w przypadku najmu albo podnajmu części lokalu..............................................................................................................................</w:t>
            </w:r>
          </w:p>
        </w:tc>
      </w:tr>
      <w:tr w:rsidR="002525F3" w:rsidRPr="002525F3" w:rsidTr="00C44948">
        <w:trPr>
          <w:trHeight w:val="299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6. Liczba osób niepełnosprawnych: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 xml:space="preserve">a) liczba osób niepełnosprawnych poruszających się na wózku inwalidzkim:…………........ 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b) liczba innych osób niepełnosprawnych, których niepełnosprawność wymaga zamieszkiwania w oddzielnym pokoju: …………………………………………..…………. </w:t>
            </w:r>
          </w:p>
        </w:tc>
      </w:tr>
      <w:tr w:rsidR="002525F3" w:rsidRPr="002525F3" w:rsidTr="00C44948">
        <w:trPr>
          <w:trHeight w:val="1262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lastRenderedPageBreak/>
              <w:t>7. Techniczne wyposażenie zajmowanego lokalu mieszkalnego: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sposób ogrzewania lokalu (wyposażenie w centralne ogrzewanie):  a) jest b) brak</w:t>
            </w:r>
            <w:r w:rsidRPr="002525F3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2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sposób przygotowywania ciepłej wody użytkowej (wyposażenie w centralną instalację ciepłej wody):  a) jest b) brak</w:t>
            </w:r>
            <w:r w:rsidRPr="002525F3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3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 instalacja gazu przewodowego:  a) jest b) brak</w:t>
            </w:r>
            <w:r w:rsidRPr="002525F3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4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</w:tc>
      </w:tr>
      <w:tr w:rsidR="002525F3" w:rsidRPr="002525F3" w:rsidTr="00C44948">
        <w:trPr>
          <w:trHeight w:val="976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8. Liczba osób wchodzących w skład gospodarstwa domowego</w:t>
            </w:r>
            <w:r w:rsidRPr="002525F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5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: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.....................................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Łączne dochody członków gospodarstwa domowego: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........................................................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(według deklaracji)</w:t>
            </w:r>
          </w:p>
        </w:tc>
      </w:tr>
      <w:tr w:rsidR="002525F3" w:rsidRPr="002525F3" w:rsidTr="00C44948">
        <w:trPr>
          <w:trHeight w:val="299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9. Łączna kwota wydatków na lokal mieszkalny za ostatni miesiąc</w:t>
            </w:r>
            <w:r w:rsidRPr="002525F3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6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..............................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(według okazanych dokumentów)</w:t>
            </w:r>
          </w:p>
        </w:tc>
      </w:tr>
    </w:tbl>
    <w:p w:rsidR="002525F3" w:rsidRPr="002525F3" w:rsidRDefault="002525F3" w:rsidP="002525F3">
      <w:pPr>
        <w:spacing w:line="256" w:lineRule="auto"/>
        <w:jc w:val="both"/>
        <w:rPr>
          <w:rFonts w:ascii="Arial" w:hAnsi="Arial" w:cs="Arial"/>
        </w:rPr>
      </w:pPr>
    </w:p>
    <w:p w:rsidR="002525F3" w:rsidRPr="002525F3" w:rsidRDefault="002525F3" w:rsidP="002525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525F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Potwierdza zarządca budynku albo inna osoba uprawniona do pobierania należności za lokal mieszkalny </w:t>
      </w:r>
      <w:r w:rsidRPr="002525F3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pkt 2-5 oraz 7 i 9</w:t>
      </w:r>
      <w:r w:rsidRPr="002525F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......................................................................................................</w:t>
      </w:r>
    </w:p>
    <w:p w:rsidR="002525F3" w:rsidRPr="002525F3" w:rsidRDefault="002525F3" w:rsidP="002525F3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  <w:r w:rsidRPr="002525F3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                                                               (podpis zarządcy albo innej osoby uprawnionej do pobierania należności za lokal mieszkalny)</w:t>
      </w:r>
      <w:r w:rsidRPr="002525F3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ab/>
      </w:r>
    </w:p>
    <w:p w:rsidR="002525F3" w:rsidRPr="002525F3" w:rsidRDefault="002525F3" w:rsidP="002525F3">
      <w:pPr>
        <w:spacing w:line="256" w:lineRule="auto"/>
        <w:jc w:val="both"/>
        <w:rPr>
          <w:rFonts w:ascii="Arial" w:hAnsi="Arial" w:cs="Arial"/>
        </w:rPr>
      </w:pPr>
    </w:p>
    <w:p w:rsidR="002525F3" w:rsidRPr="002525F3" w:rsidRDefault="002525F3" w:rsidP="002525F3">
      <w:pPr>
        <w:spacing w:line="256" w:lineRule="auto"/>
        <w:jc w:val="both"/>
        <w:rPr>
          <w:rFonts w:ascii="Arial" w:hAnsi="Arial" w:cs="Arial"/>
        </w:rPr>
      </w:pPr>
    </w:p>
    <w:p w:rsidR="002525F3" w:rsidRPr="002525F3" w:rsidRDefault="002525F3" w:rsidP="002525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25F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                                                ..................................................</w:t>
      </w:r>
    </w:p>
    <w:p w:rsidR="002525F3" w:rsidRPr="002525F3" w:rsidRDefault="002525F3" w:rsidP="002525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</w:pPr>
      <w:r w:rsidRPr="002525F3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 xml:space="preserve">              (podpis przyjmującego)</w:t>
      </w:r>
      <w:r w:rsidRPr="002525F3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ab/>
      </w:r>
      <w:r w:rsidRPr="002525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</w:t>
      </w:r>
      <w:r w:rsidRPr="002525F3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>(podpis wnioskodawcy)</w:t>
      </w:r>
      <w:r w:rsidRPr="002525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2525F3" w:rsidRPr="002525F3" w:rsidRDefault="002525F3" w:rsidP="002525F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2525F3" w:rsidRPr="002525F3" w:rsidRDefault="002525F3" w:rsidP="002525F3">
      <w:pPr>
        <w:spacing w:line="256" w:lineRule="auto"/>
      </w:pPr>
    </w:p>
    <w:p w:rsidR="00DC41D3" w:rsidRDefault="00DC41D3"/>
    <w:sectPr w:rsidR="00DC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0F" w:rsidRDefault="00862D0F" w:rsidP="002525F3">
      <w:pPr>
        <w:spacing w:after="0" w:line="240" w:lineRule="auto"/>
      </w:pPr>
      <w:r>
        <w:separator/>
      </w:r>
    </w:p>
  </w:endnote>
  <w:endnote w:type="continuationSeparator" w:id="0">
    <w:p w:rsidR="00862D0F" w:rsidRDefault="00862D0F" w:rsidP="002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0F" w:rsidRDefault="00862D0F" w:rsidP="002525F3">
      <w:pPr>
        <w:spacing w:after="0" w:line="240" w:lineRule="auto"/>
      </w:pPr>
      <w:r>
        <w:separator/>
      </w:r>
    </w:p>
  </w:footnote>
  <w:footnote w:type="continuationSeparator" w:id="0">
    <w:p w:rsidR="00862D0F" w:rsidRDefault="00862D0F" w:rsidP="002525F3">
      <w:pPr>
        <w:spacing w:after="0" w:line="240" w:lineRule="auto"/>
      </w:pPr>
      <w:r>
        <w:continuationSeparator/>
      </w:r>
    </w:p>
  </w:footnote>
  <w:footnote w:id="1">
    <w:p w:rsidR="002525F3" w:rsidRDefault="002525F3" w:rsidP="002525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) </w:t>
      </w:r>
      <w:r w:rsidRPr="00817052">
        <w:rPr>
          <w:rFonts w:ascii="Times New Roman" w:hAnsi="Times New Roman"/>
          <w:sz w:val="18"/>
          <w:szCs w:val="18"/>
        </w:rPr>
        <w:t>W przypadku przekroczenia powierzchni normatywnej o 30%, ale nie więcej niż o 50% pod warunkiem, że udział powierzchni pokoi i kuchni w powierzchni użytkowej lokalu nie przekracza 60%.</w:t>
      </w:r>
    </w:p>
  </w:footnote>
  <w:footnote w:id="2">
    <w:p w:rsidR="002525F3" w:rsidRPr="00893902" w:rsidRDefault="002525F3" w:rsidP="002525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3">
    <w:p w:rsidR="002525F3" w:rsidRPr="00893902" w:rsidRDefault="002525F3" w:rsidP="002525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4">
    <w:p w:rsidR="002525F3" w:rsidRPr="00893902" w:rsidRDefault="002525F3" w:rsidP="002525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5">
    <w:p w:rsidR="002525F3" w:rsidRPr="00893902" w:rsidRDefault="002525F3" w:rsidP="002525F3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Liczbę członków gospodarstwa domowego ustala się na dzień składania wniosku</w:t>
      </w:r>
    </w:p>
  </w:footnote>
  <w:footnote w:id="6">
    <w:p w:rsidR="002525F3" w:rsidRPr="00893902" w:rsidRDefault="002525F3" w:rsidP="002525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) Miesiąc poprzedzający dzień</w:t>
      </w:r>
      <w:r w:rsidRPr="00893902">
        <w:rPr>
          <w:rFonts w:ascii="Times New Roman" w:hAnsi="Times New Roman"/>
          <w:sz w:val="18"/>
          <w:szCs w:val="18"/>
        </w:rPr>
        <w:t xml:space="preserve"> w którym składany jest wniosek</w:t>
      </w:r>
    </w:p>
    <w:p w:rsidR="00A87979" w:rsidRPr="00A87979" w:rsidRDefault="00A87979" w:rsidP="004B5BE4">
      <w:pPr>
        <w:spacing w:after="0"/>
        <w:jc w:val="center"/>
        <w:rPr>
          <w:rFonts w:ascii="Calibri" w:eastAsia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2525F3" w:rsidRPr="00961084" w:rsidRDefault="002525F3" w:rsidP="002525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F3"/>
    <w:rsid w:val="0003478F"/>
    <w:rsid w:val="002120EB"/>
    <w:rsid w:val="002525F3"/>
    <w:rsid w:val="002B7482"/>
    <w:rsid w:val="004B5BE4"/>
    <w:rsid w:val="00586B7A"/>
    <w:rsid w:val="00862D0F"/>
    <w:rsid w:val="0091310A"/>
    <w:rsid w:val="00A87979"/>
    <w:rsid w:val="00D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0298-8DC1-4A27-84B6-372733B2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5F3"/>
    <w:rPr>
      <w:sz w:val="20"/>
      <w:szCs w:val="20"/>
    </w:rPr>
  </w:style>
  <w:style w:type="character" w:styleId="Odwoanieprzypisudolnego">
    <w:name w:val="footnote reference"/>
    <w:uiPriority w:val="99"/>
    <w:semiHidden/>
    <w:rsid w:val="002525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2021-09-28T11:35:00Z</dcterms:created>
  <dcterms:modified xsi:type="dcterms:W3CDTF">2021-11-05T11:48:00Z</dcterms:modified>
</cp:coreProperties>
</file>