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2" w:rsidRDefault="006F2522" w:rsidP="006F2522">
      <w:pPr>
        <w:spacing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F95685" w:rsidRPr="009011B5" w:rsidRDefault="00804065" w:rsidP="00CA3A78">
      <w:pPr>
        <w:spacing w:line="252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Protokół</w:t>
      </w:r>
      <w:r w:rsidR="00CA3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2D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4FA3" w:rsidRDefault="00804065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3C4FA3">
        <w:rPr>
          <w:rFonts w:ascii="Times New Roman" w:hAnsi="Times New Roman" w:cs="Times New Roman"/>
          <w:b/>
          <w:sz w:val="26"/>
          <w:szCs w:val="26"/>
        </w:rPr>
        <w:t>X</w:t>
      </w:r>
      <w:r w:rsidR="00D00B67">
        <w:rPr>
          <w:rFonts w:ascii="Times New Roman" w:hAnsi="Times New Roman" w:cs="Times New Roman"/>
          <w:b/>
          <w:sz w:val="26"/>
          <w:szCs w:val="26"/>
        </w:rPr>
        <w:t>X</w:t>
      </w:r>
      <w:r w:rsidR="00472D9E">
        <w:rPr>
          <w:rFonts w:ascii="Times New Roman" w:hAnsi="Times New Roman" w:cs="Times New Roman"/>
          <w:b/>
          <w:sz w:val="26"/>
          <w:szCs w:val="26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F95685" w:rsidRDefault="00340CF9" w:rsidP="00340CF9">
      <w:pPr>
        <w:pStyle w:val="Domylnie"/>
        <w:spacing w:after="0" w:line="360" w:lineRule="auto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804065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472D9E">
        <w:rPr>
          <w:rFonts w:ascii="Times New Roman" w:hAnsi="Times New Roman" w:cs="Times New Roman"/>
          <w:b/>
          <w:sz w:val="26"/>
          <w:szCs w:val="26"/>
        </w:rPr>
        <w:t xml:space="preserve">08 </w:t>
      </w:r>
      <w:r w:rsidR="009011B5">
        <w:rPr>
          <w:rFonts w:ascii="Times New Roman" w:hAnsi="Times New Roman" w:cs="Times New Roman"/>
          <w:b/>
          <w:sz w:val="26"/>
          <w:szCs w:val="26"/>
        </w:rPr>
        <w:t xml:space="preserve">październik   </w:t>
      </w:r>
      <w:r w:rsidR="007A1103">
        <w:rPr>
          <w:rFonts w:ascii="Times New Roman" w:hAnsi="Times New Roman" w:cs="Times New Roman"/>
          <w:b/>
          <w:sz w:val="26"/>
          <w:szCs w:val="26"/>
        </w:rPr>
        <w:t>2021r</w:t>
      </w:r>
      <w:r w:rsidR="00804065">
        <w:rPr>
          <w:rFonts w:ascii="Times New Roman" w:hAnsi="Times New Roman" w:cs="Times New Roman"/>
          <w:b/>
          <w:sz w:val="26"/>
          <w:szCs w:val="26"/>
        </w:rPr>
        <w:t>.</w:t>
      </w:r>
      <w:r w:rsidR="007A110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55E1A" w:rsidRDefault="00804065" w:rsidP="006F2522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dniu </w:t>
      </w:r>
      <w:r w:rsidR="00015BF3" w:rsidRPr="008435FC">
        <w:rPr>
          <w:rFonts w:ascii="Times New Roman" w:eastAsia="Calibri" w:hAnsi="Times New Roman" w:cs="Times New Roman"/>
          <w:b/>
          <w:sz w:val="26"/>
          <w:szCs w:val="26"/>
        </w:rPr>
        <w:t>08 października 2021r. (tj. piątek) o godz. 15.00</w:t>
      </w:r>
      <w:r w:rsidR="00015BF3" w:rsidRPr="008435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2522">
        <w:rPr>
          <w:rFonts w:ascii="Times New Roman" w:hAnsi="Times New Roman" w:cs="Times New Roman"/>
          <w:sz w:val="26"/>
          <w:szCs w:val="26"/>
        </w:rPr>
        <w:t xml:space="preserve"> w Urzędzie Gminy </w:t>
      </w:r>
      <w:r w:rsidR="0093610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00B67" w:rsidRPr="00CB0FA0">
        <w:rPr>
          <w:rFonts w:ascii="Times New Roman" w:hAnsi="Times New Roman" w:cs="Times New Roman"/>
          <w:sz w:val="26"/>
          <w:szCs w:val="26"/>
        </w:rPr>
        <w:t xml:space="preserve">w Domaradzu w sali Nr 3 </w:t>
      </w:r>
      <w:r w:rsidRPr="006757CC">
        <w:rPr>
          <w:rFonts w:ascii="Times New Roman" w:hAnsi="Times New Roman" w:cs="Times New Roman"/>
          <w:sz w:val="26"/>
          <w:szCs w:val="26"/>
        </w:rPr>
        <w:t xml:space="preserve">odbyła się </w:t>
      </w:r>
      <w:r w:rsidR="003C4FA3" w:rsidRPr="00015BF3">
        <w:rPr>
          <w:rFonts w:ascii="Times New Roman" w:hAnsi="Times New Roman" w:cs="Times New Roman"/>
          <w:b/>
          <w:sz w:val="26"/>
          <w:szCs w:val="26"/>
        </w:rPr>
        <w:t>X</w:t>
      </w:r>
      <w:r w:rsidR="00D00B67" w:rsidRPr="00015BF3">
        <w:rPr>
          <w:rFonts w:ascii="Times New Roman" w:hAnsi="Times New Roman" w:cs="Times New Roman"/>
          <w:b/>
          <w:sz w:val="26"/>
          <w:szCs w:val="26"/>
        </w:rPr>
        <w:t>X</w:t>
      </w:r>
      <w:r w:rsidR="0093610D" w:rsidRPr="00015BF3">
        <w:rPr>
          <w:rFonts w:ascii="Times New Roman" w:hAnsi="Times New Roman" w:cs="Times New Roman"/>
          <w:b/>
          <w:sz w:val="26"/>
          <w:szCs w:val="26"/>
        </w:rPr>
        <w:t>X</w:t>
      </w:r>
      <w:r w:rsidRPr="00015BF3">
        <w:rPr>
          <w:rFonts w:ascii="Times New Roman" w:hAnsi="Times New Roman" w:cs="Times New Roman"/>
          <w:b/>
          <w:sz w:val="26"/>
          <w:szCs w:val="26"/>
        </w:rPr>
        <w:t xml:space="preserve"> sesja Rady Gminy Domaradz</w:t>
      </w:r>
      <w:r w:rsidRPr="006757CC">
        <w:rPr>
          <w:rFonts w:ascii="Times New Roman" w:hAnsi="Times New Roman" w:cs="Times New Roman"/>
          <w:sz w:val="26"/>
          <w:szCs w:val="26"/>
        </w:rPr>
        <w:t xml:space="preserve">. Sesję otworzył </w:t>
      </w:r>
      <w:r w:rsidR="00D00B67">
        <w:rPr>
          <w:rFonts w:ascii="Times New Roman" w:hAnsi="Times New Roman" w:cs="Times New Roman"/>
          <w:sz w:val="26"/>
          <w:szCs w:val="26"/>
        </w:rPr>
        <w:t>Przewodniczący Rady Gminy Stefan Wolanin</w:t>
      </w:r>
      <w:r w:rsidR="003C4FA3">
        <w:rPr>
          <w:rFonts w:ascii="Times New Roman" w:hAnsi="Times New Roman" w:cs="Times New Roman"/>
          <w:sz w:val="26"/>
          <w:szCs w:val="26"/>
        </w:rPr>
        <w:t>, który</w:t>
      </w:r>
      <w:r w:rsidR="0070719E" w:rsidRPr="0070719E">
        <w:rPr>
          <w:rFonts w:ascii="Times New Roman" w:hAnsi="Times New Roman" w:cs="Times New Roman"/>
          <w:sz w:val="26"/>
          <w:szCs w:val="26"/>
        </w:rPr>
        <w:t xml:space="preserve"> </w:t>
      </w:r>
      <w:r w:rsidRPr="006757CC">
        <w:rPr>
          <w:rFonts w:ascii="Times New Roman" w:hAnsi="Times New Roman" w:cs="Times New Roman"/>
          <w:sz w:val="26"/>
          <w:szCs w:val="26"/>
        </w:rPr>
        <w:t xml:space="preserve">powitał </w:t>
      </w:r>
      <w:r w:rsidR="00152B91">
        <w:rPr>
          <w:rFonts w:ascii="Times New Roman" w:hAnsi="Times New Roman" w:cs="Times New Roman"/>
          <w:sz w:val="26"/>
          <w:szCs w:val="26"/>
        </w:rPr>
        <w:t xml:space="preserve">Wójta Gminy Domaradz Jana Kędrę, </w:t>
      </w:r>
      <w:r w:rsidRPr="006757CC">
        <w:rPr>
          <w:rFonts w:ascii="Times New Roman" w:hAnsi="Times New Roman" w:cs="Times New Roman"/>
          <w:sz w:val="26"/>
          <w:szCs w:val="26"/>
        </w:rPr>
        <w:t>Skarbnik</w:t>
      </w:r>
      <w:r w:rsidR="00152B91">
        <w:rPr>
          <w:rFonts w:ascii="Times New Roman" w:hAnsi="Times New Roman" w:cs="Times New Roman"/>
          <w:sz w:val="26"/>
          <w:szCs w:val="26"/>
        </w:rPr>
        <w:t xml:space="preserve"> </w:t>
      </w:r>
      <w:r w:rsidR="003C4FA3">
        <w:rPr>
          <w:rFonts w:ascii="Times New Roman" w:hAnsi="Times New Roman" w:cs="Times New Roman"/>
          <w:sz w:val="26"/>
          <w:szCs w:val="26"/>
        </w:rPr>
        <w:t>Gminy</w:t>
      </w:r>
      <w:r w:rsidRPr="006757CC">
        <w:rPr>
          <w:rFonts w:ascii="Times New Roman" w:hAnsi="Times New Roman" w:cs="Times New Roman"/>
          <w:sz w:val="26"/>
          <w:szCs w:val="26"/>
        </w:rPr>
        <w:t xml:space="preserve"> Elżbiet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="00015BF3">
        <w:rPr>
          <w:rFonts w:ascii="Times New Roman" w:hAnsi="Times New Roman" w:cs="Times New Roman"/>
          <w:sz w:val="26"/>
          <w:szCs w:val="26"/>
        </w:rPr>
        <w:t xml:space="preserve"> Barud, Sekretarza Gminy Stanisława Gierulę </w:t>
      </w:r>
      <w:r w:rsidR="00755E1A">
        <w:rPr>
          <w:rFonts w:ascii="Times New Roman" w:hAnsi="Times New Roman" w:cs="Times New Roman"/>
          <w:sz w:val="26"/>
          <w:szCs w:val="26"/>
        </w:rPr>
        <w:t xml:space="preserve">oraz mieszkańców, którzy poprzez transmisję mogą uczestniczyć w obradach sesji. </w:t>
      </w:r>
    </w:p>
    <w:p w:rsidR="00152B91" w:rsidRDefault="00152B91" w:rsidP="006D03C2">
      <w:pPr>
        <w:pStyle w:val="Domylni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 Otwarcie sesji - nastąpiło</w:t>
      </w:r>
      <w:r w:rsidR="00AD05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5685" w:rsidRPr="00AD05F1" w:rsidRDefault="00AD05F1" w:rsidP="006D03C2">
      <w:pPr>
        <w:pStyle w:val="Domylnie"/>
        <w:jc w:val="both"/>
        <w:rPr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52B91" w:rsidRPr="008C49D0">
        <w:rPr>
          <w:rFonts w:ascii="Times New Roman" w:hAnsi="Times New Roman" w:cs="Times New Roman"/>
          <w:sz w:val="26"/>
          <w:szCs w:val="26"/>
        </w:rPr>
        <w:t xml:space="preserve">Sesja została rozpisana zgodnie ze Statutem. Radni w terminie otrzymali powiadomienia wraz z materiałami dot. dzisiejszej sesji.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F95685" w:rsidRDefault="00804065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Na podstawie listy obecności </w:t>
      </w:r>
      <w:r w:rsidR="00D00B67">
        <w:rPr>
          <w:rFonts w:ascii="Times New Roman" w:hAnsi="Times New Roman" w:cs="Times New Roman"/>
          <w:sz w:val="26"/>
          <w:szCs w:val="26"/>
        </w:rPr>
        <w:t>Pr</w:t>
      </w:r>
      <w:r w:rsidR="00D00B67" w:rsidRPr="006757CC">
        <w:rPr>
          <w:rFonts w:ascii="Times New Roman" w:hAnsi="Times New Roman" w:cs="Times New Roman"/>
          <w:sz w:val="26"/>
          <w:szCs w:val="26"/>
        </w:rPr>
        <w:t>zewodniczący</w:t>
      </w:r>
      <w:r w:rsidR="00D00B67">
        <w:rPr>
          <w:rFonts w:ascii="Times New Roman" w:hAnsi="Times New Roman" w:cs="Times New Roman"/>
          <w:sz w:val="26"/>
          <w:szCs w:val="26"/>
        </w:rPr>
        <w:t xml:space="preserve"> RG</w:t>
      </w:r>
      <w:r w:rsidRPr="006757CC">
        <w:rPr>
          <w:rFonts w:ascii="Times New Roman" w:hAnsi="Times New Roman" w:cs="Times New Roman"/>
          <w:sz w:val="26"/>
          <w:szCs w:val="26"/>
        </w:rPr>
        <w:t xml:space="preserve"> stwierdził , że na sali jest 1</w:t>
      </w:r>
      <w:r w:rsidR="00015BF3">
        <w:rPr>
          <w:rFonts w:ascii="Times New Roman" w:hAnsi="Times New Roman" w:cs="Times New Roman"/>
          <w:sz w:val="26"/>
          <w:szCs w:val="26"/>
        </w:rPr>
        <w:t>5</w:t>
      </w:r>
      <w:r w:rsidRPr="006757CC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  <w:r w:rsidR="00755E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62B" w:rsidRPr="00015BF3" w:rsidRDefault="00152B91" w:rsidP="0058562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RG poinformował radnych, że 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>wpłynął</w:t>
      </w: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jeszcze jeden </w:t>
      </w: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projekt uchwały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</w:t>
      </w:r>
      <w:r w:rsidR="00015BF3" w:rsidRPr="00015BF3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zmieniająca uchwałę w sprawie zaciągnięcia pożyczki długoterminowej </w:t>
      </w:r>
      <w:r w:rsidR="00015BF3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                             </w:t>
      </w:r>
      <w:r w:rsidR="00015BF3" w:rsidRPr="00015BF3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w Wojewódzkim Funduszu Ochrony Środowiska i Gospodarki Wodnej                             w Rzeszowie</w:t>
      </w:r>
      <w:r w:rsidR="00015BF3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o 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Nr X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XX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.1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8</w:t>
      </w:r>
      <w:r w:rsidR="00015BF3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7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.202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1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  <w:r w:rsidR="003D3325" w:rsidRP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</w:p>
    <w:p w:rsidR="00152B91" w:rsidRPr="00152B91" w:rsidRDefault="005072B2" w:rsidP="00152B9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Wobec powyższego </w:t>
      </w:r>
      <w:r w:rsidR="00152B91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wprowadził do porządku obrad </w:t>
      </w:r>
      <w:r w:rsidR="003D3325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do punktu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</w:t>
      </w:r>
      <w:r w:rsidR="003D3325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10 jako podpunkt </w:t>
      </w:r>
      <w:r w:rsidR="00855A9B">
        <w:rPr>
          <w:rFonts w:ascii="Times New Roman" w:eastAsia="SimSun" w:hAnsi="Times New Roman" w:cs="Times New Roman"/>
          <w:sz w:val="26"/>
          <w:szCs w:val="26"/>
          <w:lang w:eastAsia="en-US"/>
        </w:rPr>
        <w:t>d</w:t>
      </w:r>
      <w:r w:rsidR="003D3325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)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otrzymany </w:t>
      </w:r>
      <w:r w:rsidR="0058562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w/w 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projekt Uchwały </w:t>
      </w:r>
      <w:r w:rsidR="00152B91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Nr X</w:t>
      </w:r>
      <w:r w:rsidR="0058562B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XX</w:t>
      </w:r>
      <w:r w:rsidR="00152B91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.1</w:t>
      </w:r>
      <w:r w:rsidR="0058562B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8</w:t>
      </w:r>
      <w:r w:rsidR="00855A9B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7</w:t>
      </w:r>
      <w:r w:rsidR="00152B91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.202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1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  <w:r w:rsidR="00152B91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Uwag nie było. </w:t>
      </w:r>
    </w:p>
    <w:p w:rsidR="00152B91" w:rsidRPr="00152B91" w:rsidRDefault="00152B91" w:rsidP="00152B9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Głosowanie przez podniesienie ręki : za – 1</w:t>
      </w:r>
      <w:r w:rsidR="00855A9B">
        <w:rPr>
          <w:rFonts w:ascii="Times New Roman" w:eastAsia="SimSun" w:hAnsi="Times New Roman" w:cs="Times New Roman"/>
          <w:sz w:val="26"/>
          <w:szCs w:val="26"/>
          <w:lang w:eastAsia="en-US"/>
        </w:rPr>
        <w:t>5</w:t>
      </w: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, przeciw – 0, wstrzymało się – 0.</w:t>
      </w:r>
    </w:p>
    <w:p w:rsidR="00152B91" w:rsidRPr="00152B91" w:rsidRDefault="00152B91" w:rsidP="00152B91">
      <w:pPr>
        <w:tabs>
          <w:tab w:val="left" w:pos="708"/>
        </w:tabs>
        <w:suppressAutoHyphens/>
        <w:spacing w:after="0" w:line="256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152B91" w:rsidRPr="0058562B" w:rsidRDefault="00152B91" w:rsidP="0058562B">
      <w:pPr>
        <w:tabs>
          <w:tab w:val="left" w:pos="708"/>
        </w:tabs>
        <w:suppressAutoHyphens/>
        <w:spacing w:after="0" w:line="256" w:lineRule="auto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Przewodniczący Rady</w:t>
      </w:r>
      <w:r w:rsidR="0058562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Gminy</w:t>
      </w: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odczytał porządek obrad po zmianach: 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Otwarcie sesji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Stwierdzenie prawomocności obrad.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Ustalenie porządku obrad.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Powołanie Komisji wnioskowej.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Przyjęcie protokołu z poprzedniej sesji.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Informacja Przewodniczącego Rady o działaniach podejmowanych w okresie      międzysesyjnym.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Informacja Wójta z realizacji uchwał i wniosków z poprzedniej sesji.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Informacja o pracy Wójta Gminy Domaradz w okresie między sesjami oraz działaniach inwestycyjnych Gminy</w:t>
      </w:r>
    </w:p>
    <w:p w:rsidR="00015BF3" w:rsidRPr="00015BF3" w:rsidRDefault="00015BF3" w:rsidP="00015BF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Rozpatrzenie projektów uchwał lub zajęcie stanowiska </w:t>
      </w:r>
      <w:r w:rsidRPr="00015B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w sprawie:</w:t>
      </w:r>
    </w:p>
    <w:p w:rsidR="00015BF3" w:rsidRPr="00015BF3" w:rsidRDefault="00015BF3" w:rsidP="00015BF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F3">
        <w:rPr>
          <w:rFonts w:ascii="Times New Roman" w:eastAsia="Times New Roman" w:hAnsi="Times New Roman" w:cs="Times New Roman"/>
          <w:b/>
          <w:sz w:val="26"/>
          <w:szCs w:val="26"/>
        </w:rPr>
        <w:t>a)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zmian w uchwale budżetowej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 xml:space="preserve"> na rok 2021 </w:t>
      </w:r>
      <w:r w:rsidRPr="00015BF3">
        <w:rPr>
          <w:rFonts w:ascii="Times New Roman" w:eastAsia="Times New Roman" w:hAnsi="Times New Roman" w:cs="Times New Roman"/>
          <w:b/>
          <w:sz w:val="26"/>
          <w:szCs w:val="26"/>
        </w:rPr>
        <w:t>(Uchwała Nr XXX.184.2021)</w:t>
      </w:r>
    </w:p>
    <w:p w:rsidR="00015BF3" w:rsidRPr="00015BF3" w:rsidRDefault="00015BF3" w:rsidP="00015BF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F3">
        <w:rPr>
          <w:rFonts w:ascii="Times New Roman" w:eastAsia="Times New Roman" w:hAnsi="Times New Roman" w:cs="Times New Roman"/>
          <w:b/>
          <w:sz w:val="26"/>
          <w:szCs w:val="26"/>
        </w:rPr>
        <w:t>b)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 xml:space="preserve">  zmian w wieloletniej prognozie finansowej Gminy Domaradz </w:t>
      </w:r>
    </w:p>
    <w:p w:rsidR="00015BF3" w:rsidRPr="00015BF3" w:rsidRDefault="00015BF3" w:rsidP="00015BF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F3">
        <w:rPr>
          <w:rFonts w:ascii="Times New Roman" w:eastAsia="Times New Roman" w:hAnsi="Times New Roman" w:cs="Times New Roman"/>
          <w:b/>
          <w:sz w:val="26"/>
          <w:szCs w:val="26"/>
        </w:rPr>
        <w:t>(Uchwała Nr XXX.185.2021)</w:t>
      </w:r>
    </w:p>
    <w:p w:rsidR="00015BF3" w:rsidRDefault="00015BF3" w:rsidP="00015BF3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BF3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 xml:space="preserve">)  </w:t>
      </w: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przyjęcia wzoru wniosku o przyznanie dodatku mieszkaniowego oraz wzoru deklaracji o dochodach gospodarstwa domowego za okres 3 miesięcy poprzedzających dzień złożenia wniosku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5BF3">
        <w:rPr>
          <w:rFonts w:ascii="Times New Roman" w:eastAsia="Times New Roman" w:hAnsi="Times New Roman" w:cs="Times New Roman"/>
          <w:b/>
          <w:sz w:val="26"/>
          <w:szCs w:val="26"/>
        </w:rPr>
        <w:t>(Uchwała Nr XXX.186.2021)</w:t>
      </w:r>
    </w:p>
    <w:p w:rsidR="00015BF3" w:rsidRDefault="00015BF3" w:rsidP="00015BF3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5BF3" w:rsidRDefault="00015BF3" w:rsidP="00015BF3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5BF3" w:rsidRPr="00015BF3" w:rsidRDefault="00015BF3" w:rsidP="00015BF3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BF3">
        <w:rPr>
          <w:rFonts w:ascii="Times New Roman" w:eastAsia="Times New Roman" w:hAnsi="Times New Roman" w:cs="Times New Roman"/>
          <w:b/>
          <w:sz w:val="26"/>
          <w:szCs w:val="26"/>
        </w:rPr>
        <w:t>d)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>zmieniająca uchwałę w sprawie zaciągnięcia pożyczki długoterminowej                          w Wojewódzkim Funduszu Ochrony Środowiska i Gospodarki Wodnej                             w Rzeszowie</w:t>
      </w:r>
    </w:p>
    <w:p w:rsidR="00015BF3" w:rsidRPr="00015BF3" w:rsidRDefault="00015BF3" w:rsidP="00015BF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10. Interpelacje i zapytania radnych.</w:t>
      </w:r>
    </w:p>
    <w:p w:rsidR="00015BF3" w:rsidRPr="00015BF3" w:rsidRDefault="00015BF3" w:rsidP="00015BF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11. Odpowiedzi na interpelacje zgłoszone na poprzednich sesjach.</w:t>
      </w:r>
    </w:p>
    <w:p w:rsidR="00015BF3" w:rsidRPr="00015BF3" w:rsidRDefault="00015BF3" w:rsidP="00015BF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12. Wolne wnioski i informacje.</w:t>
      </w:r>
    </w:p>
    <w:p w:rsidR="00015BF3" w:rsidRPr="00015BF3" w:rsidRDefault="00015BF3" w:rsidP="00015BF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13. Przyjęcie wypracowanych wniosków z sesji.</w:t>
      </w:r>
    </w:p>
    <w:p w:rsidR="00015BF3" w:rsidRDefault="00015BF3" w:rsidP="00015BF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14. Zamknięcie sesji. </w:t>
      </w:r>
    </w:p>
    <w:p w:rsidR="00657791" w:rsidRPr="00015BF3" w:rsidRDefault="00657791" w:rsidP="00015BF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681A" w:rsidRDefault="00755E1A" w:rsidP="0058562B">
      <w:pPr>
        <w:pStyle w:val="Domylnie"/>
        <w:spacing w:after="0"/>
        <w:rPr>
          <w:rFonts w:ascii="Times New Roman" w:hAnsi="Times New Roman" w:cs="Times New Roman"/>
          <w:sz w:val="26"/>
          <w:szCs w:val="26"/>
        </w:rPr>
      </w:pPr>
      <w:r w:rsidRPr="00755E1A">
        <w:rPr>
          <w:rFonts w:ascii="Times New Roman" w:hAnsi="Times New Roman" w:cs="Times New Roman"/>
          <w:sz w:val="26"/>
          <w:szCs w:val="26"/>
        </w:rPr>
        <w:t>Uwag nie było</w:t>
      </w:r>
    </w:p>
    <w:p w:rsidR="00F95685" w:rsidRPr="006F2522" w:rsidRDefault="00804065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Przewodniczący poddał pod głosowanie </w:t>
      </w:r>
      <w:r w:rsidR="00755E1A">
        <w:rPr>
          <w:rFonts w:ascii="Times New Roman" w:hAnsi="Times New Roman" w:cs="Times New Roman"/>
          <w:sz w:val="26"/>
          <w:szCs w:val="26"/>
        </w:rPr>
        <w:t xml:space="preserve">przez podniesienie ręki przedstawiony </w:t>
      </w:r>
      <w:r w:rsidRPr="006757CC">
        <w:rPr>
          <w:rFonts w:ascii="Times New Roman" w:hAnsi="Times New Roman" w:cs="Times New Roman"/>
          <w:sz w:val="26"/>
          <w:szCs w:val="26"/>
        </w:rPr>
        <w:t>porząd</w:t>
      </w:r>
      <w:r w:rsidR="001E45A8">
        <w:rPr>
          <w:rFonts w:ascii="Times New Roman" w:hAnsi="Times New Roman" w:cs="Times New Roman"/>
          <w:sz w:val="26"/>
          <w:szCs w:val="26"/>
        </w:rPr>
        <w:t>ek</w:t>
      </w:r>
      <w:r w:rsidRPr="006757CC">
        <w:rPr>
          <w:rFonts w:ascii="Times New Roman" w:hAnsi="Times New Roman" w:cs="Times New Roman"/>
          <w:sz w:val="26"/>
          <w:szCs w:val="26"/>
        </w:rPr>
        <w:t xml:space="preserve"> obrad</w:t>
      </w:r>
      <w:r w:rsidR="006F2522">
        <w:rPr>
          <w:rFonts w:ascii="Times New Roman" w:hAnsi="Times New Roman" w:cs="Times New Roman"/>
          <w:sz w:val="26"/>
          <w:szCs w:val="26"/>
        </w:rPr>
        <w:t>.</w:t>
      </w:r>
      <w:r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6F2522">
        <w:rPr>
          <w:rFonts w:ascii="Times New Roman" w:hAnsi="Times New Roman" w:cs="Times New Roman"/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Udział w głosowaniu wzięło 1</w:t>
      </w:r>
      <w:r w:rsidR="0058562B">
        <w:rPr>
          <w:rFonts w:ascii="Times New Roman" w:hAnsi="Times New Roman" w:cs="Times New Roman"/>
          <w:sz w:val="26"/>
          <w:szCs w:val="26"/>
        </w:rPr>
        <w:t>4</w:t>
      </w:r>
      <w:r w:rsidR="00E53D6A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F95685" w:rsidRPr="006F2522" w:rsidRDefault="00E53D6A">
      <w:pPr>
        <w:pStyle w:val="Domylnie"/>
        <w:spacing w:after="0"/>
        <w:jc w:val="both"/>
        <w:rPr>
          <w:sz w:val="26"/>
          <w:szCs w:val="26"/>
          <w:u w:val="single"/>
        </w:rPr>
      </w:pPr>
      <w:r w:rsidRPr="006F2522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6F2522">
        <w:rPr>
          <w:rFonts w:ascii="Times New Roman" w:hAnsi="Times New Roman" w:cs="Times New Roman"/>
          <w:sz w:val="26"/>
          <w:szCs w:val="26"/>
          <w:u w:val="single"/>
        </w:rPr>
        <w:t>: za – 1</w:t>
      </w:r>
      <w:r w:rsidR="00855A9B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804065" w:rsidRPr="006F2522">
        <w:rPr>
          <w:rFonts w:ascii="Times New Roman" w:hAnsi="Times New Roman" w:cs="Times New Roman"/>
          <w:sz w:val="26"/>
          <w:szCs w:val="26"/>
          <w:u w:val="single"/>
        </w:rPr>
        <w:t>, przeciw – 0, wstrzymało się – 0.</w:t>
      </w:r>
    </w:p>
    <w:p w:rsidR="00F95685" w:rsidRDefault="00F95685">
      <w:pPr>
        <w:pStyle w:val="Domylnie"/>
        <w:spacing w:after="0"/>
        <w:jc w:val="both"/>
      </w:pPr>
    </w:p>
    <w:p w:rsidR="00F95685" w:rsidRDefault="00804065" w:rsidP="006F2522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B7681A" w:rsidRDefault="001E45A8" w:rsidP="006F2522">
      <w:pPr>
        <w:pStyle w:val="Domylnie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6567BA">
        <w:rPr>
          <w:rFonts w:ascii="Times New Roman" w:hAnsi="Times New Roman" w:cs="Times New Roman"/>
          <w:sz w:val="26"/>
          <w:szCs w:val="26"/>
        </w:rPr>
        <w:t xml:space="preserve">RG </w:t>
      </w:r>
      <w:r w:rsidR="00804065" w:rsidRPr="006757CC">
        <w:rPr>
          <w:rFonts w:ascii="Times New Roman" w:hAnsi="Times New Roman" w:cs="Times New Roman"/>
          <w:sz w:val="26"/>
          <w:szCs w:val="26"/>
        </w:rPr>
        <w:t>p</w:t>
      </w:r>
      <w:r w:rsidR="00B90168">
        <w:rPr>
          <w:rFonts w:ascii="Times New Roman" w:hAnsi="Times New Roman" w:cs="Times New Roman"/>
          <w:sz w:val="26"/>
          <w:szCs w:val="26"/>
        </w:rPr>
        <w:t>op</w:t>
      </w:r>
      <w:r w:rsidR="00804065" w:rsidRPr="006757CC">
        <w:rPr>
          <w:rFonts w:ascii="Times New Roman" w:hAnsi="Times New Roman" w:cs="Times New Roman"/>
          <w:sz w:val="26"/>
          <w:szCs w:val="26"/>
        </w:rPr>
        <w:t>rosił o zgłaszanie radnych do Komisji wnioskowej.</w:t>
      </w:r>
      <w:r w:rsidR="006F2522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E. Jara </w:t>
      </w:r>
      <w:r w:rsidR="00804065" w:rsidRPr="006757CC">
        <w:rPr>
          <w:rFonts w:ascii="Times New Roman" w:hAnsi="Times New Roman" w:cs="Times New Roman"/>
          <w:sz w:val="26"/>
          <w:szCs w:val="26"/>
        </w:rPr>
        <w:t>zgłosił Pan</w:t>
      </w:r>
      <w:r w:rsidR="00CB0FA0">
        <w:rPr>
          <w:rFonts w:ascii="Times New Roman" w:hAnsi="Times New Roman" w:cs="Times New Roman"/>
          <w:sz w:val="26"/>
          <w:szCs w:val="26"/>
        </w:rPr>
        <w:t>ią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855A9B">
        <w:rPr>
          <w:rFonts w:ascii="Times New Roman" w:hAnsi="Times New Roman" w:cs="Times New Roman"/>
          <w:sz w:val="26"/>
          <w:szCs w:val="26"/>
        </w:rPr>
        <w:t>Annę</w:t>
      </w:r>
      <w:r w:rsidR="003A13B7">
        <w:rPr>
          <w:rFonts w:ascii="Times New Roman" w:hAnsi="Times New Roman" w:cs="Times New Roman"/>
          <w:sz w:val="26"/>
          <w:szCs w:val="26"/>
        </w:rPr>
        <w:t xml:space="preserve"> Duplaga</w:t>
      </w:r>
      <w:r w:rsidR="000C5DD6">
        <w:rPr>
          <w:rFonts w:ascii="Times New Roman" w:hAnsi="Times New Roman" w:cs="Times New Roman"/>
          <w:sz w:val="26"/>
          <w:szCs w:val="26"/>
        </w:rPr>
        <w:t xml:space="preserve"> i </w:t>
      </w:r>
      <w:r w:rsidR="00855A9B">
        <w:rPr>
          <w:rFonts w:ascii="Times New Roman" w:hAnsi="Times New Roman" w:cs="Times New Roman"/>
          <w:sz w:val="26"/>
          <w:szCs w:val="26"/>
        </w:rPr>
        <w:t>Panną</w:t>
      </w:r>
      <w:r w:rsidR="00CB0FA0">
        <w:rPr>
          <w:rFonts w:ascii="Times New Roman" w:hAnsi="Times New Roman" w:cs="Times New Roman"/>
          <w:sz w:val="26"/>
          <w:szCs w:val="26"/>
        </w:rPr>
        <w:t xml:space="preserve"> </w:t>
      </w:r>
      <w:r w:rsidR="00855A9B">
        <w:rPr>
          <w:rFonts w:ascii="Times New Roman" w:hAnsi="Times New Roman" w:cs="Times New Roman"/>
          <w:sz w:val="26"/>
          <w:szCs w:val="26"/>
        </w:rPr>
        <w:t>Wandę Krupa</w:t>
      </w:r>
      <w:r w:rsidR="000C5DD6">
        <w:rPr>
          <w:rFonts w:ascii="Times New Roman" w:hAnsi="Times New Roman" w:cs="Times New Roman"/>
          <w:sz w:val="26"/>
          <w:szCs w:val="26"/>
        </w:rPr>
        <w:t xml:space="preserve">. </w:t>
      </w:r>
      <w:r w:rsidR="00CB0FA0">
        <w:rPr>
          <w:rFonts w:ascii="Times New Roman" w:hAnsi="Times New Roman" w:cs="Times New Roman"/>
          <w:sz w:val="26"/>
          <w:szCs w:val="26"/>
        </w:rPr>
        <w:t>Innych propozycji nie było. Radni wyrazili zgodę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  <w:r w:rsidR="006F2522">
        <w:rPr>
          <w:sz w:val="26"/>
          <w:szCs w:val="26"/>
        </w:rPr>
        <w:t xml:space="preserve"> </w:t>
      </w:r>
    </w:p>
    <w:p w:rsidR="00F95685" w:rsidRPr="00CC1765" w:rsidRDefault="000C5DD6" w:rsidP="00CC1765">
      <w:pPr>
        <w:pStyle w:val="Domylnie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804065" w:rsidRPr="006757CC">
        <w:rPr>
          <w:rFonts w:ascii="Times New Roman" w:hAnsi="Times New Roman" w:cs="Times New Roman"/>
          <w:sz w:val="26"/>
          <w:szCs w:val="26"/>
        </w:rPr>
        <w:t>poddał skład komisji wnioskowej pod głosowanie przez podniesienie ręki.</w:t>
      </w:r>
      <w:r w:rsidR="00B7681A">
        <w:rPr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Udział w głosowaniu wzięło 1</w:t>
      </w:r>
      <w:r w:rsidR="00855A9B">
        <w:rPr>
          <w:rFonts w:ascii="Times New Roman" w:hAnsi="Times New Roman" w:cs="Times New Roman"/>
          <w:sz w:val="26"/>
          <w:szCs w:val="26"/>
        </w:rPr>
        <w:t>5</w:t>
      </w:r>
      <w:r w:rsidR="00E53D6A">
        <w:rPr>
          <w:rFonts w:ascii="Times New Roman" w:hAnsi="Times New Roman" w:cs="Times New Roman"/>
          <w:sz w:val="26"/>
          <w:szCs w:val="26"/>
        </w:rPr>
        <w:t xml:space="preserve"> radnych . </w:t>
      </w:r>
      <w:r w:rsidR="00E53D6A" w:rsidRPr="00B7681A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za – 1</w:t>
      </w:r>
      <w:r w:rsidR="00855A9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, przeciw – 0, wstrzymało się – 2.</w:t>
      </w:r>
      <w:r w:rsidR="00CC1765">
        <w:rPr>
          <w:sz w:val="26"/>
          <w:szCs w:val="26"/>
        </w:rPr>
        <w:t xml:space="preserve"> 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W skład Komisji wnioskowej weszli radni </w:t>
      </w:r>
      <w:r w:rsidR="00855A9B">
        <w:rPr>
          <w:rFonts w:ascii="Times New Roman" w:hAnsi="Times New Roman" w:cs="Times New Roman"/>
          <w:sz w:val="26"/>
          <w:szCs w:val="26"/>
        </w:rPr>
        <w:t>Anna Duplaga i Wanda Krupa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</w:p>
    <w:p w:rsidR="00C53D3D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6F2522" w:rsidRPr="006F2522" w:rsidRDefault="006F2522">
      <w:pPr>
        <w:pStyle w:val="Domylnie"/>
        <w:spacing w:after="0"/>
        <w:jc w:val="both"/>
      </w:pPr>
    </w:p>
    <w:p w:rsidR="009816D8" w:rsidRDefault="00522B74" w:rsidP="00C4606A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wyjaśnił</w:t>
      </w:r>
      <w:r w:rsidR="00804065" w:rsidRPr="006757CC">
        <w:rPr>
          <w:rFonts w:ascii="Times New Roman" w:hAnsi="Times New Roman" w:cs="Times New Roman"/>
          <w:sz w:val="26"/>
          <w:szCs w:val="26"/>
        </w:rPr>
        <w:t>, że zapoznał się z protokołem z ostatniej sesji i nie wnosi zastrzeżeń i uwag.</w:t>
      </w:r>
      <w:r w:rsidR="00E53D6A">
        <w:rPr>
          <w:rFonts w:ascii="Times New Roman" w:hAnsi="Times New Roman" w:cs="Times New Roman"/>
          <w:sz w:val="26"/>
          <w:szCs w:val="26"/>
        </w:rPr>
        <w:t xml:space="preserve"> Radni te</w:t>
      </w:r>
      <w:r w:rsidR="005072B2">
        <w:rPr>
          <w:rFonts w:ascii="Times New Roman" w:hAnsi="Times New Roman" w:cs="Times New Roman"/>
          <w:sz w:val="26"/>
          <w:szCs w:val="26"/>
        </w:rPr>
        <w:t>ż</w:t>
      </w:r>
      <w:r w:rsidR="00E53D6A">
        <w:rPr>
          <w:rFonts w:ascii="Times New Roman" w:hAnsi="Times New Roman" w:cs="Times New Roman"/>
          <w:sz w:val="26"/>
          <w:szCs w:val="26"/>
        </w:rPr>
        <w:t xml:space="preserve"> nie mieli uwag.</w:t>
      </w:r>
      <w:r w:rsidR="006F2522">
        <w:rPr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rotokół </w:t>
      </w:r>
      <w:r w:rsidR="00E53D6A" w:rsidRPr="006757CC">
        <w:rPr>
          <w:rFonts w:ascii="Times New Roman" w:hAnsi="Times New Roman" w:cs="Times New Roman"/>
          <w:sz w:val="26"/>
          <w:szCs w:val="26"/>
        </w:rPr>
        <w:t xml:space="preserve">bez odczytywania </w:t>
      </w:r>
      <w:r w:rsidR="00E53D6A">
        <w:rPr>
          <w:rFonts w:ascii="Times New Roman" w:hAnsi="Times New Roman" w:cs="Times New Roman"/>
          <w:sz w:val="26"/>
          <w:szCs w:val="26"/>
        </w:rPr>
        <w:t xml:space="preserve">został poddany pod głosowanie </w:t>
      </w:r>
      <w:r w:rsidR="00804065" w:rsidRPr="006757CC">
        <w:rPr>
          <w:rFonts w:ascii="Times New Roman" w:hAnsi="Times New Roman" w:cs="Times New Roman"/>
          <w:sz w:val="26"/>
          <w:szCs w:val="26"/>
        </w:rPr>
        <w:t>przez podniesienie ręki.</w:t>
      </w:r>
      <w:r w:rsidR="006F2522">
        <w:rPr>
          <w:sz w:val="26"/>
          <w:szCs w:val="26"/>
        </w:rPr>
        <w:t xml:space="preserve"> </w:t>
      </w:r>
    </w:p>
    <w:p w:rsidR="00657791" w:rsidRDefault="00657791" w:rsidP="00C4606A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D6A" w:rsidRPr="006F2522" w:rsidRDefault="00E53D6A" w:rsidP="00C4606A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w głosowaniu wzięło 1</w:t>
      </w:r>
      <w:r w:rsidR="00855A9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radnych.</w:t>
      </w:r>
    </w:p>
    <w:p w:rsidR="00F95685" w:rsidRPr="006757CC" w:rsidRDefault="00E53D6A" w:rsidP="00C4606A">
      <w:pPr>
        <w:pStyle w:val="Domylnie"/>
        <w:spacing w:after="0"/>
        <w:jc w:val="both"/>
        <w:rPr>
          <w:sz w:val="26"/>
          <w:szCs w:val="26"/>
        </w:rPr>
      </w:pPr>
      <w:r w:rsidRPr="00B7681A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za – 1</w:t>
      </w:r>
      <w:r w:rsidR="00855A9B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 xml:space="preserve">, przeciw – 0, wstrzymało się – </w:t>
      </w:r>
      <w:r w:rsidR="003A13B7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  <w:r w:rsidR="00CB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6D8" w:rsidRDefault="009816D8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3A13B7" w:rsidRPr="009816D8" w:rsidRDefault="00804065" w:rsidP="009816D8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657791" w:rsidRDefault="00522B74" w:rsidP="00D14FAE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Stefan Wolanin 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>
        <w:rPr>
          <w:rFonts w:ascii="Times New Roman" w:hAnsi="Times New Roman" w:cs="Times New Roman"/>
          <w:sz w:val="26"/>
          <w:szCs w:val="26"/>
        </w:rPr>
        <w:t xml:space="preserve">w dniu </w:t>
      </w:r>
      <w:r w:rsidR="00855A9B">
        <w:rPr>
          <w:rFonts w:ascii="Times New Roman" w:hAnsi="Times New Roman" w:cs="Times New Roman"/>
          <w:sz w:val="26"/>
          <w:szCs w:val="26"/>
        </w:rPr>
        <w:t>17</w:t>
      </w:r>
      <w:r w:rsidR="003A13B7">
        <w:rPr>
          <w:rFonts w:ascii="Times New Roman" w:hAnsi="Times New Roman" w:cs="Times New Roman"/>
          <w:sz w:val="26"/>
          <w:szCs w:val="26"/>
        </w:rPr>
        <w:t xml:space="preserve"> września 2021</w:t>
      </w:r>
      <w:r w:rsidR="00884170" w:rsidRPr="00884170">
        <w:rPr>
          <w:rFonts w:ascii="Times New Roman" w:hAnsi="Times New Roman" w:cs="Times New Roman"/>
          <w:sz w:val="26"/>
          <w:szCs w:val="26"/>
        </w:rPr>
        <w:t xml:space="preserve">r. </w:t>
      </w:r>
      <w:r w:rsidR="003A13B7">
        <w:rPr>
          <w:rFonts w:ascii="Times New Roman" w:hAnsi="Times New Roman" w:cs="Times New Roman"/>
          <w:sz w:val="26"/>
          <w:szCs w:val="26"/>
        </w:rPr>
        <w:t xml:space="preserve">uczestniczył w posiedzeniu Komisji </w:t>
      </w:r>
      <w:r w:rsidR="00855A9B">
        <w:rPr>
          <w:rFonts w:ascii="Times New Roman" w:hAnsi="Times New Roman" w:cs="Times New Roman"/>
          <w:sz w:val="26"/>
          <w:szCs w:val="26"/>
        </w:rPr>
        <w:t>Rewizyjnej</w:t>
      </w:r>
      <w:r w:rsidR="00D14FAE">
        <w:rPr>
          <w:rFonts w:ascii="Times New Roman" w:hAnsi="Times New Roman" w:cs="Times New Roman"/>
          <w:sz w:val="26"/>
          <w:szCs w:val="26"/>
        </w:rPr>
        <w:t>. K</w:t>
      </w:r>
      <w:r w:rsidR="00855A9B">
        <w:rPr>
          <w:rFonts w:ascii="Times New Roman" w:hAnsi="Times New Roman" w:cs="Times New Roman"/>
          <w:sz w:val="26"/>
          <w:szCs w:val="26"/>
        </w:rPr>
        <w:t xml:space="preserve">omisja </w:t>
      </w:r>
      <w:r w:rsidR="00D14FAE">
        <w:rPr>
          <w:rFonts w:ascii="Times New Roman" w:hAnsi="Times New Roman" w:cs="Times New Roman"/>
          <w:sz w:val="26"/>
          <w:szCs w:val="26"/>
        </w:rPr>
        <w:t xml:space="preserve">ta była </w:t>
      </w:r>
      <w:r w:rsidR="00855A9B">
        <w:rPr>
          <w:rFonts w:ascii="Times New Roman" w:hAnsi="Times New Roman" w:cs="Times New Roman"/>
          <w:sz w:val="26"/>
          <w:szCs w:val="26"/>
        </w:rPr>
        <w:t xml:space="preserve">wyjazdowa do </w:t>
      </w:r>
      <w:r w:rsidR="00D14FAE">
        <w:rPr>
          <w:rFonts w:ascii="Times New Roman" w:hAnsi="Times New Roman" w:cs="Times New Roman"/>
          <w:sz w:val="26"/>
          <w:szCs w:val="26"/>
        </w:rPr>
        <w:t xml:space="preserve">Szkoły Podstawowej w Baryczy oraz do Zespołu Szkół w Golcowej. W dniu </w:t>
      </w:r>
      <w:r w:rsidR="00855A9B" w:rsidRPr="00855A9B">
        <w:rPr>
          <w:rFonts w:ascii="Times New Roman" w:hAnsi="Times New Roman" w:cs="Times New Roman"/>
          <w:sz w:val="26"/>
          <w:szCs w:val="26"/>
        </w:rPr>
        <w:t xml:space="preserve">1 października </w:t>
      </w:r>
      <w:r w:rsidR="00D14FAE">
        <w:rPr>
          <w:rFonts w:ascii="Times New Roman" w:hAnsi="Times New Roman" w:cs="Times New Roman"/>
          <w:sz w:val="26"/>
          <w:szCs w:val="26"/>
        </w:rPr>
        <w:t xml:space="preserve">Przewodniczący RG brał udział w </w:t>
      </w:r>
      <w:r w:rsidR="00855A9B" w:rsidRPr="00855A9B">
        <w:rPr>
          <w:rFonts w:ascii="Times New Roman" w:hAnsi="Times New Roman" w:cs="Times New Roman"/>
          <w:sz w:val="26"/>
          <w:szCs w:val="26"/>
        </w:rPr>
        <w:t>uroczyst</w:t>
      </w:r>
      <w:r w:rsidR="00D14FAE">
        <w:rPr>
          <w:rFonts w:ascii="Times New Roman" w:hAnsi="Times New Roman" w:cs="Times New Roman"/>
          <w:sz w:val="26"/>
          <w:szCs w:val="26"/>
        </w:rPr>
        <w:t>ym</w:t>
      </w:r>
      <w:r w:rsidR="00855A9B" w:rsidRPr="00855A9B">
        <w:rPr>
          <w:rFonts w:ascii="Times New Roman" w:hAnsi="Times New Roman" w:cs="Times New Roman"/>
          <w:sz w:val="26"/>
          <w:szCs w:val="26"/>
        </w:rPr>
        <w:t xml:space="preserve"> oddani</w:t>
      </w:r>
      <w:r w:rsidR="00D14FAE">
        <w:rPr>
          <w:rFonts w:ascii="Times New Roman" w:hAnsi="Times New Roman" w:cs="Times New Roman"/>
          <w:sz w:val="26"/>
          <w:szCs w:val="26"/>
        </w:rPr>
        <w:t>u</w:t>
      </w:r>
      <w:r w:rsidR="00855A9B" w:rsidRPr="00855A9B">
        <w:rPr>
          <w:rFonts w:ascii="Times New Roman" w:hAnsi="Times New Roman" w:cs="Times New Roman"/>
          <w:sz w:val="26"/>
          <w:szCs w:val="26"/>
        </w:rPr>
        <w:t xml:space="preserve"> do użytkowania boiska sportowego w Baryczy.</w:t>
      </w:r>
    </w:p>
    <w:p w:rsidR="00BC07B9" w:rsidRPr="00D14FAE" w:rsidRDefault="00855A9B" w:rsidP="00D14FAE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855A9B">
        <w:rPr>
          <w:rFonts w:ascii="Times New Roman" w:hAnsi="Times New Roman" w:cs="Times New Roman"/>
          <w:sz w:val="26"/>
          <w:szCs w:val="26"/>
        </w:rPr>
        <w:t>Uroczystość uświetnili swoją obecnością zaproszeni goście</w:t>
      </w:r>
      <w:r w:rsidR="00D14FAE">
        <w:rPr>
          <w:rFonts w:ascii="Times New Roman" w:hAnsi="Times New Roman" w:cs="Times New Roman"/>
          <w:sz w:val="26"/>
          <w:szCs w:val="26"/>
        </w:rPr>
        <w:t>, a</w:t>
      </w:r>
      <w:r w:rsidRPr="00855A9B">
        <w:rPr>
          <w:rFonts w:ascii="Times New Roman" w:hAnsi="Times New Roman" w:cs="Times New Roman"/>
          <w:sz w:val="26"/>
          <w:szCs w:val="26"/>
        </w:rPr>
        <w:t xml:space="preserve"> </w:t>
      </w:r>
      <w:r w:rsidR="00D14FAE">
        <w:rPr>
          <w:rFonts w:ascii="Times New Roman" w:hAnsi="Times New Roman" w:cs="Times New Roman"/>
          <w:sz w:val="26"/>
          <w:szCs w:val="26"/>
        </w:rPr>
        <w:t>P</w:t>
      </w:r>
      <w:r w:rsidRPr="00855A9B">
        <w:rPr>
          <w:rFonts w:ascii="Times New Roman" w:hAnsi="Times New Roman" w:cs="Times New Roman"/>
          <w:sz w:val="26"/>
          <w:szCs w:val="26"/>
        </w:rPr>
        <w:t xml:space="preserve">roboszcz parafii </w:t>
      </w:r>
      <w:r w:rsidR="00D14FAE">
        <w:rPr>
          <w:rFonts w:ascii="Times New Roman" w:hAnsi="Times New Roman" w:cs="Times New Roman"/>
          <w:sz w:val="26"/>
          <w:szCs w:val="26"/>
        </w:rPr>
        <w:t xml:space="preserve">poświęcił nowe </w:t>
      </w:r>
      <w:r w:rsidR="00154312">
        <w:rPr>
          <w:rFonts w:ascii="Times New Roman" w:hAnsi="Times New Roman" w:cs="Times New Roman"/>
          <w:sz w:val="26"/>
          <w:szCs w:val="26"/>
        </w:rPr>
        <w:t>boisko</w:t>
      </w:r>
      <w:r w:rsidR="00D14FAE">
        <w:rPr>
          <w:rFonts w:ascii="Times New Roman" w:hAnsi="Times New Roman" w:cs="Times New Roman"/>
          <w:sz w:val="26"/>
          <w:szCs w:val="26"/>
        </w:rPr>
        <w:t xml:space="preserve"> sportowe. Ponadto Przewodniczący RG </w:t>
      </w:r>
      <w:r w:rsidR="00D14FAE"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 w:rsidR="00D14FAE">
        <w:rPr>
          <w:rFonts w:ascii="Times New Roman" w:hAnsi="Times New Roman" w:cs="Times New Roman"/>
          <w:sz w:val="26"/>
          <w:szCs w:val="26"/>
        </w:rPr>
        <w:t>wynikające                z obowiązku Przewodniczącego Rady Gminy.</w:t>
      </w:r>
    </w:p>
    <w:p w:rsidR="00657791" w:rsidRDefault="00657791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791" w:rsidRDefault="00657791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791" w:rsidRDefault="00657791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FE65EA" w:rsidRDefault="00D61A1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</w:t>
      </w:r>
    </w:p>
    <w:p w:rsidR="00BE3419" w:rsidRDefault="00975233" w:rsidP="009742C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RG poprosił </w:t>
      </w:r>
      <w:r w:rsidR="001A5823">
        <w:rPr>
          <w:rFonts w:ascii="Times New Roman" w:hAnsi="Times New Roman" w:cs="Times New Roman"/>
          <w:sz w:val="26"/>
          <w:szCs w:val="26"/>
        </w:rPr>
        <w:t>Wójta</w:t>
      </w:r>
      <w:r>
        <w:rPr>
          <w:rFonts w:ascii="Times New Roman" w:hAnsi="Times New Roman" w:cs="Times New Roman"/>
          <w:sz w:val="26"/>
          <w:szCs w:val="26"/>
        </w:rPr>
        <w:t xml:space="preserve"> Gminy Domaradz o omówienie </w:t>
      </w:r>
      <w:r w:rsidR="00BC07B9">
        <w:rPr>
          <w:rFonts w:ascii="Times New Roman" w:hAnsi="Times New Roman" w:cs="Times New Roman"/>
          <w:sz w:val="26"/>
          <w:szCs w:val="26"/>
        </w:rPr>
        <w:t>w/w</w:t>
      </w:r>
      <w:r>
        <w:rPr>
          <w:rFonts w:ascii="Times New Roman" w:hAnsi="Times New Roman" w:cs="Times New Roman"/>
          <w:sz w:val="26"/>
          <w:szCs w:val="26"/>
        </w:rPr>
        <w:t xml:space="preserve"> punktów porządku obrad.</w:t>
      </w:r>
    </w:p>
    <w:p w:rsidR="008F0A88" w:rsidRPr="009816D8" w:rsidRDefault="001A5823" w:rsidP="008F0A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</w:t>
      </w:r>
      <w:r w:rsidR="00D61A1E">
        <w:rPr>
          <w:rFonts w:ascii="Times New Roman" w:hAnsi="Times New Roman" w:cs="Times New Roman"/>
          <w:sz w:val="26"/>
          <w:szCs w:val="26"/>
        </w:rPr>
        <w:t>Gminy</w:t>
      </w:r>
      <w:r w:rsidR="00C4606A">
        <w:rPr>
          <w:rFonts w:ascii="Times New Roman" w:hAnsi="Times New Roman" w:cs="Times New Roman"/>
          <w:sz w:val="26"/>
          <w:szCs w:val="26"/>
        </w:rPr>
        <w:t xml:space="preserve"> Domaradz </w:t>
      </w:r>
      <w:r w:rsidR="00D61A1E">
        <w:rPr>
          <w:rFonts w:ascii="Times New Roman" w:hAnsi="Times New Roman" w:cs="Times New Roman"/>
          <w:sz w:val="26"/>
          <w:szCs w:val="26"/>
        </w:rPr>
        <w:t>wyjaśnił</w:t>
      </w:r>
      <w:r w:rsidR="00F20E70">
        <w:rPr>
          <w:rFonts w:ascii="Times New Roman" w:hAnsi="Times New Roman" w:cs="Times New Roman"/>
          <w:sz w:val="26"/>
          <w:szCs w:val="26"/>
        </w:rPr>
        <w:t xml:space="preserve"> </w:t>
      </w:r>
      <w:r w:rsidR="00BC07B9">
        <w:rPr>
          <w:rFonts w:ascii="Times New Roman" w:hAnsi="Times New Roman" w:cs="Times New Roman"/>
          <w:sz w:val="26"/>
          <w:szCs w:val="26"/>
        </w:rPr>
        <w:t>u</w:t>
      </w:r>
      <w:r w:rsidR="00F20E70">
        <w:rPr>
          <w:rFonts w:ascii="Times New Roman" w:hAnsi="Times New Roman" w:cs="Times New Roman"/>
          <w:sz w:val="26"/>
          <w:szCs w:val="26"/>
        </w:rPr>
        <w:t xml:space="preserve">chwały </w:t>
      </w:r>
      <w:r w:rsidR="00804065" w:rsidRPr="006757CC">
        <w:rPr>
          <w:rFonts w:ascii="Times New Roman" w:hAnsi="Times New Roman" w:cs="Times New Roman"/>
          <w:sz w:val="26"/>
          <w:szCs w:val="26"/>
        </w:rPr>
        <w:t>zost</w:t>
      </w:r>
      <w:r w:rsidR="009A001D">
        <w:rPr>
          <w:rFonts w:ascii="Times New Roman" w:hAnsi="Times New Roman" w:cs="Times New Roman"/>
          <w:sz w:val="26"/>
          <w:szCs w:val="26"/>
        </w:rPr>
        <w:t xml:space="preserve">ały przesłane do Wojewody </w:t>
      </w:r>
      <w:r w:rsidR="005B4817">
        <w:rPr>
          <w:rFonts w:ascii="Times New Roman" w:hAnsi="Times New Roman" w:cs="Times New Roman"/>
          <w:sz w:val="26"/>
          <w:szCs w:val="26"/>
        </w:rPr>
        <w:t>i RIO</w:t>
      </w:r>
      <w:r w:rsidR="009742C5">
        <w:rPr>
          <w:rFonts w:ascii="Times New Roman" w:hAnsi="Times New Roman" w:cs="Times New Roman"/>
          <w:sz w:val="26"/>
          <w:szCs w:val="26"/>
        </w:rPr>
        <w:t>, a n</w:t>
      </w:r>
      <w:r w:rsidR="00F20E70">
        <w:rPr>
          <w:rFonts w:ascii="Times New Roman" w:hAnsi="Times New Roman" w:cs="Times New Roman"/>
          <w:sz w:val="26"/>
          <w:szCs w:val="26"/>
        </w:rPr>
        <w:t xml:space="preserve">a poprzedniej sesji </w:t>
      </w:r>
      <w:r w:rsidR="00BB1C6B">
        <w:rPr>
          <w:rFonts w:ascii="Times New Roman" w:hAnsi="Times New Roman" w:cs="Times New Roman"/>
          <w:sz w:val="26"/>
          <w:szCs w:val="26"/>
        </w:rPr>
        <w:t xml:space="preserve">został </w:t>
      </w:r>
      <w:r w:rsidR="00F20E70">
        <w:rPr>
          <w:rFonts w:ascii="Times New Roman" w:hAnsi="Times New Roman" w:cs="Times New Roman"/>
          <w:sz w:val="26"/>
          <w:szCs w:val="26"/>
        </w:rPr>
        <w:t>złożon</w:t>
      </w:r>
      <w:r w:rsidR="009742C5">
        <w:rPr>
          <w:rFonts w:ascii="Times New Roman" w:hAnsi="Times New Roman" w:cs="Times New Roman"/>
          <w:sz w:val="26"/>
          <w:szCs w:val="26"/>
        </w:rPr>
        <w:t>e</w:t>
      </w:r>
      <w:r w:rsidR="00F20E70">
        <w:rPr>
          <w:rFonts w:ascii="Times New Roman" w:hAnsi="Times New Roman" w:cs="Times New Roman"/>
          <w:sz w:val="26"/>
          <w:szCs w:val="26"/>
        </w:rPr>
        <w:t xml:space="preserve"> </w:t>
      </w:r>
      <w:r w:rsidR="00622C69">
        <w:rPr>
          <w:rFonts w:ascii="Times New Roman" w:hAnsi="Times New Roman" w:cs="Times New Roman"/>
          <w:sz w:val="26"/>
          <w:szCs w:val="26"/>
        </w:rPr>
        <w:t>2</w:t>
      </w:r>
      <w:r w:rsidR="00BB1C6B">
        <w:rPr>
          <w:rFonts w:ascii="Times New Roman" w:hAnsi="Times New Roman" w:cs="Times New Roman"/>
          <w:sz w:val="26"/>
          <w:szCs w:val="26"/>
        </w:rPr>
        <w:t xml:space="preserve"> </w:t>
      </w:r>
      <w:r w:rsidR="001A7B97">
        <w:rPr>
          <w:rFonts w:ascii="Times New Roman" w:hAnsi="Times New Roman" w:cs="Times New Roman"/>
          <w:sz w:val="26"/>
          <w:szCs w:val="26"/>
        </w:rPr>
        <w:t>wnioski</w:t>
      </w:r>
      <w:r w:rsidR="00BB1C6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które nie </w:t>
      </w:r>
      <w:r w:rsidR="00622C69">
        <w:rPr>
          <w:rFonts w:ascii="Times New Roman" w:hAnsi="Times New Roman" w:cs="Times New Roman"/>
          <w:sz w:val="26"/>
          <w:szCs w:val="26"/>
        </w:rPr>
        <w:t>wykonano</w:t>
      </w:r>
      <w:r w:rsidR="00742110">
        <w:rPr>
          <w:rFonts w:ascii="Times New Roman" w:hAnsi="Times New Roman" w:cs="Times New Roman"/>
          <w:sz w:val="26"/>
          <w:szCs w:val="26"/>
        </w:rPr>
        <w:t>.</w:t>
      </w:r>
      <w:r w:rsidR="0099310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</w:p>
    <w:p w:rsidR="008F0A88" w:rsidRDefault="00870545" w:rsidP="008F0A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Ponadto </w:t>
      </w:r>
      <w:r w:rsidR="001A5823">
        <w:rPr>
          <w:rFonts w:ascii="Times New Roman" w:eastAsiaTheme="minorHAnsi" w:hAnsi="Times New Roman" w:cs="Times New Roman"/>
          <w:sz w:val="26"/>
          <w:szCs w:val="26"/>
          <w:lang w:eastAsia="en-US"/>
        </w:rPr>
        <w:t>Wójt</w:t>
      </w: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GD </w:t>
      </w:r>
      <w:r>
        <w:rPr>
          <w:rFonts w:ascii="Times New Roman" w:hAnsi="Times New Roman" w:cs="Times New Roman"/>
          <w:sz w:val="26"/>
          <w:szCs w:val="26"/>
        </w:rPr>
        <w:t xml:space="preserve">poinformował, </w:t>
      </w:r>
      <w:r w:rsidR="00F20E70">
        <w:rPr>
          <w:rFonts w:ascii="Times New Roman" w:hAnsi="Times New Roman" w:cs="Times New Roman"/>
          <w:sz w:val="26"/>
          <w:szCs w:val="26"/>
        </w:rPr>
        <w:t>ż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 w:rsidR="001A5823">
        <w:rPr>
          <w:rFonts w:ascii="Times New Roman" w:hAnsi="Times New Roman" w:cs="Times New Roman"/>
          <w:sz w:val="26"/>
          <w:szCs w:val="26"/>
        </w:rPr>
        <w:t xml:space="preserve">brał udział </w:t>
      </w:r>
      <w:r w:rsidR="00622C69">
        <w:rPr>
          <w:rFonts w:ascii="Times New Roman" w:hAnsi="Times New Roman" w:cs="Times New Roman"/>
          <w:sz w:val="26"/>
          <w:szCs w:val="26"/>
        </w:rPr>
        <w:t xml:space="preserve">tak jak i Przewodniczący RG                           w posiedzeniu Komisji Rewizyjnej – wyjazdowej oraz w </w:t>
      </w:r>
      <w:r w:rsidR="00622C69" w:rsidRPr="00855A9B">
        <w:rPr>
          <w:rFonts w:ascii="Times New Roman" w:eastAsia="SimSun" w:hAnsi="Times New Roman" w:cs="Times New Roman"/>
          <w:sz w:val="26"/>
          <w:szCs w:val="26"/>
          <w:lang w:eastAsia="en-US"/>
        </w:rPr>
        <w:t>uroczyst</w:t>
      </w:r>
      <w:r w:rsidR="00622C69">
        <w:rPr>
          <w:rFonts w:ascii="Times New Roman" w:hAnsi="Times New Roman" w:cs="Times New Roman"/>
          <w:sz w:val="26"/>
          <w:szCs w:val="26"/>
        </w:rPr>
        <w:t>ym</w:t>
      </w:r>
      <w:r w:rsidR="00622C69" w:rsidRPr="00855A9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oddani</w:t>
      </w:r>
      <w:r w:rsidR="00622C69">
        <w:rPr>
          <w:rFonts w:ascii="Times New Roman" w:hAnsi="Times New Roman" w:cs="Times New Roman"/>
          <w:sz w:val="26"/>
          <w:szCs w:val="26"/>
        </w:rPr>
        <w:t>u</w:t>
      </w:r>
      <w:r w:rsidR="00622C69" w:rsidRPr="00855A9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do użytkowania boiska sportowego w Baryczy</w:t>
      </w:r>
      <w:r w:rsidR="001A7B97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  <w:r w:rsidR="00622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419" w:rsidRDefault="00870545" w:rsidP="00BE341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Zadania inwestycyjne – 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Wójt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GD przekazał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y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wykonan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odebran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prace związane z siecią wodociągową 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i wielofunkcyjnym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boisk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iem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Baryczy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61DBA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Została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wykonan</w:t>
      </w:r>
      <w:r w:rsidR="00761DBA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kanalizacj</w:t>
      </w:r>
      <w:r w:rsidR="00761DBA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działki powyżej stadionu ( </w:t>
      </w:r>
      <w:r w:rsidR="00A84F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działki </w:t>
      </w:r>
      <w:r w:rsidR="00761DBA">
        <w:rPr>
          <w:rFonts w:ascii="Times New Roman" w:eastAsiaTheme="minorHAnsi" w:hAnsi="Times New Roman" w:cs="Times New Roman"/>
          <w:sz w:val="26"/>
          <w:szCs w:val="26"/>
          <w:lang w:eastAsia="en-US"/>
        </w:rPr>
        <w:t>księże) i w kierunku Lutcza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61DBA">
        <w:rPr>
          <w:rFonts w:ascii="Times New Roman" w:eastAsiaTheme="minorHAnsi" w:hAnsi="Times New Roman" w:cs="Times New Roman"/>
          <w:sz w:val="26"/>
          <w:szCs w:val="26"/>
          <w:lang w:eastAsia="en-US"/>
        </w:rPr>
        <w:t>D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rogi rolnicze 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(dofinansowanie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z Urzędu Marszałkowskiego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761D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są </w:t>
      </w:r>
      <w:r w:rsidR="00761DBA">
        <w:rPr>
          <w:rFonts w:ascii="Times New Roman" w:eastAsiaTheme="minorHAnsi" w:hAnsi="Times New Roman" w:cs="Times New Roman"/>
          <w:sz w:val="26"/>
          <w:szCs w:val="26"/>
          <w:lang w:eastAsia="en-US"/>
        </w:rPr>
        <w:t>wykonane ( nakładki asfaltowe)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9742C5" w:rsidRDefault="00761DBA" w:rsidP="00BE341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>amochód na przewóz dzieci niepełnosprawnych</w:t>
      </w:r>
      <w:r w:rsidR="00974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koszt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330 tys. zł </w:t>
      </w:r>
      <w:r w:rsidR="009742C5">
        <w:rPr>
          <w:rFonts w:ascii="Times New Roman" w:eastAsiaTheme="minorHAnsi" w:hAnsi="Times New Roman" w:cs="Times New Roman"/>
          <w:sz w:val="26"/>
          <w:szCs w:val="26"/>
          <w:lang w:eastAsia="en-US"/>
        </w:rPr>
        <w:t>z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230 tys. zł z PFRON</w:t>
      </w:r>
      <w:r w:rsidR="001A7B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w trakcie realizacji. </w:t>
      </w:r>
      <w:r w:rsidR="009742C5">
        <w:rPr>
          <w:rFonts w:ascii="Times New Roman" w:eastAsiaTheme="minorHAnsi" w:hAnsi="Times New Roman" w:cs="Times New Roman"/>
          <w:sz w:val="26"/>
          <w:szCs w:val="26"/>
          <w:lang w:eastAsia="en-US"/>
        </w:rPr>
        <w:t>Ponadto jest przeprowadzony przetarg oraz podpisana umowa na oświetlenie uliczne.</w:t>
      </w:r>
      <w:r w:rsidR="005D38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Wymiana lamp na lodowe będzie również na drodze krajowej. Remont drogi Domaradz/Golcowa/Przysietnica w trakcie przygotowań. Natomiast będzie wykonany chodnik – 20 m - droga wcześniej wymieniona, ponieważ został rozebrany dom w tym miejscu.</w:t>
      </w:r>
      <w:r w:rsidR="00974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C1765" w:rsidRDefault="000422F3" w:rsidP="00BE341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>przekazał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że </w:t>
      </w:r>
      <w:r w:rsidR="009742C5">
        <w:rPr>
          <w:rFonts w:ascii="Times New Roman" w:eastAsiaTheme="minorHAnsi" w:hAnsi="Times New Roman" w:cs="Times New Roman"/>
          <w:sz w:val="26"/>
          <w:szCs w:val="26"/>
          <w:lang w:eastAsia="en-US"/>
        </w:rPr>
        <w:t>będzie wykonane zabezpieczenie w sprawie usuwiska                           w Golcowej</w:t>
      </w:r>
      <w:r w:rsidR="00B209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 badania, projekt – Powiat przeznaczy 60 tys. zł.). Praca kopark</w:t>
      </w:r>
      <w:r w:rsidR="005D38EB"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="00B209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trwa. Pobocza na Golcowa/Ropa są dosypane. Wójt Gminy zaznaczył, </w:t>
      </w:r>
      <w:r w:rsidR="001A7B97">
        <w:rPr>
          <w:rFonts w:ascii="Times New Roman" w:eastAsiaTheme="minorHAnsi" w:hAnsi="Times New Roman" w:cs="Times New Roman"/>
          <w:sz w:val="26"/>
          <w:szCs w:val="26"/>
          <w:lang w:eastAsia="en-US"/>
        </w:rPr>
        <w:t>ż</w:t>
      </w:r>
      <w:r w:rsidR="00B20965">
        <w:rPr>
          <w:rFonts w:ascii="Times New Roman" w:eastAsiaTheme="minorHAnsi" w:hAnsi="Times New Roman" w:cs="Times New Roman"/>
          <w:sz w:val="26"/>
          <w:szCs w:val="26"/>
          <w:lang w:eastAsia="en-US"/>
        </w:rPr>
        <w:t>e są pisane i składane wnioski na co jest możliwe otrzymanie dotacji</w:t>
      </w:r>
      <w:r w:rsidR="001A7B97">
        <w:rPr>
          <w:rFonts w:ascii="Times New Roman" w:eastAsiaTheme="minorHAnsi" w:hAnsi="Times New Roman" w:cs="Times New Roman"/>
          <w:sz w:val="26"/>
          <w:szCs w:val="26"/>
          <w:lang w:eastAsia="en-US"/>
        </w:rPr>
        <w:t>. Wójt również wspomniał, że został złożony wniosek na Cyfrowa gmina w ramach którego będzie można wymienić komputery.             W dalszym ciągu czekamy na uzyskanie promesy w ramach Polskiego Ładu</w:t>
      </w:r>
      <w:r w:rsidR="001A7B97">
        <w:t xml:space="preserve"> </w:t>
      </w:r>
      <w:r w:rsidR="001A7B97">
        <w:rPr>
          <w:rFonts w:ascii="Times New Roman" w:eastAsiaTheme="minorHAnsi" w:hAnsi="Times New Roman" w:cs="Times New Roman"/>
          <w:sz w:val="26"/>
          <w:szCs w:val="26"/>
          <w:lang w:eastAsia="en-US"/>
        </w:rPr>
        <w:t>na budowę kanalizacji w Golcowej.</w:t>
      </w:r>
    </w:p>
    <w:p w:rsidR="005D38EB" w:rsidRDefault="005D38EB" w:rsidP="00BE341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zakończenie Wójt Gminy </w:t>
      </w:r>
      <w:r w:rsidR="001F1B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poruszył temat szkół. Zaznaczył, że przyrost jest bardzo mały, a koszty w utrzymaniu są ogromne. Ponadto zaznaczył, że szkoły są bardzo dobrze wyposażone w sprzęt komputerowy z wyjątkiem ZSP w Domaradzu, a </w:t>
      </w:r>
      <w:r w:rsidR="006A37CA">
        <w:rPr>
          <w:rFonts w:ascii="Times New Roman" w:eastAsiaTheme="minorHAnsi" w:hAnsi="Times New Roman" w:cs="Times New Roman"/>
          <w:sz w:val="26"/>
          <w:szCs w:val="26"/>
          <w:lang w:eastAsia="en-US"/>
        </w:rPr>
        <w:t>szkoła</w:t>
      </w:r>
      <w:r w:rsidR="001F1B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ma ponad 250 dzieci i trzeba tu to zmienić - doposażyć .</w:t>
      </w:r>
    </w:p>
    <w:p w:rsidR="001F1B23" w:rsidRPr="00BE3419" w:rsidRDefault="001F1B23" w:rsidP="00BE3419">
      <w:pPr>
        <w:spacing w:after="0"/>
        <w:jc w:val="both"/>
      </w:pPr>
    </w:p>
    <w:p w:rsidR="006D03C2" w:rsidRPr="001F1B23" w:rsidRDefault="006D03C2" w:rsidP="006D03C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0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9.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563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Rozpatrzenie projektów uchwał lub zajęcie stanowiska w sprawie</w:t>
      </w:r>
    </w:p>
    <w:p w:rsidR="00921CC5" w:rsidRDefault="00921CC5" w:rsidP="006D03C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treść projektu uchwały w sprawie: </w:t>
      </w:r>
    </w:p>
    <w:p w:rsidR="00921CC5" w:rsidRPr="00CC1765" w:rsidRDefault="00BB1C6B" w:rsidP="00BB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76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</w:t>
      </w: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7A08" w:rsidRPr="0058562B">
        <w:rPr>
          <w:rFonts w:ascii="Times New Roman" w:eastAsiaTheme="minorHAnsi" w:hAnsi="Times New Roman" w:cs="Times New Roman"/>
          <w:sz w:val="26"/>
          <w:szCs w:val="26"/>
          <w:lang w:eastAsia="en-US"/>
        </w:rPr>
        <w:t>zmian w uchwale budżetowej</w:t>
      </w:r>
      <w:r w:rsidR="00C97A08" w:rsidRPr="0058562B">
        <w:rPr>
          <w:rFonts w:ascii="Times New Roman" w:eastAsia="Times New Roman" w:hAnsi="Times New Roman" w:cs="Times New Roman"/>
          <w:sz w:val="26"/>
          <w:szCs w:val="26"/>
        </w:rPr>
        <w:t xml:space="preserve"> na rok 2021 </w:t>
      </w:r>
      <w:r w:rsidR="00C97A08" w:rsidRPr="0058562B">
        <w:rPr>
          <w:rFonts w:ascii="Times New Roman" w:eastAsia="Times New Roman" w:hAnsi="Times New Roman" w:cs="Times New Roman"/>
          <w:b/>
          <w:sz w:val="26"/>
          <w:szCs w:val="26"/>
        </w:rPr>
        <w:t>(Uchwała Nr XXX.1</w:t>
      </w:r>
      <w:r w:rsidR="001F1B23">
        <w:rPr>
          <w:rFonts w:ascii="Times New Roman" w:eastAsia="Times New Roman" w:hAnsi="Times New Roman" w:cs="Times New Roman"/>
          <w:b/>
          <w:sz w:val="26"/>
          <w:szCs w:val="26"/>
        </w:rPr>
        <w:t>84</w:t>
      </w:r>
      <w:r w:rsidR="00C97A08" w:rsidRPr="0058562B">
        <w:rPr>
          <w:rFonts w:ascii="Times New Roman" w:eastAsia="Times New Roman" w:hAnsi="Times New Roman" w:cs="Times New Roman"/>
          <w:b/>
          <w:sz w:val="26"/>
          <w:szCs w:val="26"/>
        </w:rPr>
        <w:t>.2021)</w:t>
      </w:r>
    </w:p>
    <w:p w:rsidR="001F1B23" w:rsidRDefault="001F1B23" w:rsidP="001F1B2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F1B23" w:rsidRPr="006D4EC0" w:rsidRDefault="00674AFA" w:rsidP="001F1B2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Rady Gminy poprosił </w:t>
      </w:r>
      <w:r w:rsidR="001F1B23">
        <w:rPr>
          <w:rFonts w:ascii="Times New Roman" w:eastAsiaTheme="minorHAnsi" w:hAnsi="Times New Roman" w:cs="Times New Roman"/>
          <w:sz w:val="26"/>
          <w:szCs w:val="26"/>
          <w:lang w:eastAsia="en-US"/>
        </w:rPr>
        <w:t>Skarbnik Gminy o krótka analizę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A0204" w:rsidRDefault="001F1B23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Skarbnik Gminy wyjaśniła, że wszystkie trzy Uchwały </w:t>
      </w:r>
      <w:r w:rsidR="005A47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184; 185 i 18</w:t>
      </w:r>
      <w:r w:rsidR="005A47BD">
        <w:rPr>
          <w:rFonts w:ascii="Times New Roman" w:eastAsiaTheme="minorHAnsi" w:hAnsi="Times New Roman" w:cs="Times New Roman"/>
          <w:sz w:val="26"/>
          <w:szCs w:val="26"/>
          <w:lang w:eastAsia="en-US"/>
        </w:rPr>
        <w:t>7 są wiążące.</w:t>
      </w:r>
    </w:p>
    <w:p w:rsidR="005A47BD" w:rsidRDefault="005A47BD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</w:p>
    <w:p w:rsidR="005A47BD" w:rsidRPr="005A47BD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Szczegółowy plan zmian dochodów określa załącznik nr 1 do niniejszej uchwały.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zmniejszenie planu dochodów środków z Rządowego Funduszu Inwestycji Lokalnych          w związku z realizacją zadania pn. „Nadbudowa i przebudowa budynku remizy OSP             w Domaradzu” w 2022r.</w:t>
      </w:r>
    </w:p>
    <w:p w:rsidR="00657791" w:rsidRDefault="00657791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57791" w:rsidRDefault="00657791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zwiększenie wpływów z podatku rolnego – 25 000 zł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zwiększenie subwencji oświatowej na zajęcia wspomagające dla uczniów – 17 850 zł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zmniejszenie planu wpływów z dożywiania – 32 730 zł ( SP2 D-</w:t>
      </w:r>
      <w:proofErr w:type="spellStart"/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dz</w:t>
      </w:r>
      <w:proofErr w:type="spellEnd"/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Szczegółowy plan zmian wydatków określa załącznik nr 2 do niniejszej uchwały.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- 2% wpływów z podatku rolnego na rzecz Izby Rolniczej – 500 zł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na zimowe odśnieżanie, zakup piasku i soli – 14 500 zł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zakup kserokopiarki dla </w:t>
      </w:r>
      <w:proofErr w:type="spellStart"/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ZOSz</w:t>
      </w:r>
      <w:proofErr w:type="spellEnd"/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10 000 zł ze środków własnych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zwiększenie środków na budowę garażu przy OSP Domaradz – Góra – 10 000 zł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środki subwencji oświatowej na zajęcia wspomagające dla uczniów – 17 850 zł</w:t>
      </w:r>
    </w:p>
    <w:p w:rsidR="00622C69" w:rsidRPr="00622C69" w:rsidRDefault="00622C69" w:rsidP="00622C6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- zmniejszenie planu wydatków na dożywianie ( dot. SP Nr 2 w D-</w:t>
      </w:r>
      <w:proofErr w:type="spellStart"/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dz</w:t>
      </w:r>
      <w:proofErr w:type="spellEnd"/>
      <w:r w:rsidRPr="00622C69">
        <w:rPr>
          <w:rFonts w:ascii="Times New Roman" w:eastAsiaTheme="minorHAnsi" w:hAnsi="Times New Roman" w:cs="Times New Roman"/>
          <w:sz w:val="26"/>
          <w:szCs w:val="26"/>
          <w:lang w:eastAsia="en-US"/>
        </w:rPr>
        <w:t>/Góra) – 32 730 zł</w:t>
      </w:r>
    </w:p>
    <w:p w:rsidR="006A37CA" w:rsidRDefault="006A37CA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D2C21" w:rsidRDefault="00970842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było.</w:t>
      </w:r>
    </w:p>
    <w:p w:rsidR="00BB1C6B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5A47BD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Pr="003F5F97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5A47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3F5F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0. </w:t>
      </w:r>
    </w:p>
    <w:p w:rsidR="009816D8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9708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jednogłośnie.</w:t>
      </w:r>
    </w:p>
    <w:p w:rsidR="009816D8" w:rsidRDefault="009816D8" w:rsidP="009816D8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A0204" w:rsidRPr="00BA0204" w:rsidRDefault="00BA0204" w:rsidP="00BA0204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</w:t>
      </w:r>
      <w:r w:rsidR="00BB1C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tawił następny projekt Uchwały 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>w sprawie:</w:t>
      </w:r>
    </w:p>
    <w:p w:rsidR="00BB1C4E" w:rsidRDefault="00BB1C6B" w:rsidP="00BB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</w:t>
      </w: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="00C97A08" w:rsidRPr="0058562B">
        <w:rPr>
          <w:rFonts w:ascii="Times New Roman" w:eastAsia="Times New Roman" w:hAnsi="Times New Roman" w:cs="Times New Roman"/>
          <w:sz w:val="26"/>
          <w:szCs w:val="26"/>
        </w:rPr>
        <w:t xml:space="preserve">zmian w wieloletniej prognozie finansowej Gminy Domaradz </w:t>
      </w:r>
    </w:p>
    <w:p w:rsidR="009816D8" w:rsidRPr="00CC1765" w:rsidRDefault="00BB1C4E" w:rsidP="00BB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(Uchwała </w:t>
      </w:r>
      <w:r w:rsidR="001F1B23">
        <w:rPr>
          <w:rFonts w:ascii="Times New Roman" w:eastAsia="Times New Roman" w:hAnsi="Times New Roman" w:cs="Times New Roman"/>
          <w:b/>
          <w:sz w:val="26"/>
          <w:szCs w:val="26"/>
        </w:rPr>
        <w:t>Nr XX</w:t>
      </w:r>
      <w:r w:rsidR="00C97A08" w:rsidRPr="0058562B">
        <w:rPr>
          <w:rFonts w:ascii="Times New Roman" w:eastAsia="Times New Roman" w:hAnsi="Times New Roman" w:cs="Times New Roman"/>
          <w:b/>
          <w:sz w:val="26"/>
          <w:szCs w:val="26"/>
        </w:rPr>
        <w:t>X.18</w:t>
      </w:r>
      <w:r w:rsidR="001F1B2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C97A08" w:rsidRPr="0058562B">
        <w:rPr>
          <w:rFonts w:ascii="Times New Roman" w:eastAsia="Times New Roman" w:hAnsi="Times New Roman" w:cs="Times New Roman"/>
          <w:b/>
          <w:sz w:val="26"/>
          <w:szCs w:val="26"/>
        </w:rPr>
        <w:t>.2021)</w:t>
      </w:r>
    </w:p>
    <w:p w:rsidR="009816D8" w:rsidRDefault="006A37CA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Objaśnienia 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>stanowi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załącznik do protokołu.</w:t>
      </w:r>
    </w:p>
    <w:p w:rsidR="006A37CA" w:rsidRDefault="006A37CA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dodał, że w tym roku przetarg</w:t>
      </w:r>
      <w:r w:rsidR="00BB1C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sieć wodociągowa w Domaradzu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 wykonanie </w:t>
      </w:r>
      <w:r w:rsidR="00BB1C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 2022</w:t>
      </w:r>
      <w:r w:rsidR="00BB1C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A37CA" w:rsidRDefault="006A37CA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4AFA" w:rsidRPr="00BB1C6B" w:rsidRDefault="00A075F0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było.</w:t>
      </w:r>
    </w:p>
    <w:p w:rsidR="00BB1C6B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BB1C4E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1F1B2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</w:p>
    <w:p w:rsidR="00BB1C6B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A0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 </w:t>
      </w:r>
    </w:p>
    <w:p w:rsidR="00BB1C6B" w:rsidRDefault="00BB1C6B" w:rsidP="00BB1C6B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946632" w:rsidRDefault="00946632" w:rsidP="0094663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treść następnego projektu uchwały w sprawie: </w:t>
      </w:r>
    </w:p>
    <w:p w:rsidR="00BB1C6B" w:rsidRPr="006A37CA" w:rsidRDefault="00BB1C6B" w:rsidP="00BB1C4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</w:t>
      </w:r>
      <w:r w:rsidR="006A37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="006A37CA" w:rsidRPr="006A3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A37CA" w:rsidRPr="00015BF3">
        <w:rPr>
          <w:rFonts w:ascii="Times New Roman" w:eastAsia="Calibri" w:hAnsi="Times New Roman" w:cs="Times New Roman"/>
          <w:sz w:val="26"/>
          <w:szCs w:val="26"/>
          <w:lang w:eastAsia="en-US"/>
        </w:rPr>
        <w:t>przyjęcia wzoru wniosku o przyznanie dodatku mieszkaniowego oraz wzoru deklaracji o dochodach gospodarstwa domowego za okres 3 miesięcy poprzedzających dzień złożenia wniosku</w:t>
      </w:r>
      <w:r w:rsidR="006A37CA" w:rsidRPr="00015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37CA" w:rsidRPr="00015BF3">
        <w:rPr>
          <w:rFonts w:ascii="Times New Roman" w:eastAsia="Times New Roman" w:hAnsi="Times New Roman" w:cs="Times New Roman"/>
          <w:b/>
          <w:sz w:val="26"/>
          <w:szCs w:val="26"/>
        </w:rPr>
        <w:t>(Uchwała Nr XXX.186.2021)</w:t>
      </w:r>
    </w:p>
    <w:p w:rsidR="009B3507" w:rsidRDefault="00623BC7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04AB8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odczytał</w:t>
      </w:r>
      <w:r w:rsid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>- wersja papierowa stanowi załącznik do protokołu.</w:t>
      </w:r>
      <w:r w:rsid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Uzasadnienie </w:t>
      </w:r>
    </w:p>
    <w:p w:rsidR="00504AB8" w:rsidRPr="00504AB8" w:rsidRDefault="00504AB8" w:rsidP="00D5786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4AB8">
        <w:rPr>
          <w:rFonts w:ascii="Times New Roman" w:eastAsiaTheme="minorHAnsi" w:hAnsi="Times New Roman" w:cs="Times New Roman"/>
          <w:sz w:val="26"/>
          <w:szCs w:val="26"/>
          <w:lang w:eastAsia="en-US"/>
        </w:rPr>
        <w:t>Zgodnie z art. 7.1 ustawy z dnia 21 czerwca 2001 r. o dodatkach mieszkaniowych, dodatek mieszkaniowy przyznaje, na wniosek osoby uprawnionej do dodatku mieszkaniowego, wójt, burmistrz lub prezydent miasta, w drodze decyzji administracyjnej. Do wniosku dołącza się deklarację o dochodach gospodarstwa domowego za okres 3 miesięcy poprzedzających dzień złożenia wniosku oraz dokumenty potwierdzające wysokość</w:t>
      </w:r>
      <w:r w:rsidR="00D578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04AB8">
        <w:rPr>
          <w:rFonts w:ascii="Times New Roman" w:eastAsiaTheme="minorHAnsi" w:hAnsi="Times New Roman" w:cs="Times New Roman"/>
          <w:sz w:val="26"/>
          <w:szCs w:val="26"/>
          <w:lang w:eastAsia="en-US"/>
        </w:rPr>
        <w:t>ponoszonych w miesiącu poprzedzającym dzień złożenia wniosku wydatków związanych z  zajmowaniem lokalu mieszkalnego.</w:t>
      </w:r>
    </w:p>
    <w:p w:rsidR="00504AB8" w:rsidRPr="00504AB8" w:rsidRDefault="00504AB8" w:rsidP="00D5786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4A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Wprowadzony do art. 7.1 ww. ustawy nowy ust. 1e nałożył na radę gminy obowiązek określenia w drodze uchwały wzoru wniosku o przyznanie dodatku mieszkaniowego oraz wzoru deklaracji o dochodach gospodarstwa domowego. </w:t>
      </w:r>
    </w:p>
    <w:p w:rsidR="00504AB8" w:rsidRPr="00504AB8" w:rsidRDefault="00504AB8" w:rsidP="00D5786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4AB8">
        <w:rPr>
          <w:rFonts w:ascii="Times New Roman" w:eastAsiaTheme="minorHAnsi" w:hAnsi="Times New Roman" w:cs="Times New Roman"/>
          <w:sz w:val="26"/>
          <w:szCs w:val="26"/>
          <w:lang w:eastAsia="en-US"/>
        </w:rPr>
        <w:t>Wobec powyższego podjęcie przedmiotowej uchwały jest zasadne.</w:t>
      </w:r>
    </w:p>
    <w:p w:rsidR="00504AB8" w:rsidRDefault="00504AB8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57791" w:rsidRDefault="00657791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18E7" w:rsidRDefault="00D578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043A25">
        <w:rPr>
          <w:rFonts w:ascii="Times New Roman" w:eastAsiaTheme="minorHAnsi" w:hAnsi="Times New Roman" w:cs="Times New Roman"/>
          <w:sz w:val="26"/>
          <w:szCs w:val="26"/>
          <w:lang w:eastAsia="en-US"/>
        </w:rPr>
        <w:t>wag i pytań nie było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BB1C4E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Pr="003F5F97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Głosowanie: za – 1</w:t>
      </w:r>
      <w:r w:rsidR="001F1B23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5</w:t>
      </w: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 xml:space="preserve"> przeciw – 0, wstrzymało się – 0. </w:t>
      </w:r>
    </w:p>
    <w:p w:rsidR="00BB1C6B" w:rsidRPr="00BB1C6B" w:rsidRDefault="00BB1C6B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1918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 </w:t>
      </w:r>
    </w:p>
    <w:p w:rsidR="003F5F97" w:rsidRDefault="003F5F97" w:rsidP="003F5F9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1C4E" w:rsidRDefault="00BB1C4E" w:rsidP="003F5F9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Ostatnia uchwała w sprawie:</w:t>
      </w:r>
    </w:p>
    <w:p w:rsidR="0046210B" w:rsidRDefault="00BB1C4E" w:rsidP="0046210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BF3">
        <w:rPr>
          <w:rFonts w:ascii="Times New Roman" w:eastAsia="Times New Roman" w:hAnsi="Times New Roman" w:cs="Times New Roman"/>
          <w:b/>
          <w:sz w:val="26"/>
          <w:szCs w:val="26"/>
        </w:rPr>
        <w:t>d)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 xml:space="preserve">zmieniająca uchwałę w sprawie zaciągnięcia pożyczki długoterminowej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 xml:space="preserve">w Wojewódzkim Funduszu Ochrony Środowiska i Gospodarki Wodnej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15BF3">
        <w:rPr>
          <w:rFonts w:ascii="Times New Roman" w:eastAsia="Times New Roman" w:hAnsi="Times New Roman" w:cs="Times New Roman"/>
          <w:sz w:val="26"/>
          <w:szCs w:val="26"/>
        </w:rPr>
        <w:t>w Rzeszowie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1F1B2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(projekt Uchwały Nr XX</w:t>
      </w:r>
      <w:r w:rsidR="006E01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</w:t>
      </w:r>
      <w:r w:rsidR="00BB1C6B"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</w:t>
      </w:r>
      <w:r w:rsidR="006E01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1F1B2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  <w:r w:rsidR="00BB1C6B"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.2021)</w:t>
      </w:r>
    </w:p>
    <w:p w:rsidR="00CC1765" w:rsidRPr="0046210B" w:rsidRDefault="0095638F" w:rsidP="0046210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Uzasadnienie </w:t>
      </w:r>
      <w:r w:rsidR="00BB1C4E">
        <w:rPr>
          <w:rFonts w:ascii="Times New Roman" w:eastAsiaTheme="minorHAnsi" w:hAnsi="Times New Roman" w:cs="Times New Roman"/>
          <w:sz w:val="26"/>
          <w:szCs w:val="26"/>
          <w:lang w:eastAsia="en-US"/>
        </w:rPr>
        <w:t>: Niniejszą uchwałą dostosowuje się kwotę zaciągniętej pożyczki. Zgodnie ze zmianą w uchwale budżetowej zmniejsza się transzę pożyczki w 2021 roku o kwotę             2 zł.</w:t>
      </w:r>
    </w:p>
    <w:p w:rsidR="0095638F" w:rsidRDefault="0095638F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CC1765">
        <w:rPr>
          <w:rFonts w:ascii="Times New Roman" w:eastAsiaTheme="minorHAnsi" w:hAnsi="Times New Roman" w:cs="Times New Roman"/>
          <w:sz w:val="26"/>
          <w:szCs w:val="26"/>
          <w:lang w:eastAsia="en-US"/>
        </w:rPr>
        <w:t>wag i pytań nie było</w:t>
      </w:r>
    </w:p>
    <w:p w:rsidR="00CC1765" w:rsidRDefault="00CC1765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BB1C4E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C1765" w:rsidRPr="003F5F97" w:rsidRDefault="00CC1765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Głosowanie: za – 1</w:t>
      </w:r>
      <w:r w:rsidR="001F1B23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5</w:t>
      </w: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 xml:space="preserve"> przeciw – 0, wstrzymało się – 0. </w:t>
      </w:r>
    </w:p>
    <w:p w:rsidR="00CC1765" w:rsidRPr="00BB1C6B" w:rsidRDefault="00CC1765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 </w:t>
      </w:r>
    </w:p>
    <w:p w:rsidR="0095638F" w:rsidRPr="009B3507" w:rsidRDefault="0095638F" w:rsidP="009B350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</w:t>
      </w:r>
      <w:r w:rsidR="0046210B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0805BE" w:rsidRDefault="00E1265E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N</w:t>
      </w:r>
      <w:r w:rsidR="000805BE">
        <w:rPr>
          <w:rFonts w:ascii="Times New Roman" w:eastAsiaTheme="minorHAnsi" w:hAnsi="Times New Roman" w:cs="Times New Roman"/>
          <w:sz w:val="26"/>
          <w:szCs w:val="26"/>
        </w:rPr>
        <w:t>ie było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</w:t>
      </w:r>
      <w:r w:rsidR="0046210B">
        <w:rPr>
          <w:rFonts w:ascii="Times New Roman" w:hAnsi="Times New Roman" w:cs="Times New Roman"/>
          <w:b/>
          <w:sz w:val="26"/>
          <w:szCs w:val="26"/>
        </w:rPr>
        <w:t>1</w:t>
      </w:r>
      <w:r w:rsidRPr="000805BE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sz w:val="26"/>
          <w:szCs w:val="26"/>
        </w:rPr>
        <w:t>Nie było.</w:t>
      </w:r>
    </w:p>
    <w:p w:rsidR="00F95685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</w:t>
      </w:r>
      <w:r w:rsidR="0046210B">
        <w:rPr>
          <w:rFonts w:ascii="Times New Roman" w:hAnsi="Times New Roman" w:cs="Times New Roman"/>
          <w:b/>
          <w:sz w:val="26"/>
          <w:szCs w:val="26"/>
        </w:rPr>
        <w:t>2</w:t>
      </w:r>
      <w:r w:rsidRPr="000805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F6B" w:rsidRPr="000805BE">
        <w:rPr>
          <w:rFonts w:ascii="Times New Roman" w:hAnsi="Times New Roman" w:cs="Times New Roman"/>
          <w:b/>
          <w:sz w:val="26"/>
          <w:szCs w:val="26"/>
        </w:rPr>
        <w:t>Wolne wnioski i informacje</w:t>
      </w:r>
    </w:p>
    <w:p w:rsidR="00AD538A" w:rsidRDefault="00AD538A" w:rsidP="00AD538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Bogusław Duplaga zgłosiła wniosek o z</w:t>
      </w:r>
      <w:r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>amontowa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nie</w:t>
      </w:r>
      <w:r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dodatkowe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go</w:t>
      </w:r>
      <w:r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lustr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Domaradzu - Działki </w:t>
      </w:r>
    </w:p>
    <w:p w:rsidR="00D85C5B" w:rsidRDefault="00AD538A" w:rsidP="00AD538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Radny E. Jara składa wniosek, ale bardziej jest to prośba, aby Szkoła </w:t>
      </w:r>
      <w:r w:rsidR="00D85C5B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Domaradzu zajęła się </w:t>
      </w:r>
      <w:r w:rsidR="00D85C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uporządkowaniem, zawieszeniem flagi na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groba</w:t>
      </w:r>
      <w:r w:rsidR="00D85C5B">
        <w:rPr>
          <w:rFonts w:ascii="Times New Roman" w:eastAsiaTheme="minorHAnsi" w:hAnsi="Times New Roman" w:cs="Times New Roman"/>
          <w:sz w:val="26"/>
          <w:szCs w:val="26"/>
          <w:lang w:eastAsia="en-US"/>
        </w:rPr>
        <w:t>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żołnierzy</w:t>
      </w:r>
      <w:r w:rsidR="00D85C5B">
        <w:rPr>
          <w:rFonts w:ascii="Times New Roman" w:eastAsiaTheme="minorHAnsi" w:hAnsi="Times New Roman" w:cs="Times New Roman"/>
          <w:sz w:val="26"/>
          <w:szCs w:val="26"/>
          <w:lang w:eastAsia="en-US"/>
        </w:rPr>
        <w:t>, dzieci nienarodzonych, pomordowanych, a nieznanych, grobem Polegli a Niezwyciężeni.</w:t>
      </w:r>
    </w:p>
    <w:p w:rsidR="00D85C5B" w:rsidRDefault="00D85C5B" w:rsidP="00AD538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Andrzej Nowak wniosek o</w:t>
      </w:r>
      <w:r w:rsidR="00AD538A"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</w:t>
      </w:r>
      <w:r w:rsidR="00AD538A"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okończenie naprawy drogi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Golcowa/</w:t>
      </w:r>
      <w:r w:rsidR="00AD538A"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Kudłówka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oraz w</w:t>
      </w:r>
      <w:r w:rsidR="00AD538A"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>ykonanie mijanek na drodze gminnej – w Golcowej/Kudłówka k. Pani 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AD538A"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</w:p>
    <w:p w:rsidR="003B3B4D" w:rsidRDefault="00D85C5B" w:rsidP="00AD538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Tadeusz Sowa zapytał Wójta czy jest możliwość</w:t>
      </w:r>
      <w:r w:rsidR="003B3B4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B3B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aby rano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15 minut </w:t>
      </w:r>
      <w:r w:rsidR="003B3B4D">
        <w:rPr>
          <w:rFonts w:ascii="Times New Roman" w:eastAsiaTheme="minorHAnsi" w:hAnsi="Times New Roman" w:cs="Times New Roman"/>
          <w:sz w:val="26"/>
          <w:szCs w:val="26"/>
          <w:lang w:eastAsia="en-US"/>
        </w:rPr>
        <w:t>wcześniej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B3B4D">
        <w:rPr>
          <w:rFonts w:ascii="Times New Roman" w:eastAsiaTheme="minorHAnsi" w:hAnsi="Times New Roman" w:cs="Times New Roman"/>
          <w:sz w:val="26"/>
          <w:szCs w:val="26"/>
          <w:lang w:eastAsia="en-US"/>
        </w:rPr>
        <w:t>świeciły lampy idą na autobus jest ciemno.</w:t>
      </w:r>
    </w:p>
    <w:p w:rsidR="003B3B4D" w:rsidRDefault="003B3B4D" w:rsidP="00AD538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nie jest możliwe.</w:t>
      </w:r>
    </w:p>
    <w:p w:rsidR="00AD538A" w:rsidRPr="00AD538A" w:rsidRDefault="003B3B4D" w:rsidP="00AD538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Wanda Krupa złożyła wniosek o u</w:t>
      </w:r>
      <w:r w:rsidR="00AD538A"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>zupełni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eniu</w:t>
      </w:r>
      <w:r w:rsidR="00AD538A"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ubytk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ów</w:t>
      </w:r>
      <w:r w:rsidR="00AD538A" w:rsidRPr="00AD53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drodze gminnej Zatyle Górne (część Dolnego)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przed zimą. Radna dodała, </w:t>
      </w:r>
      <w:r w:rsid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>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droga ta jest zgłoszona jako droga popowodziowa, ale nim będzie </w:t>
      </w:r>
      <w:r w:rsid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>remontowana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</w:t>
      </w:r>
      <w:r w:rsid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>choć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teraz te największe </w:t>
      </w:r>
      <w:r w:rsid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>dziury pouzupełniać.</w:t>
      </w:r>
    </w:p>
    <w:p w:rsidR="00657791" w:rsidRDefault="00657791" w:rsidP="00B7681A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791" w:rsidRDefault="00657791" w:rsidP="00B7681A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522" w:rsidRDefault="006F2522" w:rsidP="00B7681A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Luźna rozmowa, dyskusja.</w:t>
      </w:r>
    </w:p>
    <w:p w:rsidR="006C7EFF" w:rsidRPr="00B7681A" w:rsidRDefault="006C7EFF" w:rsidP="00B7681A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 Stec złożył podziękowania w imieniu własnym jak i w imieniu dzieci i młodzieży             </w:t>
      </w:r>
      <w:r w:rsidR="00154312">
        <w:rPr>
          <w:rFonts w:ascii="Times New Roman" w:hAnsi="Times New Roman" w:cs="Times New Roman"/>
          <w:sz w:val="26"/>
          <w:szCs w:val="26"/>
        </w:rPr>
        <w:t>władzom samorządowym, powiatowym oraz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4312">
        <w:rPr>
          <w:rFonts w:ascii="Times New Roman" w:hAnsi="Times New Roman" w:cs="Times New Roman"/>
          <w:sz w:val="26"/>
          <w:szCs w:val="26"/>
        </w:rPr>
        <w:t xml:space="preserve">wszystkim </w:t>
      </w:r>
      <w:r>
        <w:rPr>
          <w:rFonts w:ascii="Times New Roman" w:hAnsi="Times New Roman" w:cs="Times New Roman"/>
          <w:sz w:val="26"/>
          <w:szCs w:val="26"/>
        </w:rPr>
        <w:t xml:space="preserve">kto się przyczynił </w:t>
      </w:r>
      <w:r w:rsidR="00154312">
        <w:rPr>
          <w:rFonts w:ascii="Times New Roman" w:hAnsi="Times New Roman" w:cs="Times New Roman"/>
          <w:sz w:val="26"/>
          <w:szCs w:val="26"/>
        </w:rPr>
        <w:t>do powstania boiska sportowego w Baryczy.</w:t>
      </w:r>
    </w:p>
    <w:p w:rsidR="00F95685" w:rsidRDefault="00804065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</w:t>
      </w:r>
      <w:r w:rsidR="0095638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Przyjęcie</w:t>
      </w:r>
      <w:r w:rsidR="0027797F">
        <w:rPr>
          <w:rFonts w:ascii="Times New Roman" w:hAnsi="Times New Roman" w:cs="Times New Roman"/>
          <w:b/>
          <w:sz w:val="26"/>
          <w:szCs w:val="26"/>
        </w:rPr>
        <w:t xml:space="preserve"> wypracowanych wniosków z sesji</w:t>
      </w:r>
    </w:p>
    <w:p w:rsidR="006C7EFF" w:rsidRDefault="00B575F0" w:rsidP="006C7EFF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Radna </w:t>
      </w:r>
      <w:r w:rsid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>Krupa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odczytała złożone wnioski</w:t>
      </w:r>
      <w:r w:rsid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>, a jest ich 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6C7EFF" w:rsidRPr="006C7EFF" w:rsidRDefault="006C7EFF" w:rsidP="006C7EFF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C7EFF" w:rsidRDefault="006C7EFF" w:rsidP="006C7EFF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Zamontować dodatkowe lustro w Domaradzu - Działki </w:t>
      </w:r>
    </w:p>
    <w:p w:rsidR="006C7EFF" w:rsidRDefault="006C7EFF" w:rsidP="006C7EFF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Dokończenie naprawy drogi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Golcowa/</w:t>
      </w:r>
      <w:r w:rsidRP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Kudłówka </w:t>
      </w:r>
    </w:p>
    <w:p w:rsidR="006C7EFF" w:rsidRDefault="006C7EFF" w:rsidP="006C7EFF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>3. Wykonanie mijanek na drodze gminnej – w Golcowej/Kudłówka k. Pani 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</w:p>
    <w:p w:rsidR="006C7EFF" w:rsidRPr="006C7EFF" w:rsidRDefault="006C7EFF" w:rsidP="006C7EFF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7E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Uzupełnić ubytki na drodze gminnej Zatyle Górne (część Dolnego) </w:t>
      </w:r>
    </w:p>
    <w:p w:rsidR="00217E4B" w:rsidRPr="00217E4B" w:rsidRDefault="00217E4B" w:rsidP="00217E4B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 poprzez podniesienie ręki:</w:t>
      </w:r>
    </w:p>
    <w:p w:rsidR="005B1879" w:rsidRDefault="00217E4B" w:rsidP="003D3271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za – 1</w:t>
      </w:r>
      <w:r w:rsidR="001543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 przeciw- 1, 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3D3271" w:rsidRPr="003D3271" w:rsidRDefault="003D3271" w:rsidP="003D3271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95685" w:rsidRDefault="00804065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>Ad. 1</w:t>
      </w:r>
      <w:r w:rsidR="0095638F">
        <w:rPr>
          <w:rFonts w:ascii="Times New Roman" w:hAnsi="Times New Roman" w:cs="Times New Roman"/>
          <w:b/>
          <w:sz w:val="26"/>
          <w:szCs w:val="26"/>
        </w:rPr>
        <w:t>5</w:t>
      </w:r>
      <w:r w:rsidRPr="00863A19">
        <w:rPr>
          <w:rFonts w:ascii="Times New Roman" w:hAnsi="Times New Roman" w:cs="Times New Roman"/>
          <w:b/>
          <w:sz w:val="26"/>
          <w:szCs w:val="26"/>
        </w:rPr>
        <w:t xml:space="preserve"> Zamknięcie sesji. </w:t>
      </w:r>
    </w:p>
    <w:p w:rsidR="00CC1765" w:rsidRDefault="00AE0ECF" w:rsidP="00CC1765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W związku z wyczerpaniem porządku obrad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 w:rsidRPr="0086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RG </w:t>
      </w:r>
      <w:r w:rsidRPr="00863A19">
        <w:rPr>
          <w:rFonts w:ascii="Times New Roman" w:hAnsi="Times New Roman" w:cs="Times New Roman"/>
          <w:sz w:val="26"/>
          <w:szCs w:val="26"/>
        </w:rPr>
        <w:t xml:space="preserve">zamknął </w:t>
      </w:r>
      <w:r>
        <w:rPr>
          <w:rFonts w:ascii="Times New Roman" w:hAnsi="Times New Roman" w:cs="Times New Roman"/>
          <w:sz w:val="26"/>
          <w:szCs w:val="26"/>
        </w:rPr>
        <w:t>XX</w:t>
      </w:r>
      <w:r w:rsidR="006E01A3">
        <w:rPr>
          <w:rFonts w:ascii="Times New Roman" w:hAnsi="Times New Roman" w:cs="Times New Roman"/>
          <w:sz w:val="26"/>
          <w:szCs w:val="26"/>
        </w:rPr>
        <w:t>X</w:t>
      </w:r>
      <w:r w:rsidRPr="00863A19">
        <w:rPr>
          <w:rFonts w:ascii="Times New Roman" w:hAnsi="Times New Roman" w:cs="Times New Roman"/>
          <w:sz w:val="26"/>
          <w:szCs w:val="26"/>
        </w:rPr>
        <w:t xml:space="preserve"> sesję Rady Gminy Domaradz.</w:t>
      </w:r>
      <w:r w:rsidR="00CC1765">
        <w:rPr>
          <w:rFonts w:ascii="Times New Roman" w:hAnsi="Times New Roman" w:cs="Times New Roman"/>
          <w:sz w:val="26"/>
          <w:szCs w:val="26"/>
        </w:rPr>
        <w:t xml:space="preserve"> </w:t>
      </w:r>
      <w:r w:rsidR="00804065" w:rsidRPr="00863A19">
        <w:rPr>
          <w:rFonts w:ascii="Times New Roman" w:hAnsi="Times New Roman" w:cs="Times New Roman"/>
          <w:sz w:val="26"/>
          <w:szCs w:val="26"/>
        </w:rPr>
        <w:t>Sesja trwała od godz. 1</w:t>
      </w:r>
      <w:r w:rsidR="00154312">
        <w:rPr>
          <w:rFonts w:ascii="Times New Roman" w:hAnsi="Times New Roman" w:cs="Times New Roman"/>
          <w:sz w:val="26"/>
          <w:szCs w:val="26"/>
        </w:rPr>
        <w:t>5</w:t>
      </w:r>
      <w:r w:rsidR="00804065" w:rsidRPr="00863A19">
        <w:rPr>
          <w:rFonts w:ascii="Times New Roman" w:hAnsi="Times New Roman" w:cs="Times New Roman"/>
          <w:sz w:val="26"/>
          <w:szCs w:val="26"/>
        </w:rPr>
        <w:t xml:space="preserve">.00 do </w:t>
      </w:r>
      <w:r w:rsidR="0027797F">
        <w:rPr>
          <w:rFonts w:ascii="Times New Roman" w:hAnsi="Times New Roman" w:cs="Times New Roman"/>
          <w:sz w:val="26"/>
          <w:szCs w:val="26"/>
        </w:rPr>
        <w:t>1</w:t>
      </w:r>
      <w:r w:rsidR="00154312">
        <w:rPr>
          <w:rFonts w:ascii="Times New Roman" w:hAnsi="Times New Roman" w:cs="Times New Roman"/>
          <w:sz w:val="26"/>
          <w:szCs w:val="26"/>
        </w:rPr>
        <w:t>5</w:t>
      </w:r>
      <w:r w:rsidR="00804065" w:rsidRPr="00863A19">
        <w:rPr>
          <w:rFonts w:ascii="Times New Roman" w:hAnsi="Times New Roman" w:cs="Times New Roman"/>
          <w:sz w:val="26"/>
          <w:szCs w:val="26"/>
        </w:rPr>
        <w:t>.</w:t>
      </w:r>
      <w:r w:rsidR="00154312">
        <w:rPr>
          <w:rFonts w:ascii="Times New Roman" w:hAnsi="Times New Roman" w:cs="Times New Roman"/>
          <w:sz w:val="26"/>
          <w:szCs w:val="26"/>
        </w:rPr>
        <w:t>45</w:t>
      </w:r>
    </w:p>
    <w:p w:rsidR="008F6302" w:rsidRDefault="008F6302" w:rsidP="008F6302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302" w:rsidRDefault="00D00CA0" w:rsidP="008F6302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CA0">
        <w:rPr>
          <w:rFonts w:ascii="Times New Roman" w:hAnsi="Times New Roman" w:cs="Times New Roman"/>
          <w:sz w:val="26"/>
          <w:szCs w:val="26"/>
        </w:rPr>
        <w:t xml:space="preserve">Protokołowała: </w:t>
      </w:r>
    </w:p>
    <w:p w:rsidR="000E267B" w:rsidRPr="000E267B" w:rsidRDefault="00D00CA0" w:rsidP="001543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CA0">
        <w:rPr>
          <w:rFonts w:ascii="Times New Roman" w:eastAsia="Times New Roman" w:hAnsi="Times New Roman" w:cs="Times New Roman"/>
          <w:sz w:val="26"/>
          <w:szCs w:val="26"/>
        </w:rPr>
        <w:t>D</w:t>
      </w:r>
      <w:r w:rsidR="003D32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0CA0">
        <w:rPr>
          <w:rFonts w:ascii="Times New Roman" w:eastAsia="Times New Roman" w:hAnsi="Times New Roman" w:cs="Times New Roman"/>
          <w:sz w:val="26"/>
          <w:szCs w:val="26"/>
        </w:rPr>
        <w:t xml:space="preserve"> Mendyka</w:t>
      </w:r>
      <w:r w:rsidR="000E267B" w:rsidRPr="000E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23227" w:rsidRPr="00CC1765" w:rsidRDefault="00923227" w:rsidP="008F6302">
      <w:pPr>
        <w:pStyle w:val="Domylnie"/>
        <w:spacing w:after="0" w:line="240" w:lineRule="auto"/>
        <w:jc w:val="both"/>
        <w:rPr>
          <w:sz w:val="26"/>
          <w:szCs w:val="26"/>
        </w:rPr>
      </w:pPr>
    </w:p>
    <w:sectPr w:rsidR="00923227" w:rsidRPr="00CC1765" w:rsidSect="00CC1765">
      <w:footerReference w:type="default" r:id="rId8"/>
      <w:pgSz w:w="11906" w:h="16838"/>
      <w:pgMar w:top="284" w:right="1417" w:bottom="1560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F4" w:rsidRDefault="00B434F4">
      <w:pPr>
        <w:spacing w:after="0" w:line="240" w:lineRule="auto"/>
      </w:pPr>
      <w:r>
        <w:separator/>
      </w:r>
    </w:p>
  </w:endnote>
  <w:endnote w:type="continuationSeparator" w:id="0">
    <w:p w:rsidR="00B434F4" w:rsidRDefault="00B4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8A" w:rsidRDefault="00AD53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57791">
      <w:rPr>
        <w:noProof/>
      </w:rPr>
      <w:t>4</w:t>
    </w:r>
    <w:r>
      <w:fldChar w:fldCharType="end"/>
    </w:r>
  </w:p>
  <w:p w:rsidR="00AD538A" w:rsidRDefault="00AD5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F4" w:rsidRDefault="00B434F4">
      <w:pPr>
        <w:spacing w:after="0" w:line="240" w:lineRule="auto"/>
      </w:pPr>
      <w:r>
        <w:separator/>
      </w:r>
    </w:p>
  </w:footnote>
  <w:footnote w:type="continuationSeparator" w:id="0">
    <w:p w:rsidR="00B434F4" w:rsidRDefault="00B4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4E01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453E"/>
    <w:rsid w:val="00015BF3"/>
    <w:rsid w:val="00021110"/>
    <w:rsid w:val="00030655"/>
    <w:rsid w:val="00030A9A"/>
    <w:rsid w:val="00031E4E"/>
    <w:rsid w:val="00032AB3"/>
    <w:rsid w:val="000422F3"/>
    <w:rsid w:val="00043A25"/>
    <w:rsid w:val="00047FAA"/>
    <w:rsid w:val="00052DE9"/>
    <w:rsid w:val="00071491"/>
    <w:rsid w:val="000805BE"/>
    <w:rsid w:val="00080FE6"/>
    <w:rsid w:val="00082AC2"/>
    <w:rsid w:val="00091F8F"/>
    <w:rsid w:val="000976A6"/>
    <w:rsid w:val="000C5DD6"/>
    <w:rsid w:val="000C7E34"/>
    <w:rsid w:val="000E1995"/>
    <w:rsid w:val="000E2051"/>
    <w:rsid w:val="000E267B"/>
    <w:rsid w:val="000E7739"/>
    <w:rsid w:val="000E7769"/>
    <w:rsid w:val="000F73A4"/>
    <w:rsid w:val="001036E3"/>
    <w:rsid w:val="00122932"/>
    <w:rsid w:val="00152B91"/>
    <w:rsid w:val="00154312"/>
    <w:rsid w:val="001674A2"/>
    <w:rsid w:val="001720A0"/>
    <w:rsid w:val="001730E4"/>
    <w:rsid w:val="001918E7"/>
    <w:rsid w:val="001A1832"/>
    <w:rsid w:val="001A5823"/>
    <w:rsid w:val="001A7B97"/>
    <w:rsid w:val="001B3906"/>
    <w:rsid w:val="001C2E14"/>
    <w:rsid w:val="001E45A8"/>
    <w:rsid w:val="001F1B23"/>
    <w:rsid w:val="001F6CF2"/>
    <w:rsid w:val="00202644"/>
    <w:rsid w:val="00217E4B"/>
    <w:rsid w:val="00232AD3"/>
    <w:rsid w:val="002506DD"/>
    <w:rsid w:val="002508CF"/>
    <w:rsid w:val="00256899"/>
    <w:rsid w:val="0027348F"/>
    <w:rsid w:val="00273718"/>
    <w:rsid w:val="00274910"/>
    <w:rsid w:val="0027797F"/>
    <w:rsid w:val="002815E9"/>
    <w:rsid w:val="00285285"/>
    <w:rsid w:val="002858FC"/>
    <w:rsid w:val="00286DE9"/>
    <w:rsid w:val="00296E10"/>
    <w:rsid w:val="002A4163"/>
    <w:rsid w:val="002A7CFA"/>
    <w:rsid w:val="002B6F9F"/>
    <w:rsid w:val="002C7B4D"/>
    <w:rsid w:val="002D0C31"/>
    <w:rsid w:val="002D1BC6"/>
    <w:rsid w:val="002D2AA2"/>
    <w:rsid w:val="002D3248"/>
    <w:rsid w:val="002F281B"/>
    <w:rsid w:val="003039F7"/>
    <w:rsid w:val="00304706"/>
    <w:rsid w:val="00340CF9"/>
    <w:rsid w:val="00354688"/>
    <w:rsid w:val="00360C30"/>
    <w:rsid w:val="00364769"/>
    <w:rsid w:val="0037042F"/>
    <w:rsid w:val="0037768D"/>
    <w:rsid w:val="00381F52"/>
    <w:rsid w:val="00384155"/>
    <w:rsid w:val="00391245"/>
    <w:rsid w:val="00391BC2"/>
    <w:rsid w:val="0039493C"/>
    <w:rsid w:val="0039753F"/>
    <w:rsid w:val="003A13B7"/>
    <w:rsid w:val="003A628C"/>
    <w:rsid w:val="003B0A16"/>
    <w:rsid w:val="003B3B4D"/>
    <w:rsid w:val="003C1B5B"/>
    <w:rsid w:val="003C4FA3"/>
    <w:rsid w:val="003D3271"/>
    <w:rsid w:val="003D3325"/>
    <w:rsid w:val="003D776A"/>
    <w:rsid w:val="003F2967"/>
    <w:rsid w:val="003F5F97"/>
    <w:rsid w:val="003F6739"/>
    <w:rsid w:val="0040438A"/>
    <w:rsid w:val="00404C49"/>
    <w:rsid w:val="004144C4"/>
    <w:rsid w:val="00440227"/>
    <w:rsid w:val="00441C5A"/>
    <w:rsid w:val="0044733E"/>
    <w:rsid w:val="0046210B"/>
    <w:rsid w:val="004636D2"/>
    <w:rsid w:val="004638FB"/>
    <w:rsid w:val="00470D59"/>
    <w:rsid w:val="00472D9E"/>
    <w:rsid w:val="0047331A"/>
    <w:rsid w:val="00475A36"/>
    <w:rsid w:val="00475D8E"/>
    <w:rsid w:val="00481897"/>
    <w:rsid w:val="004877F0"/>
    <w:rsid w:val="004A6C83"/>
    <w:rsid w:val="004B2C20"/>
    <w:rsid w:val="004B75FC"/>
    <w:rsid w:val="004E0628"/>
    <w:rsid w:val="004E1B70"/>
    <w:rsid w:val="004E1CC2"/>
    <w:rsid w:val="004E62E5"/>
    <w:rsid w:val="00504AB8"/>
    <w:rsid w:val="005072B2"/>
    <w:rsid w:val="0051362D"/>
    <w:rsid w:val="00522B74"/>
    <w:rsid w:val="00530F6B"/>
    <w:rsid w:val="00552318"/>
    <w:rsid w:val="0055304A"/>
    <w:rsid w:val="00556727"/>
    <w:rsid w:val="00565A8E"/>
    <w:rsid w:val="005705CA"/>
    <w:rsid w:val="0058056A"/>
    <w:rsid w:val="0058562B"/>
    <w:rsid w:val="00587F09"/>
    <w:rsid w:val="0059292F"/>
    <w:rsid w:val="005A47BD"/>
    <w:rsid w:val="005A7482"/>
    <w:rsid w:val="005B1879"/>
    <w:rsid w:val="005B4817"/>
    <w:rsid w:val="005C2743"/>
    <w:rsid w:val="005C438F"/>
    <w:rsid w:val="005C59CA"/>
    <w:rsid w:val="005D38EB"/>
    <w:rsid w:val="00604B5F"/>
    <w:rsid w:val="00621C75"/>
    <w:rsid w:val="006223D3"/>
    <w:rsid w:val="00622C69"/>
    <w:rsid w:val="00623BC7"/>
    <w:rsid w:val="006251DA"/>
    <w:rsid w:val="00650028"/>
    <w:rsid w:val="00655114"/>
    <w:rsid w:val="006567BA"/>
    <w:rsid w:val="00657791"/>
    <w:rsid w:val="00674AFA"/>
    <w:rsid w:val="006757CC"/>
    <w:rsid w:val="00676A69"/>
    <w:rsid w:val="00682EDD"/>
    <w:rsid w:val="00684346"/>
    <w:rsid w:val="00686256"/>
    <w:rsid w:val="00690288"/>
    <w:rsid w:val="006A37CA"/>
    <w:rsid w:val="006A486A"/>
    <w:rsid w:val="006A4D4A"/>
    <w:rsid w:val="006B1A08"/>
    <w:rsid w:val="006B2E45"/>
    <w:rsid w:val="006B2F92"/>
    <w:rsid w:val="006C7EFF"/>
    <w:rsid w:val="006D03C2"/>
    <w:rsid w:val="006D4EC0"/>
    <w:rsid w:val="006E01A3"/>
    <w:rsid w:val="006E54A9"/>
    <w:rsid w:val="006F2522"/>
    <w:rsid w:val="007005B1"/>
    <w:rsid w:val="0070719E"/>
    <w:rsid w:val="00720E3C"/>
    <w:rsid w:val="00736F36"/>
    <w:rsid w:val="00737645"/>
    <w:rsid w:val="00742110"/>
    <w:rsid w:val="007505D4"/>
    <w:rsid w:val="00751034"/>
    <w:rsid w:val="00752359"/>
    <w:rsid w:val="00754553"/>
    <w:rsid w:val="00755E1A"/>
    <w:rsid w:val="00757527"/>
    <w:rsid w:val="00761DBA"/>
    <w:rsid w:val="0078517F"/>
    <w:rsid w:val="0079467C"/>
    <w:rsid w:val="007A1103"/>
    <w:rsid w:val="007A149A"/>
    <w:rsid w:val="007A1A32"/>
    <w:rsid w:val="007A54BA"/>
    <w:rsid w:val="007B2775"/>
    <w:rsid w:val="007B525A"/>
    <w:rsid w:val="007D59AD"/>
    <w:rsid w:val="007D6AFA"/>
    <w:rsid w:val="007F3911"/>
    <w:rsid w:val="007F43C1"/>
    <w:rsid w:val="00804065"/>
    <w:rsid w:val="008056B5"/>
    <w:rsid w:val="008079FC"/>
    <w:rsid w:val="00821C80"/>
    <w:rsid w:val="00830B47"/>
    <w:rsid w:val="0083620B"/>
    <w:rsid w:val="00855A9B"/>
    <w:rsid w:val="00857857"/>
    <w:rsid w:val="00863457"/>
    <w:rsid w:val="00863A19"/>
    <w:rsid w:val="00870545"/>
    <w:rsid w:val="00877F6F"/>
    <w:rsid w:val="00884170"/>
    <w:rsid w:val="00894C31"/>
    <w:rsid w:val="008A5D9D"/>
    <w:rsid w:val="008A648A"/>
    <w:rsid w:val="008B4896"/>
    <w:rsid w:val="008C21CC"/>
    <w:rsid w:val="008C2940"/>
    <w:rsid w:val="008F0A88"/>
    <w:rsid w:val="008F5D8F"/>
    <w:rsid w:val="008F6302"/>
    <w:rsid w:val="009011B5"/>
    <w:rsid w:val="009026BF"/>
    <w:rsid w:val="009037D1"/>
    <w:rsid w:val="009038EA"/>
    <w:rsid w:val="009101DB"/>
    <w:rsid w:val="00912ADA"/>
    <w:rsid w:val="0091462E"/>
    <w:rsid w:val="009155DD"/>
    <w:rsid w:val="00920A4A"/>
    <w:rsid w:val="00921CC5"/>
    <w:rsid w:val="00923227"/>
    <w:rsid w:val="009238BB"/>
    <w:rsid w:val="00926E1C"/>
    <w:rsid w:val="009346BA"/>
    <w:rsid w:val="0093610D"/>
    <w:rsid w:val="009415AB"/>
    <w:rsid w:val="00944174"/>
    <w:rsid w:val="00946632"/>
    <w:rsid w:val="0095638F"/>
    <w:rsid w:val="00961DBD"/>
    <w:rsid w:val="00970842"/>
    <w:rsid w:val="009742C5"/>
    <w:rsid w:val="00975233"/>
    <w:rsid w:val="009816D8"/>
    <w:rsid w:val="0099048F"/>
    <w:rsid w:val="00993100"/>
    <w:rsid w:val="00996756"/>
    <w:rsid w:val="009A001D"/>
    <w:rsid w:val="009B3507"/>
    <w:rsid w:val="009C18BE"/>
    <w:rsid w:val="009C7A42"/>
    <w:rsid w:val="009F56C7"/>
    <w:rsid w:val="00A02C86"/>
    <w:rsid w:val="00A075F0"/>
    <w:rsid w:val="00A31D30"/>
    <w:rsid w:val="00A627A8"/>
    <w:rsid w:val="00A62CC9"/>
    <w:rsid w:val="00A67AC0"/>
    <w:rsid w:val="00A816E7"/>
    <w:rsid w:val="00A84F28"/>
    <w:rsid w:val="00AA68D7"/>
    <w:rsid w:val="00AB6118"/>
    <w:rsid w:val="00AD05F1"/>
    <w:rsid w:val="00AD538A"/>
    <w:rsid w:val="00AE0ECF"/>
    <w:rsid w:val="00AF636D"/>
    <w:rsid w:val="00B0456F"/>
    <w:rsid w:val="00B0572D"/>
    <w:rsid w:val="00B15180"/>
    <w:rsid w:val="00B20965"/>
    <w:rsid w:val="00B2612B"/>
    <w:rsid w:val="00B31705"/>
    <w:rsid w:val="00B319A4"/>
    <w:rsid w:val="00B434F4"/>
    <w:rsid w:val="00B524AC"/>
    <w:rsid w:val="00B575F0"/>
    <w:rsid w:val="00B6246F"/>
    <w:rsid w:val="00B6785F"/>
    <w:rsid w:val="00B7681A"/>
    <w:rsid w:val="00B776F0"/>
    <w:rsid w:val="00B90168"/>
    <w:rsid w:val="00B972F2"/>
    <w:rsid w:val="00B979CA"/>
    <w:rsid w:val="00BA0204"/>
    <w:rsid w:val="00BA583C"/>
    <w:rsid w:val="00BB1C4E"/>
    <w:rsid w:val="00BB1C6B"/>
    <w:rsid w:val="00BC07B9"/>
    <w:rsid w:val="00BC106C"/>
    <w:rsid w:val="00BC2769"/>
    <w:rsid w:val="00BC5E09"/>
    <w:rsid w:val="00BC7598"/>
    <w:rsid w:val="00BE333D"/>
    <w:rsid w:val="00BE3419"/>
    <w:rsid w:val="00BF18B4"/>
    <w:rsid w:val="00BF493F"/>
    <w:rsid w:val="00C00CDE"/>
    <w:rsid w:val="00C20F4F"/>
    <w:rsid w:val="00C31165"/>
    <w:rsid w:val="00C4606A"/>
    <w:rsid w:val="00C522E3"/>
    <w:rsid w:val="00C523EC"/>
    <w:rsid w:val="00C53D3D"/>
    <w:rsid w:val="00C55F1C"/>
    <w:rsid w:val="00C60166"/>
    <w:rsid w:val="00C6606A"/>
    <w:rsid w:val="00C67E2F"/>
    <w:rsid w:val="00C7080A"/>
    <w:rsid w:val="00C72C42"/>
    <w:rsid w:val="00C7468C"/>
    <w:rsid w:val="00C75AD9"/>
    <w:rsid w:val="00C90AAF"/>
    <w:rsid w:val="00C97A08"/>
    <w:rsid w:val="00CA3A78"/>
    <w:rsid w:val="00CB0FA0"/>
    <w:rsid w:val="00CB2C28"/>
    <w:rsid w:val="00CB2E0F"/>
    <w:rsid w:val="00CC1765"/>
    <w:rsid w:val="00CC706F"/>
    <w:rsid w:val="00CD2C21"/>
    <w:rsid w:val="00CD33AF"/>
    <w:rsid w:val="00CE73BD"/>
    <w:rsid w:val="00CF2814"/>
    <w:rsid w:val="00D00B67"/>
    <w:rsid w:val="00D00CA0"/>
    <w:rsid w:val="00D14FAE"/>
    <w:rsid w:val="00D2397D"/>
    <w:rsid w:val="00D24B3A"/>
    <w:rsid w:val="00D3291A"/>
    <w:rsid w:val="00D41A76"/>
    <w:rsid w:val="00D45991"/>
    <w:rsid w:val="00D53C0B"/>
    <w:rsid w:val="00D56D6A"/>
    <w:rsid w:val="00D5786B"/>
    <w:rsid w:val="00D61A1E"/>
    <w:rsid w:val="00D66ECF"/>
    <w:rsid w:val="00D70A0C"/>
    <w:rsid w:val="00D72752"/>
    <w:rsid w:val="00D77F75"/>
    <w:rsid w:val="00D85C5B"/>
    <w:rsid w:val="00D94538"/>
    <w:rsid w:val="00D9523F"/>
    <w:rsid w:val="00DC570B"/>
    <w:rsid w:val="00DC7C62"/>
    <w:rsid w:val="00DD4069"/>
    <w:rsid w:val="00DD73BF"/>
    <w:rsid w:val="00DF2963"/>
    <w:rsid w:val="00DF4A8A"/>
    <w:rsid w:val="00DF79B8"/>
    <w:rsid w:val="00E040C0"/>
    <w:rsid w:val="00E1265E"/>
    <w:rsid w:val="00E1699F"/>
    <w:rsid w:val="00E17D15"/>
    <w:rsid w:val="00E206B6"/>
    <w:rsid w:val="00E31E82"/>
    <w:rsid w:val="00E53D6A"/>
    <w:rsid w:val="00E6178C"/>
    <w:rsid w:val="00E63F24"/>
    <w:rsid w:val="00E737A8"/>
    <w:rsid w:val="00EA3AA2"/>
    <w:rsid w:val="00EC7199"/>
    <w:rsid w:val="00ED2DF3"/>
    <w:rsid w:val="00EE1409"/>
    <w:rsid w:val="00EE458C"/>
    <w:rsid w:val="00F20E70"/>
    <w:rsid w:val="00F24E04"/>
    <w:rsid w:val="00F37F37"/>
    <w:rsid w:val="00F43C7D"/>
    <w:rsid w:val="00F44E31"/>
    <w:rsid w:val="00F5674F"/>
    <w:rsid w:val="00F82EC0"/>
    <w:rsid w:val="00F95685"/>
    <w:rsid w:val="00F97B6D"/>
    <w:rsid w:val="00FA2922"/>
    <w:rsid w:val="00FC0A8E"/>
    <w:rsid w:val="00FD0DF2"/>
    <w:rsid w:val="00FD398B"/>
    <w:rsid w:val="00FD56EE"/>
    <w:rsid w:val="00FE5755"/>
    <w:rsid w:val="00FE5968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4E0B-C3CB-48D2-90B2-151C5A9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9828-B589-41FA-ABAF-05247E04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6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29</cp:revision>
  <cp:lastPrinted>2019-02-08T12:02:00Z</cp:lastPrinted>
  <dcterms:created xsi:type="dcterms:W3CDTF">2019-01-02T14:01:00Z</dcterms:created>
  <dcterms:modified xsi:type="dcterms:W3CDTF">2021-10-28T12:02:00Z</dcterms:modified>
</cp:coreProperties>
</file>