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C9" w:rsidRPr="00687CD4" w:rsidRDefault="004C12C9" w:rsidP="004C12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687CD4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4C12C9" w:rsidRPr="00687CD4" w:rsidRDefault="004C12C9" w:rsidP="004C12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687CD4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do Uchwały Nr </w:t>
      </w:r>
      <w:r w:rsidR="00663477">
        <w:rPr>
          <w:rFonts w:ascii="Times New Roman" w:hAnsi="Times New Roman"/>
          <w:sz w:val="20"/>
          <w:szCs w:val="20"/>
          <w:lang w:val="pl-PL"/>
        </w:rPr>
        <w:t>XL.247.2022</w:t>
      </w:r>
      <w:r w:rsidRPr="00687CD4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4C12C9" w:rsidRPr="00687CD4" w:rsidRDefault="004C12C9" w:rsidP="004C12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687CD4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z dnia </w:t>
      </w:r>
      <w:r w:rsidR="00663477">
        <w:rPr>
          <w:rFonts w:ascii="Times New Roman" w:hAnsi="Times New Roman"/>
          <w:sz w:val="20"/>
          <w:szCs w:val="20"/>
          <w:lang w:val="pl-PL"/>
        </w:rPr>
        <w:t>17 czerwca 2022 r.</w:t>
      </w:r>
    </w:p>
    <w:p w:rsidR="004C12C9" w:rsidRPr="00687CD4" w:rsidRDefault="004C12C9" w:rsidP="004C12C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4B541B" w:rsidRPr="00687CD4" w:rsidTr="004C12C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4B541B" w:rsidRPr="00687CD4" w:rsidTr="004C12C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66347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XL.247.2022</w:t>
            </w:r>
          </w:p>
        </w:tc>
      </w:tr>
      <w:tr w:rsidR="004B541B" w:rsidRPr="00687CD4" w:rsidTr="004C12C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2022-06-17</w:t>
            </w:r>
          </w:p>
        </w:tc>
      </w:tr>
      <w:tr w:rsidR="004B541B" w:rsidRPr="00687CD4" w:rsidTr="004C12C9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541B" w:rsidRPr="00687CD4" w:rsidRDefault="007C7C9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4B541B" w:rsidRPr="00687CD4" w:rsidTr="004C12C9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52 700,00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-2 300,00</w:t>
            </w:r>
          </w:p>
        </w:tc>
      </w:tr>
      <w:tr w:rsidR="004B541B" w:rsidRPr="00687CD4" w:rsidTr="00852E65">
        <w:trPr>
          <w:trHeight w:hRule="exact" w:val="50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-2 300,00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55 000,00</w:t>
            </w:r>
          </w:p>
        </w:tc>
      </w:tr>
      <w:tr w:rsidR="00852E65" w:rsidRPr="00687CD4" w:rsidTr="00B743BF">
        <w:trPr>
          <w:trHeight w:hRule="exact" w:val="66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52E65" w:rsidRPr="00B440FF" w:rsidRDefault="00852E65" w:rsidP="0085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Pr="00B440FF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852E65" w:rsidRPr="00B440FF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254C4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modernizacja dróg rolniczych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środki własne)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-80</w:t>
            </w: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852E65" w:rsidRPr="00687CD4" w:rsidTr="00852E65">
        <w:trPr>
          <w:trHeight w:hRule="exact" w:val="96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52E65" w:rsidRPr="00B440FF" w:rsidRDefault="00852E65" w:rsidP="00852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852E65" w:rsidRPr="00B440FF" w:rsidRDefault="00852E65" w:rsidP="00852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(przebudowa drogi gminnej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2574 w Golcowej - droga dojazdowa do gruntów rolnych dofinansowana z </w:t>
            </w:r>
            <w:r w:rsidRPr="00F52CA7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dotacji celowej otrzymanej z samorządu województwa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2E65" w:rsidRPr="00687CD4" w:rsidRDefault="00852E65" w:rsidP="00852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4430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Różne opłaty i składki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823267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79</w:t>
            </w:r>
            <w:r w:rsidR="007C7C96"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823267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</w:t>
            </w:r>
            <w:r w:rsidR="007C7C96"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823267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23267" w:rsidRPr="00687CD4" w:rsidRDefault="00823267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3267" w:rsidRPr="00687CD4" w:rsidRDefault="00823267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23267" w:rsidRPr="00687CD4" w:rsidRDefault="00823267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3267" w:rsidRDefault="00823267" w:rsidP="008232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(zakup działki)</w:t>
            </w:r>
          </w:p>
          <w:p w:rsidR="00823267" w:rsidRDefault="00823267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:rsidR="00823267" w:rsidRPr="00687CD4" w:rsidRDefault="00823267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3267" w:rsidRPr="00687CD4" w:rsidRDefault="00823267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Gospodarowanie mieszkaniowym zasobem gminy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44 000,00</w:t>
            </w:r>
          </w:p>
        </w:tc>
      </w:tr>
      <w:tr w:rsidR="004B541B" w:rsidRPr="00687CD4" w:rsidTr="00107D78">
        <w:trPr>
          <w:trHeight w:hRule="exact" w:val="79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107D78" w:rsidRPr="00687CD4" w:rsidRDefault="00107D78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07D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(wykonanie wewnętrznej instalacji gazowej w lokalach mieszkalnych w budynku Domu Nauczyciela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165 275,00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75011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wojewódzkie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9 431,00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8 991,00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381,00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na PPK finansowane przez podmiot zatrudniający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155 844,00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113 756,00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22 501,00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2 936,00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Odpisy na zakładowy fundusz świadczeń socjalnych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6 651,00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9 048,00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9 048,00</w:t>
            </w:r>
          </w:p>
        </w:tc>
      </w:tr>
      <w:tr w:rsidR="004B541B" w:rsidRPr="00687CD4" w:rsidTr="00107D78">
        <w:trPr>
          <w:trHeight w:hRule="exact" w:val="87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107D78" w:rsidRPr="00687CD4" w:rsidRDefault="00107D78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(dotacja dla OSP Golcowa na zakup sprzętu</w:t>
            </w:r>
            <w:r w:rsidR="00FF742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– opryskiwacz spalinowy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1 248,00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7 800,00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2A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</w:t>
            </w:r>
            <w:r w:rsidR="002A3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</w:t>
            </w: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2 800,00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2A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  <w:r w:rsidR="002A38F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</w:t>
            </w: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7 500,00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2A38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2A38F9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</w:t>
            </w: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3A3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3A397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4240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dydaktycznych i książek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3A3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3A397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70 500,00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nauczycieli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68 000,00</w:t>
            </w:r>
          </w:p>
        </w:tc>
      </w:tr>
      <w:tr w:rsidR="004B541B" w:rsidRPr="00687CD4" w:rsidTr="003A3972">
        <w:trPr>
          <w:trHeight w:hRule="exact" w:val="50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3A3972" w:rsidRPr="00687CD4" w:rsidRDefault="003A3972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sprzętu myjącego z akcesoriami dla ZSP w Domaradzu)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3A3972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Oddziały przedszkolne w szkołach podstawowych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10 300,00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nauczycieli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9 800,00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Świetlice szkolne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4790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nauczycieli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99 200,00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Oczyszczanie miast i wsi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2 000,00</w:t>
            </w:r>
          </w:p>
        </w:tc>
      </w:tr>
      <w:tr w:rsidR="004B541B" w:rsidRPr="00687CD4" w:rsidTr="006D06E4">
        <w:trPr>
          <w:trHeight w:hRule="exact" w:val="78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6D06E4" w:rsidRPr="00687CD4" w:rsidRDefault="006D06E4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(projekt budowy oświetlenia drogowego w Domaradzu przysiółek Płosina Lewa, Płosina Prawa, Budzisz)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40 000,00</w:t>
            </w:r>
          </w:p>
        </w:tc>
      </w:tr>
      <w:tr w:rsidR="004B541B" w:rsidRPr="00687CD4" w:rsidTr="00852E65">
        <w:trPr>
          <w:trHeight w:hRule="exact" w:val="47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90019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Wpływy i wydatki związane z gromadzeniem środków z opłat i kar za korzystanie ze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90026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Pozostałe działania związane z gospodarką odpadami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4B541B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7 000,00</w:t>
            </w:r>
          </w:p>
        </w:tc>
      </w:tr>
      <w:tr w:rsidR="004B541B" w:rsidRPr="00687CD4" w:rsidTr="00852E65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541B" w:rsidRPr="00687CD4" w:rsidRDefault="007C7C96" w:rsidP="0068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541B" w:rsidRPr="00687CD4" w:rsidRDefault="007C7C96" w:rsidP="00823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1 0</w:t>
            </w:r>
            <w:r w:rsidR="008232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77</w:t>
            </w:r>
            <w:r w:rsidRPr="0068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023,00</w:t>
            </w:r>
          </w:p>
        </w:tc>
      </w:tr>
    </w:tbl>
    <w:p w:rsidR="00AC72ED" w:rsidRDefault="00AC72ED" w:rsidP="00AC72ED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C72ED" w:rsidRDefault="00AC72ED" w:rsidP="00AC72ED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AC72ED" w:rsidRDefault="00AC72ED" w:rsidP="00AC72ED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4F7616" w:rsidRDefault="004F7616" w:rsidP="00823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F76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7D78"/>
    <w:rsid w:val="001F0BC7"/>
    <w:rsid w:val="002A38F9"/>
    <w:rsid w:val="002F139C"/>
    <w:rsid w:val="003A3972"/>
    <w:rsid w:val="004B541B"/>
    <w:rsid w:val="004C12C9"/>
    <w:rsid w:val="004F7616"/>
    <w:rsid w:val="00563136"/>
    <w:rsid w:val="00663477"/>
    <w:rsid w:val="00687CD4"/>
    <w:rsid w:val="006D06E4"/>
    <w:rsid w:val="007C7C96"/>
    <w:rsid w:val="00823267"/>
    <w:rsid w:val="00852E65"/>
    <w:rsid w:val="00AC2DC9"/>
    <w:rsid w:val="00AC72ED"/>
    <w:rsid w:val="00B743BF"/>
    <w:rsid w:val="00D31453"/>
    <w:rsid w:val="00E209E2"/>
    <w:rsid w:val="00EB57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5668D-C79B-4B03-A7D9-B752AE73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E38-FA2A-4371-901E-421C8EC2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16</cp:revision>
  <cp:lastPrinted>2022-06-09T09:02:00Z</cp:lastPrinted>
  <dcterms:created xsi:type="dcterms:W3CDTF">2009-06-17T07:33:00Z</dcterms:created>
  <dcterms:modified xsi:type="dcterms:W3CDTF">2022-06-20T10:34:00Z</dcterms:modified>
</cp:coreProperties>
</file>