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3E6E65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65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B93">
        <w:rPr>
          <w:rFonts w:ascii="Times New Roman" w:hAnsi="Times New Roman" w:cs="Times New Roman"/>
          <w:b/>
          <w:bCs/>
          <w:sz w:val="24"/>
          <w:szCs w:val="24"/>
        </w:rPr>
        <w:t>XL.247.2022</w:t>
      </w: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65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3E6E65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3E6E65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65">
        <w:rPr>
          <w:rFonts w:ascii="Times New Roman" w:hAnsi="Times New Roman" w:cs="Times New Roman"/>
          <w:sz w:val="24"/>
          <w:szCs w:val="24"/>
        </w:rPr>
        <w:t>z dnia</w:t>
      </w:r>
      <w:r w:rsidR="005E1E5B" w:rsidRPr="003E6E65">
        <w:rPr>
          <w:rFonts w:ascii="Times New Roman" w:hAnsi="Times New Roman" w:cs="Times New Roman"/>
          <w:sz w:val="24"/>
          <w:szCs w:val="24"/>
        </w:rPr>
        <w:t xml:space="preserve"> </w:t>
      </w:r>
      <w:r w:rsidR="00FB2B93">
        <w:rPr>
          <w:rFonts w:ascii="Times New Roman" w:hAnsi="Times New Roman" w:cs="Times New Roman"/>
          <w:sz w:val="24"/>
          <w:szCs w:val="24"/>
        </w:rPr>
        <w:t>17 czerwca 2022 r.</w:t>
      </w:r>
    </w:p>
    <w:p w:rsidR="005D6838" w:rsidRPr="003E6E65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3E6E65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3E6E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1ECF" w:rsidRPr="003E6E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0B0"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E6E65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Na podstawie art. 18 ust</w:t>
      </w:r>
      <w:r w:rsidR="003C2B47" w:rsidRPr="003E6E65">
        <w:rPr>
          <w:rFonts w:ascii="Times New Roman" w:hAnsi="Times New Roman" w:cs="Times New Roman"/>
        </w:rPr>
        <w:t>.</w:t>
      </w:r>
      <w:r w:rsidRPr="003E6E65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3E6E65">
        <w:rPr>
          <w:rFonts w:ascii="Times New Roman" w:hAnsi="Times New Roman" w:cs="Times New Roman"/>
        </w:rPr>
        <w:t>U.</w:t>
      </w:r>
      <w:r w:rsidR="009173AA" w:rsidRPr="003E6E65">
        <w:rPr>
          <w:rFonts w:ascii="Times New Roman" w:hAnsi="Times New Roman" w:cs="Times New Roman"/>
        </w:rPr>
        <w:t> </w:t>
      </w:r>
      <w:r w:rsidRPr="003E6E65">
        <w:rPr>
          <w:rFonts w:ascii="Times New Roman" w:hAnsi="Times New Roman" w:cs="Times New Roman"/>
        </w:rPr>
        <w:t>z 20</w:t>
      </w:r>
      <w:r w:rsidR="00627B5E" w:rsidRPr="003E6E65">
        <w:rPr>
          <w:rFonts w:ascii="Times New Roman" w:hAnsi="Times New Roman" w:cs="Times New Roman"/>
        </w:rPr>
        <w:t>2</w:t>
      </w:r>
      <w:r w:rsidR="00D81FF6" w:rsidRPr="003E6E65">
        <w:rPr>
          <w:rFonts w:ascii="Times New Roman" w:hAnsi="Times New Roman" w:cs="Times New Roman"/>
        </w:rPr>
        <w:t>2</w:t>
      </w:r>
      <w:r w:rsidRPr="003E6E65">
        <w:rPr>
          <w:rFonts w:ascii="Times New Roman" w:hAnsi="Times New Roman" w:cs="Times New Roman"/>
        </w:rPr>
        <w:t xml:space="preserve"> r. poz. </w:t>
      </w:r>
      <w:r w:rsidR="00D81FF6" w:rsidRPr="003E6E65">
        <w:rPr>
          <w:rFonts w:ascii="Times New Roman" w:hAnsi="Times New Roman" w:cs="Times New Roman"/>
        </w:rPr>
        <w:t>559</w:t>
      </w:r>
      <w:r w:rsidR="00EF1E0B" w:rsidRPr="003E6E65">
        <w:rPr>
          <w:rFonts w:ascii="Times New Roman" w:hAnsi="Times New Roman" w:cs="Times New Roman"/>
        </w:rPr>
        <w:t xml:space="preserve"> z późn.zm.</w:t>
      </w:r>
      <w:r w:rsidRPr="003E6E65">
        <w:rPr>
          <w:rFonts w:ascii="Times New Roman" w:hAnsi="Times New Roman" w:cs="Times New Roman"/>
        </w:rPr>
        <w:t>) oraz art. 211, art. 212, art. 217, art. 235 ustawy z dnia 27</w:t>
      </w:r>
      <w:r w:rsidR="00515469" w:rsidRPr="003E6E65">
        <w:rPr>
          <w:rFonts w:ascii="Times New Roman" w:hAnsi="Times New Roman" w:cs="Times New Roman"/>
        </w:rPr>
        <w:t> </w:t>
      </w:r>
      <w:r w:rsidRPr="003E6E65">
        <w:rPr>
          <w:rFonts w:ascii="Times New Roman" w:hAnsi="Times New Roman" w:cs="Times New Roman"/>
        </w:rPr>
        <w:t>sierpnia</w:t>
      </w:r>
      <w:r w:rsidR="00515469" w:rsidRPr="003E6E65">
        <w:rPr>
          <w:rFonts w:ascii="Times New Roman" w:hAnsi="Times New Roman" w:cs="Times New Roman"/>
        </w:rPr>
        <w:t> </w:t>
      </w:r>
      <w:r w:rsidRPr="003E6E65">
        <w:rPr>
          <w:rFonts w:ascii="Times New Roman" w:hAnsi="Times New Roman" w:cs="Times New Roman"/>
        </w:rPr>
        <w:t>2009 r. o finansach publicznych (Dz. U. z 20</w:t>
      </w:r>
      <w:r w:rsidR="00C42C18" w:rsidRPr="003E6E65">
        <w:rPr>
          <w:rFonts w:ascii="Times New Roman" w:hAnsi="Times New Roman" w:cs="Times New Roman"/>
        </w:rPr>
        <w:t>21</w:t>
      </w:r>
      <w:r w:rsidRPr="003E6E65">
        <w:rPr>
          <w:rFonts w:ascii="Times New Roman" w:hAnsi="Times New Roman" w:cs="Times New Roman"/>
        </w:rPr>
        <w:t xml:space="preserve"> r. poz. </w:t>
      </w:r>
      <w:r w:rsidR="00C42C18" w:rsidRPr="003E6E65">
        <w:rPr>
          <w:rFonts w:ascii="Times New Roman" w:hAnsi="Times New Roman" w:cs="Times New Roman"/>
        </w:rPr>
        <w:t>305</w:t>
      </w:r>
      <w:r w:rsidR="003C3F60" w:rsidRPr="003E6E65">
        <w:rPr>
          <w:rFonts w:ascii="Times New Roman" w:hAnsi="Times New Roman" w:cs="Times New Roman"/>
        </w:rPr>
        <w:t xml:space="preserve"> z późn. zm.</w:t>
      </w:r>
      <w:r w:rsidR="00203A07" w:rsidRPr="003E6E65">
        <w:rPr>
          <w:rFonts w:ascii="Times New Roman" w:hAnsi="Times New Roman" w:cs="Times New Roman"/>
        </w:rPr>
        <w:t>)</w:t>
      </w: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E65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3E6E65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60" w:rsidRPr="003E6E65" w:rsidRDefault="00AA6F59" w:rsidP="00D81FF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65">
        <w:rPr>
          <w:rFonts w:ascii="Times New Roman" w:hAnsi="Times New Roman" w:cs="Times New Roman"/>
          <w:b/>
          <w:sz w:val="24"/>
          <w:szCs w:val="24"/>
        </w:rPr>
        <w:t>§ 1</w:t>
      </w:r>
      <w:r w:rsidR="00D81FF6" w:rsidRPr="003E6E65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3E6E65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3E6E65">
        <w:rPr>
          <w:rFonts w:ascii="Times New Roman" w:hAnsi="Times New Roman" w:cs="Times New Roman"/>
          <w:sz w:val="24"/>
          <w:szCs w:val="24"/>
        </w:rPr>
        <w:t xml:space="preserve">1. </w:t>
      </w:r>
      <w:r w:rsidR="00EF1E0B" w:rsidRPr="003E6E65">
        <w:rPr>
          <w:rFonts w:ascii="Times New Roman" w:hAnsi="Times New Roman" w:cs="Times New Roman"/>
          <w:sz w:val="24"/>
          <w:szCs w:val="24"/>
        </w:rPr>
        <w:t>Zwiększa</w:t>
      </w:r>
      <w:r w:rsidR="003C3F60" w:rsidRPr="003E6E65">
        <w:rPr>
          <w:rFonts w:ascii="Times New Roman" w:hAnsi="Times New Roman" w:cs="Times New Roman"/>
          <w:sz w:val="24"/>
          <w:szCs w:val="24"/>
        </w:rPr>
        <w:t xml:space="preserve"> się plan dochodów budżetu gminy o kwotę </w:t>
      </w:r>
      <w:r w:rsidR="00C3705E">
        <w:rPr>
          <w:rFonts w:ascii="Times New Roman" w:hAnsi="Times New Roman" w:cs="Times New Roman"/>
          <w:sz w:val="24"/>
          <w:szCs w:val="24"/>
        </w:rPr>
        <w:t>420.821,00</w:t>
      </w:r>
      <w:r w:rsidR="003C3F60" w:rsidRPr="003E6E65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C3F60" w:rsidRPr="003E6E65" w:rsidRDefault="003C3F60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zwiększa się dochody </w:t>
      </w:r>
      <w:r w:rsidR="007420B6" w:rsidRPr="003E6E65">
        <w:rPr>
          <w:rFonts w:ascii="Times New Roman" w:hAnsi="Times New Roman" w:cs="Times New Roman"/>
        </w:rPr>
        <w:t>bieżące</w:t>
      </w:r>
      <w:r w:rsidRPr="003E6E65">
        <w:rPr>
          <w:rFonts w:ascii="Times New Roman" w:hAnsi="Times New Roman" w:cs="Times New Roman"/>
        </w:rPr>
        <w:t xml:space="preserve"> o kwotę </w:t>
      </w:r>
      <w:r w:rsidR="00C3705E">
        <w:rPr>
          <w:rFonts w:ascii="Times New Roman" w:hAnsi="Times New Roman" w:cs="Times New Roman"/>
        </w:rPr>
        <w:t>310.821,00</w:t>
      </w:r>
      <w:r w:rsidRPr="003E6E65">
        <w:rPr>
          <w:rFonts w:ascii="Times New Roman" w:hAnsi="Times New Roman" w:cs="Times New Roman"/>
        </w:rPr>
        <w:t xml:space="preserve"> zł.</w:t>
      </w:r>
    </w:p>
    <w:p w:rsidR="00C3705E" w:rsidRDefault="00C3705E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zwiększa się dochody </w:t>
      </w:r>
      <w:r>
        <w:rPr>
          <w:rFonts w:ascii="Times New Roman" w:hAnsi="Times New Roman" w:cs="Times New Roman"/>
        </w:rPr>
        <w:t>majątkowe</w:t>
      </w:r>
      <w:r w:rsidRPr="003E6E65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110.000,00</w:t>
      </w:r>
      <w:r w:rsidRPr="003E6E65">
        <w:rPr>
          <w:rFonts w:ascii="Times New Roman" w:hAnsi="Times New Roman" w:cs="Times New Roman"/>
        </w:rPr>
        <w:t xml:space="preserve"> zł.</w:t>
      </w:r>
    </w:p>
    <w:p w:rsidR="003C3F60" w:rsidRPr="003E6E65" w:rsidRDefault="003C3F60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3E6E65" w:rsidRDefault="003C3F60" w:rsidP="00D81FF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E6E65" w:rsidRDefault="003C3F60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2</w:t>
      </w:r>
      <w:r w:rsidR="00AA6F59" w:rsidRPr="003E6E65">
        <w:rPr>
          <w:rFonts w:ascii="Times New Roman" w:hAnsi="Times New Roman" w:cs="Times New Roman"/>
        </w:rPr>
        <w:t xml:space="preserve">. </w:t>
      </w:r>
      <w:r w:rsidR="0053711D" w:rsidRPr="003E6E65">
        <w:rPr>
          <w:rFonts w:ascii="Times New Roman" w:hAnsi="Times New Roman" w:cs="Times New Roman"/>
        </w:rPr>
        <w:t>Zwiększa</w:t>
      </w:r>
      <w:r w:rsidR="00AA6F59" w:rsidRPr="003E6E65">
        <w:rPr>
          <w:rFonts w:ascii="Times New Roman" w:hAnsi="Times New Roman" w:cs="Times New Roman"/>
        </w:rPr>
        <w:t xml:space="preserve"> się </w:t>
      </w:r>
      <w:r w:rsidR="00655733" w:rsidRPr="003E6E65">
        <w:rPr>
          <w:rFonts w:ascii="Times New Roman" w:hAnsi="Times New Roman" w:cs="Times New Roman"/>
        </w:rPr>
        <w:t xml:space="preserve">plan </w:t>
      </w:r>
      <w:r w:rsidR="00AA6F59" w:rsidRPr="003E6E65">
        <w:rPr>
          <w:rFonts w:ascii="Times New Roman" w:hAnsi="Times New Roman" w:cs="Times New Roman"/>
        </w:rPr>
        <w:t>wydatk</w:t>
      </w:r>
      <w:r w:rsidR="00655733" w:rsidRPr="003E6E65">
        <w:rPr>
          <w:rFonts w:ascii="Times New Roman" w:hAnsi="Times New Roman" w:cs="Times New Roman"/>
        </w:rPr>
        <w:t>ów</w:t>
      </w:r>
      <w:r w:rsidR="00657719" w:rsidRPr="003E6E65">
        <w:rPr>
          <w:rFonts w:ascii="Times New Roman" w:hAnsi="Times New Roman" w:cs="Times New Roman"/>
        </w:rPr>
        <w:t xml:space="preserve"> budżetu gminy o kwotę </w:t>
      </w:r>
      <w:r w:rsidR="00C3705E">
        <w:rPr>
          <w:rFonts w:ascii="Times New Roman" w:hAnsi="Times New Roman" w:cs="Times New Roman"/>
        </w:rPr>
        <w:t>1.0</w:t>
      </w:r>
      <w:r w:rsidR="00E41DE8">
        <w:rPr>
          <w:rFonts w:ascii="Times New Roman" w:hAnsi="Times New Roman" w:cs="Times New Roman"/>
        </w:rPr>
        <w:t>77</w:t>
      </w:r>
      <w:r w:rsidR="00C3705E">
        <w:rPr>
          <w:rFonts w:ascii="Times New Roman" w:hAnsi="Times New Roman" w:cs="Times New Roman"/>
        </w:rPr>
        <w:t>.023,00</w:t>
      </w:r>
      <w:r w:rsidR="001C0D2C" w:rsidRPr="003E6E65">
        <w:rPr>
          <w:rFonts w:ascii="Times New Roman" w:hAnsi="Times New Roman" w:cs="Times New Roman"/>
        </w:rPr>
        <w:t xml:space="preserve"> </w:t>
      </w:r>
      <w:r w:rsidR="00D01292" w:rsidRPr="003E6E65">
        <w:rPr>
          <w:rFonts w:ascii="Times New Roman" w:hAnsi="Times New Roman" w:cs="Times New Roman"/>
        </w:rPr>
        <w:t>zł</w:t>
      </w:r>
      <w:r w:rsidR="00927AA3" w:rsidRPr="003E6E65">
        <w:rPr>
          <w:rFonts w:ascii="Times New Roman" w:hAnsi="Times New Roman" w:cs="Times New Roman"/>
        </w:rPr>
        <w:t>,</w:t>
      </w:r>
      <w:r w:rsidR="00D01292" w:rsidRPr="003E6E65">
        <w:rPr>
          <w:rFonts w:ascii="Times New Roman" w:hAnsi="Times New Roman" w:cs="Times New Roman"/>
        </w:rPr>
        <w:t xml:space="preserve"> z tego</w:t>
      </w:r>
      <w:r w:rsidR="00AA6F59" w:rsidRPr="003E6E65">
        <w:rPr>
          <w:rFonts w:ascii="Times New Roman" w:hAnsi="Times New Roman" w:cs="Times New Roman"/>
        </w:rPr>
        <w:t>:</w:t>
      </w:r>
    </w:p>
    <w:p w:rsidR="001C0D2C" w:rsidRPr="003E6E65" w:rsidRDefault="001C0D2C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zwiększa się wydatki bieżące o kwotę </w:t>
      </w:r>
      <w:r w:rsidR="00C3705E">
        <w:rPr>
          <w:rFonts w:ascii="Times New Roman" w:hAnsi="Times New Roman" w:cs="Times New Roman"/>
        </w:rPr>
        <w:t>901.023,00</w:t>
      </w:r>
      <w:r w:rsidRPr="003E6E65">
        <w:rPr>
          <w:rFonts w:ascii="Times New Roman" w:hAnsi="Times New Roman" w:cs="Times New Roman"/>
        </w:rPr>
        <w:t xml:space="preserve"> zł.</w:t>
      </w:r>
    </w:p>
    <w:p w:rsidR="00627B5E" w:rsidRPr="003E6E65" w:rsidRDefault="00627B5E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</w:t>
      </w:r>
      <w:r w:rsidR="001C0D2C" w:rsidRPr="003E6E65">
        <w:rPr>
          <w:rFonts w:ascii="Times New Roman" w:hAnsi="Times New Roman" w:cs="Times New Roman"/>
        </w:rPr>
        <w:t>zwiększa</w:t>
      </w:r>
      <w:r w:rsidRPr="003E6E65">
        <w:rPr>
          <w:rFonts w:ascii="Times New Roman" w:hAnsi="Times New Roman" w:cs="Times New Roman"/>
        </w:rPr>
        <w:t xml:space="preserve"> się </w:t>
      </w:r>
      <w:r w:rsidR="009804DE" w:rsidRPr="003E6E65">
        <w:rPr>
          <w:rFonts w:ascii="Times New Roman" w:hAnsi="Times New Roman" w:cs="Times New Roman"/>
        </w:rPr>
        <w:t xml:space="preserve">wydatki majątkowe o kwotę </w:t>
      </w:r>
      <w:r w:rsidR="00664379" w:rsidRPr="003E6E65">
        <w:rPr>
          <w:rFonts w:ascii="Times New Roman" w:hAnsi="Times New Roman" w:cs="Times New Roman"/>
        </w:rPr>
        <w:t>1</w:t>
      </w:r>
      <w:r w:rsidR="00E41DE8">
        <w:rPr>
          <w:rFonts w:ascii="Times New Roman" w:hAnsi="Times New Roman" w:cs="Times New Roman"/>
        </w:rPr>
        <w:t>76</w:t>
      </w:r>
      <w:r w:rsidR="00664379" w:rsidRPr="003E6E65">
        <w:rPr>
          <w:rFonts w:ascii="Times New Roman" w:hAnsi="Times New Roman" w:cs="Times New Roman"/>
        </w:rPr>
        <w:t>.000</w:t>
      </w:r>
      <w:r w:rsidR="001C0D2C" w:rsidRPr="003E6E65">
        <w:rPr>
          <w:rFonts w:ascii="Times New Roman" w:hAnsi="Times New Roman" w:cs="Times New Roman"/>
        </w:rPr>
        <w:t>,00</w:t>
      </w:r>
      <w:r w:rsidR="00EF1E0B" w:rsidRPr="003E6E65">
        <w:rPr>
          <w:rFonts w:ascii="Times New Roman" w:hAnsi="Times New Roman" w:cs="Times New Roman"/>
        </w:rPr>
        <w:t xml:space="preserve"> </w:t>
      </w:r>
      <w:r w:rsidRPr="003E6E65">
        <w:rPr>
          <w:rFonts w:ascii="Times New Roman" w:hAnsi="Times New Roman" w:cs="Times New Roman"/>
        </w:rPr>
        <w:t>zł.</w:t>
      </w:r>
    </w:p>
    <w:p w:rsidR="00AA6F59" w:rsidRPr="003E6E65" w:rsidRDefault="00AA6F59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 xml:space="preserve">Szczegółowy plan </w:t>
      </w:r>
      <w:r w:rsidR="00657719" w:rsidRPr="003E6E65">
        <w:rPr>
          <w:rFonts w:ascii="Times New Roman" w:hAnsi="Times New Roman" w:cs="Times New Roman"/>
        </w:rPr>
        <w:t xml:space="preserve">zmian </w:t>
      </w:r>
      <w:r w:rsidRPr="003E6E65">
        <w:rPr>
          <w:rFonts w:ascii="Times New Roman" w:hAnsi="Times New Roman" w:cs="Times New Roman"/>
        </w:rPr>
        <w:t xml:space="preserve">wydatków określa </w:t>
      </w:r>
      <w:r w:rsidR="00657719" w:rsidRPr="003E6E65">
        <w:rPr>
          <w:rFonts w:ascii="Times New Roman" w:hAnsi="Times New Roman" w:cs="Times New Roman"/>
        </w:rPr>
        <w:t xml:space="preserve">załącznik </w:t>
      </w:r>
      <w:r w:rsidRPr="003E6E65">
        <w:rPr>
          <w:rFonts w:ascii="Times New Roman" w:hAnsi="Times New Roman" w:cs="Times New Roman"/>
        </w:rPr>
        <w:t xml:space="preserve">nr </w:t>
      </w:r>
      <w:r w:rsidR="003C3F60" w:rsidRPr="003E6E65">
        <w:rPr>
          <w:rFonts w:ascii="Times New Roman" w:hAnsi="Times New Roman" w:cs="Times New Roman"/>
        </w:rPr>
        <w:t>2</w:t>
      </w:r>
      <w:r w:rsidRPr="003E6E65">
        <w:rPr>
          <w:rFonts w:ascii="Times New Roman" w:hAnsi="Times New Roman" w:cs="Times New Roman"/>
        </w:rPr>
        <w:t xml:space="preserve"> do niniejszej uchwały.</w:t>
      </w:r>
    </w:p>
    <w:p w:rsidR="000004BB" w:rsidRPr="003E6E65" w:rsidRDefault="000004BB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3E6E65" w:rsidRDefault="003C3F60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3</w:t>
      </w:r>
      <w:r w:rsidR="0091341D" w:rsidRPr="003E6E65">
        <w:rPr>
          <w:rFonts w:ascii="Times New Roman" w:hAnsi="Times New Roman" w:cs="Times New Roman"/>
        </w:rPr>
        <w:t xml:space="preserve">. </w:t>
      </w:r>
      <w:r w:rsidR="001C0D2C" w:rsidRPr="003E6E65">
        <w:rPr>
          <w:rFonts w:ascii="Times New Roman" w:hAnsi="Times New Roman" w:cs="Times New Roman"/>
        </w:rPr>
        <w:t>Zwiększa</w:t>
      </w:r>
      <w:r w:rsidR="0091341D" w:rsidRPr="003E6E65">
        <w:rPr>
          <w:rFonts w:ascii="Times New Roman" w:hAnsi="Times New Roman" w:cs="Times New Roman"/>
        </w:rPr>
        <w:t xml:space="preserve"> się pl</w:t>
      </w:r>
      <w:r w:rsidR="00791442" w:rsidRPr="003E6E65">
        <w:rPr>
          <w:rFonts w:ascii="Times New Roman" w:hAnsi="Times New Roman" w:cs="Times New Roman"/>
        </w:rPr>
        <w:t>anowan</w:t>
      </w:r>
      <w:r w:rsidR="00881C9B" w:rsidRPr="003E6E65">
        <w:rPr>
          <w:rFonts w:ascii="Times New Roman" w:hAnsi="Times New Roman" w:cs="Times New Roman"/>
        </w:rPr>
        <w:t>y deficyt</w:t>
      </w:r>
      <w:r w:rsidR="00791442" w:rsidRPr="003E6E65">
        <w:rPr>
          <w:rFonts w:ascii="Times New Roman" w:hAnsi="Times New Roman" w:cs="Times New Roman"/>
        </w:rPr>
        <w:t xml:space="preserve"> budżetu o kwotę </w:t>
      </w:r>
      <w:r w:rsidR="00C3705E">
        <w:rPr>
          <w:rFonts w:ascii="Times New Roman" w:hAnsi="Times New Roman" w:cs="Times New Roman"/>
        </w:rPr>
        <w:t xml:space="preserve"> 6</w:t>
      </w:r>
      <w:r w:rsidR="00E50A21">
        <w:rPr>
          <w:rFonts w:ascii="Times New Roman" w:hAnsi="Times New Roman" w:cs="Times New Roman"/>
        </w:rPr>
        <w:t>56</w:t>
      </w:r>
      <w:r w:rsidR="00C3705E">
        <w:rPr>
          <w:rFonts w:ascii="Times New Roman" w:hAnsi="Times New Roman" w:cs="Times New Roman"/>
        </w:rPr>
        <w:t xml:space="preserve">.202,00 </w:t>
      </w:r>
      <w:r w:rsidR="00184077" w:rsidRPr="003E6E65">
        <w:rPr>
          <w:rFonts w:ascii="Times New Roman" w:hAnsi="Times New Roman" w:cs="Times New Roman"/>
        </w:rPr>
        <w:t>zł</w:t>
      </w:r>
      <w:r w:rsidR="00881C9B" w:rsidRPr="003E6E65">
        <w:rPr>
          <w:rFonts w:ascii="Times New Roman" w:hAnsi="Times New Roman" w:cs="Times New Roman"/>
        </w:rPr>
        <w:t xml:space="preserve">, którego źródłem pokrycia ustalono </w:t>
      </w:r>
      <w:r w:rsidR="001C0D2C" w:rsidRPr="003E6E65">
        <w:rPr>
          <w:rFonts w:ascii="Times New Roman" w:hAnsi="Times New Roman" w:cs="Times New Roman"/>
        </w:rPr>
        <w:t>przychody</w:t>
      </w:r>
      <w:r w:rsidR="00664379" w:rsidRPr="003E6E65">
        <w:rPr>
          <w:rFonts w:ascii="Times New Roman" w:hAnsi="Times New Roman" w:cs="Times New Roman"/>
        </w:rPr>
        <w:t xml:space="preserve"> z nadwyżki z lat ubiegłych w kwocie </w:t>
      </w:r>
      <w:r w:rsidR="00C3705E">
        <w:rPr>
          <w:rFonts w:ascii="Times New Roman" w:hAnsi="Times New Roman" w:cs="Times New Roman"/>
        </w:rPr>
        <w:t>6</w:t>
      </w:r>
      <w:r w:rsidR="00E50A21">
        <w:rPr>
          <w:rFonts w:ascii="Times New Roman" w:hAnsi="Times New Roman" w:cs="Times New Roman"/>
        </w:rPr>
        <w:t>56</w:t>
      </w:r>
      <w:r w:rsidR="00C3705E">
        <w:rPr>
          <w:rFonts w:ascii="Times New Roman" w:hAnsi="Times New Roman" w:cs="Times New Roman"/>
        </w:rPr>
        <w:t xml:space="preserve">.202,00 </w:t>
      </w:r>
      <w:r w:rsidR="00664379" w:rsidRPr="003E6E65">
        <w:rPr>
          <w:rFonts w:ascii="Times New Roman" w:hAnsi="Times New Roman" w:cs="Times New Roman"/>
        </w:rPr>
        <w:t>zł</w:t>
      </w:r>
      <w:r w:rsidR="001C0D2C" w:rsidRPr="003E6E65">
        <w:rPr>
          <w:rFonts w:ascii="Times New Roman" w:hAnsi="Times New Roman" w:cs="Times New Roman"/>
        </w:rPr>
        <w:t>.</w:t>
      </w:r>
    </w:p>
    <w:p w:rsidR="001C0D2C" w:rsidRPr="003E6E65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3E6E65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 xml:space="preserve">4. Zwiększa się planowane przychody budżetu o kwotę </w:t>
      </w:r>
      <w:r w:rsidR="00C3705E">
        <w:rPr>
          <w:rFonts w:ascii="Times New Roman" w:hAnsi="Times New Roman" w:cs="Times New Roman"/>
        </w:rPr>
        <w:t>6</w:t>
      </w:r>
      <w:r w:rsidR="00E50A21">
        <w:rPr>
          <w:rFonts w:ascii="Times New Roman" w:hAnsi="Times New Roman" w:cs="Times New Roman"/>
        </w:rPr>
        <w:t>56</w:t>
      </w:r>
      <w:r w:rsidR="00C3705E">
        <w:rPr>
          <w:rFonts w:ascii="Times New Roman" w:hAnsi="Times New Roman" w:cs="Times New Roman"/>
        </w:rPr>
        <w:t>.202,00</w:t>
      </w:r>
      <w:r w:rsidRPr="003E6E65">
        <w:rPr>
          <w:rFonts w:ascii="Times New Roman" w:hAnsi="Times New Roman" w:cs="Times New Roman"/>
        </w:rPr>
        <w:t xml:space="preserve"> zł, z tego:</w:t>
      </w:r>
    </w:p>
    <w:p w:rsidR="001C0D2C" w:rsidRPr="003E6E65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 xml:space="preserve">§ 957 Nadwyżki z lat ubiegłych o kwotę </w:t>
      </w:r>
      <w:r w:rsidR="00C3705E">
        <w:rPr>
          <w:rFonts w:ascii="Times New Roman" w:hAnsi="Times New Roman" w:cs="Times New Roman"/>
        </w:rPr>
        <w:t>6</w:t>
      </w:r>
      <w:r w:rsidR="00E50A21">
        <w:rPr>
          <w:rFonts w:ascii="Times New Roman" w:hAnsi="Times New Roman" w:cs="Times New Roman"/>
        </w:rPr>
        <w:t>56</w:t>
      </w:r>
      <w:r w:rsidR="00C3705E">
        <w:rPr>
          <w:rFonts w:ascii="Times New Roman" w:hAnsi="Times New Roman" w:cs="Times New Roman"/>
        </w:rPr>
        <w:t>.202,00</w:t>
      </w:r>
      <w:r w:rsidRPr="003E6E65">
        <w:rPr>
          <w:rFonts w:ascii="Times New Roman" w:hAnsi="Times New Roman" w:cs="Times New Roman"/>
        </w:rPr>
        <w:t xml:space="preserve"> zł.</w:t>
      </w:r>
    </w:p>
    <w:p w:rsidR="00EA664A" w:rsidRPr="003E6E65" w:rsidRDefault="00EA664A" w:rsidP="00D8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52" w:rsidRDefault="001C2C2E" w:rsidP="00B22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E65">
        <w:rPr>
          <w:rFonts w:ascii="Times New Roman" w:hAnsi="Times New Roman" w:cs="Times New Roman"/>
          <w:b/>
          <w:sz w:val="24"/>
          <w:szCs w:val="24"/>
        </w:rPr>
        <w:t>§ 2</w:t>
      </w:r>
      <w:r w:rsidR="00D81FF6" w:rsidRPr="003E6E65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3E6E65">
        <w:rPr>
          <w:rFonts w:ascii="Times New Roman" w:hAnsi="Times New Roman" w:cs="Times New Roman"/>
          <w:sz w:val="24"/>
          <w:szCs w:val="24"/>
        </w:rPr>
        <w:t xml:space="preserve"> </w:t>
      </w:r>
      <w:r w:rsidR="003E6E65">
        <w:rPr>
          <w:rFonts w:ascii="Times New Roman" w:hAnsi="Times New Roman" w:cs="Times New Roman"/>
          <w:sz w:val="24"/>
          <w:szCs w:val="24"/>
        </w:rPr>
        <w:t xml:space="preserve">1. </w:t>
      </w:r>
      <w:r w:rsidR="00B229B9" w:rsidRPr="003E6E65">
        <w:rPr>
          <w:rFonts w:ascii="Times New Roman" w:hAnsi="Times New Roman" w:cs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="00B229B9" w:rsidRPr="003E6E65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1C0D2C" w:rsidRPr="003E6E65">
        <w:rPr>
          <w:rFonts w:ascii="Times New Roman" w:hAnsi="Times New Roman" w:cs="Times New Roman"/>
          <w:bCs/>
          <w:sz w:val="24"/>
          <w:szCs w:val="24"/>
        </w:rPr>
        <w:t>12</w:t>
      </w:r>
      <w:r w:rsidR="00B229B9" w:rsidRPr="003E6E65">
        <w:rPr>
          <w:rFonts w:ascii="Times New Roman" w:hAnsi="Times New Roman" w:cs="Times New Roman"/>
          <w:bCs/>
          <w:sz w:val="24"/>
          <w:szCs w:val="24"/>
        </w:rPr>
        <w:t xml:space="preserve"> marca 202</w:t>
      </w:r>
      <w:r w:rsidR="001C0D2C" w:rsidRPr="003E6E65">
        <w:rPr>
          <w:rFonts w:ascii="Times New Roman" w:hAnsi="Times New Roman" w:cs="Times New Roman"/>
          <w:bCs/>
          <w:sz w:val="24"/>
          <w:szCs w:val="24"/>
        </w:rPr>
        <w:t>2</w:t>
      </w:r>
      <w:r w:rsidR="00B229B9" w:rsidRPr="003E6E65">
        <w:rPr>
          <w:rFonts w:ascii="Times New Roman" w:hAnsi="Times New Roman" w:cs="Times New Roman"/>
          <w:bCs/>
          <w:sz w:val="24"/>
          <w:szCs w:val="24"/>
        </w:rPr>
        <w:t xml:space="preserve"> r. o </w:t>
      </w:r>
      <w:r w:rsidR="001C0D2C" w:rsidRPr="003E6E65">
        <w:rPr>
          <w:rFonts w:ascii="Times New Roman" w:hAnsi="Times New Roman" w:cs="Times New Roman"/>
          <w:bCs/>
          <w:sz w:val="24"/>
          <w:szCs w:val="24"/>
        </w:rPr>
        <w:t xml:space="preserve">pomocy obywatelom Ukrainy w związku z konfliktem zbrojnym na terytorium tego państwa </w:t>
      </w:r>
      <w:r w:rsidR="00B229B9" w:rsidRPr="003E6E65">
        <w:rPr>
          <w:rFonts w:ascii="Times New Roman" w:hAnsi="Times New Roman" w:cs="Times New Roman"/>
          <w:bCs/>
          <w:sz w:val="24"/>
          <w:szCs w:val="24"/>
        </w:rPr>
        <w:t>(Dz. U. z 202</w:t>
      </w:r>
      <w:r w:rsidR="001C0D2C" w:rsidRPr="003E6E65">
        <w:rPr>
          <w:rFonts w:ascii="Times New Roman" w:hAnsi="Times New Roman" w:cs="Times New Roman"/>
          <w:bCs/>
          <w:sz w:val="24"/>
          <w:szCs w:val="24"/>
        </w:rPr>
        <w:t>2</w:t>
      </w:r>
      <w:r w:rsidR="00B229B9" w:rsidRPr="003E6E65">
        <w:rPr>
          <w:rFonts w:ascii="Times New Roman" w:hAnsi="Times New Roman" w:cs="Times New Roman"/>
          <w:bCs/>
          <w:sz w:val="24"/>
          <w:szCs w:val="24"/>
        </w:rPr>
        <w:t xml:space="preserve"> r. poz. 58</w:t>
      </w:r>
      <w:r w:rsidR="001C0D2C" w:rsidRPr="003E6E65">
        <w:rPr>
          <w:rFonts w:ascii="Times New Roman" w:hAnsi="Times New Roman" w:cs="Times New Roman"/>
          <w:bCs/>
          <w:sz w:val="24"/>
          <w:szCs w:val="24"/>
        </w:rPr>
        <w:t>3</w:t>
      </w:r>
      <w:r w:rsidR="00B229B9" w:rsidRPr="003E6E65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A079AA" w:rsidRPr="003E6E65">
        <w:rPr>
          <w:rFonts w:ascii="Times New Roman" w:hAnsi="Times New Roman" w:cs="Times New Roman"/>
          <w:bCs/>
          <w:sz w:val="24"/>
          <w:szCs w:val="24"/>
        </w:rPr>
        <w:t> </w:t>
      </w:r>
      <w:r w:rsidR="00B229B9" w:rsidRPr="003E6E65">
        <w:rPr>
          <w:rFonts w:ascii="Times New Roman" w:hAnsi="Times New Roman" w:cs="Times New Roman"/>
          <w:bCs/>
          <w:sz w:val="24"/>
          <w:szCs w:val="24"/>
        </w:rPr>
        <w:t>późn. zm.)</w:t>
      </w:r>
      <w:r w:rsidR="003E6E65">
        <w:rPr>
          <w:rFonts w:ascii="Times New Roman" w:hAnsi="Times New Roman" w:cs="Times New Roman"/>
          <w:bCs/>
          <w:sz w:val="24"/>
          <w:szCs w:val="24"/>
        </w:rPr>
        <w:t>, wprowadzone Zarządzeniem Nr 0050.</w:t>
      </w:r>
      <w:r w:rsidR="003C0AAA">
        <w:rPr>
          <w:rFonts w:ascii="Times New Roman" w:hAnsi="Times New Roman" w:cs="Times New Roman"/>
          <w:bCs/>
          <w:sz w:val="24"/>
          <w:szCs w:val="24"/>
        </w:rPr>
        <w:t>30</w:t>
      </w:r>
      <w:r w:rsidR="00523766">
        <w:rPr>
          <w:rFonts w:ascii="Times New Roman" w:hAnsi="Times New Roman" w:cs="Times New Roman"/>
          <w:bCs/>
          <w:sz w:val="24"/>
          <w:szCs w:val="24"/>
        </w:rPr>
        <w:t xml:space="preserve">.2022 Wójta Gminy Domaradz z dnia </w:t>
      </w:r>
      <w:r w:rsidR="003C0AAA">
        <w:rPr>
          <w:rFonts w:ascii="Times New Roman" w:hAnsi="Times New Roman" w:cs="Times New Roman"/>
          <w:bCs/>
          <w:sz w:val="24"/>
          <w:szCs w:val="24"/>
        </w:rPr>
        <w:t xml:space="preserve">11 maja </w:t>
      </w:r>
      <w:r w:rsidR="00523766">
        <w:rPr>
          <w:rFonts w:ascii="Times New Roman" w:hAnsi="Times New Roman" w:cs="Times New Roman"/>
          <w:bCs/>
          <w:sz w:val="24"/>
          <w:szCs w:val="24"/>
        </w:rPr>
        <w:t xml:space="preserve">2022 r. </w:t>
      </w:r>
      <w:r w:rsidR="003C0AAA">
        <w:rPr>
          <w:rFonts w:ascii="Times New Roman" w:hAnsi="Times New Roman" w:cs="Times New Roman"/>
          <w:bCs/>
          <w:sz w:val="24"/>
          <w:szCs w:val="24"/>
        </w:rPr>
        <w:t>oraz Zarządzeniem Nr 0050.36.2022 Wójta Gminy Domaradz z dnia 20 maja 2022 r. w sprawie zmian w budżecie gminy na 2022rok</w:t>
      </w:r>
    </w:p>
    <w:p w:rsidR="004C43B1" w:rsidRDefault="004C43B1" w:rsidP="00B22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982"/>
        <w:gridCol w:w="1295"/>
        <w:gridCol w:w="1293"/>
      </w:tblGrid>
      <w:tr w:rsidR="001C2C2E" w:rsidRPr="003E6E65" w:rsidTr="00FA58AC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3E6E65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3E6E65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3E6E65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3E6E65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3E6E65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3E6E65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A74E06" w:rsidRPr="003E6E65" w:rsidTr="003C0AAA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3.155,00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A74E06" w:rsidRPr="003E6E65" w:rsidTr="003C0AAA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3.155,00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A74E06" w:rsidRPr="003E6E65" w:rsidTr="00FB2B93">
        <w:trPr>
          <w:trHeight w:val="29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E06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  <w:p w:rsidR="009819EE" w:rsidRPr="009D1AFA" w:rsidRDefault="009D1AFA" w:rsidP="009D1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(informacja Ministra Finansów z dnia 17.05.2022 r. znak: ST3.4752.3.2022.g w sprawie środków z Funduszu Pomocy na realizację dodatkowych zadań oświatowych związanych z kształceniem, wychowaniem i opieką nad dziećmi i uczniami będącymi obywatelami Ukrainy)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3.155,00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E06" w:rsidRPr="00C636B8" w:rsidTr="009D1AFA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3.155,00</w:t>
            </w:r>
          </w:p>
        </w:tc>
      </w:tr>
      <w:tr w:rsidR="00A74E06" w:rsidRPr="00C636B8" w:rsidTr="00777E1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C636B8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C636B8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3.155,00</w:t>
            </w:r>
          </w:p>
        </w:tc>
      </w:tr>
      <w:tr w:rsidR="00A74E06" w:rsidRPr="003E6E65" w:rsidTr="00777E1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nauczycieli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3.155,00</w:t>
            </w:r>
          </w:p>
        </w:tc>
      </w:tr>
      <w:tr w:rsidR="00A74E06" w:rsidRPr="003E6E65" w:rsidTr="003C0AAA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85403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26.552,00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26.552</w:t>
            </w:r>
            <w:r w:rsidR="00A85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A74E06" w:rsidRPr="003E6E65" w:rsidTr="003C0AAA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85403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26.552,00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26.552,00</w:t>
            </w:r>
          </w:p>
        </w:tc>
      </w:tr>
      <w:tr w:rsidR="00A74E06" w:rsidRPr="003E6E65" w:rsidTr="003C0AAA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E06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  <w:p w:rsidR="009D1AFA" w:rsidRDefault="009D1AFA" w:rsidP="00981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(środki z Funduszu Pomocy na wypłatę świadczenia pieniężnego, o którym mowa w art. 13 ustawy z dnia 12 marca 2022 r. o pomocy obywatelom Ukrainy w związku z konfliktem zbrojnym na terytorium tego państwa oraz na koszty obsługi tego zadania)</w:t>
            </w:r>
          </w:p>
          <w:p w:rsidR="009819EE" w:rsidRPr="003E6E65" w:rsidRDefault="009D1AFA" w:rsidP="009819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(informacja Wojewody Podkarpackiego z dnia 18.05.2022 r. w sprawie środków z Funduszu Pomocy na wypłatę świadczeń rodzinnych obywatelom Ukrainy)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85403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26.552,00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E06" w:rsidRPr="003E6E65" w:rsidTr="00777E1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3E6E65" w:rsidRDefault="00BD3917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85403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26.440,00</w:t>
            </w:r>
          </w:p>
        </w:tc>
      </w:tr>
      <w:tr w:rsidR="00A74E06" w:rsidRPr="003E6E65" w:rsidTr="00777E11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3E6E65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3E6E65" w:rsidRDefault="00BD3917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BA">
              <w:rPr>
                <w:rFonts w:ascii="Times New Roman" w:hAnsi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3E6E65" w:rsidRDefault="00A85403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112,00</w:t>
            </w:r>
          </w:p>
        </w:tc>
      </w:tr>
      <w:tr w:rsidR="00A74E06" w:rsidRPr="003E6E65" w:rsidTr="003C0AAA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E06" w:rsidRPr="003E6E65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E06" w:rsidRPr="003E6E65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29.707,00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E06" w:rsidRPr="003E6E65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29.707,00</w:t>
            </w:r>
          </w:p>
        </w:tc>
      </w:tr>
    </w:tbl>
    <w:p w:rsidR="009819EE" w:rsidRDefault="009819EE" w:rsidP="003E6E65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5E" w:rsidRPr="00F76DDF" w:rsidRDefault="00C3705E" w:rsidP="00C37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76DDF">
        <w:rPr>
          <w:rFonts w:ascii="Times New Roman" w:hAnsi="Times New Roman"/>
          <w:sz w:val="24"/>
          <w:szCs w:val="24"/>
        </w:rPr>
        <w:t>. Wyodrębnia się dochody i wydatki związane ze szczególnymi zasadami wykonywania budżetu gminy, wynikające z ustawy z dnia 27 kwietnia 2001 r. Prawo ochrony środowiska</w:t>
      </w:r>
      <w:r>
        <w:rPr>
          <w:rFonts w:ascii="Times New Roman" w:hAnsi="Times New Roman"/>
          <w:sz w:val="24"/>
          <w:szCs w:val="24"/>
        </w:rPr>
        <w:t xml:space="preserve"> (Dz. U. z 2021 r. poz. 1973)</w:t>
      </w:r>
      <w:r w:rsidRPr="00F76DDF">
        <w:rPr>
          <w:rFonts w:ascii="Times New Roman" w:hAnsi="Times New Roman"/>
          <w:sz w:val="24"/>
          <w:szCs w:val="24"/>
        </w:rPr>
        <w:t>.</w:t>
      </w:r>
    </w:p>
    <w:p w:rsidR="00C3705E" w:rsidRPr="00F76DDF" w:rsidRDefault="00C3705E" w:rsidP="00C37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97"/>
        <w:gridCol w:w="4961"/>
        <w:gridCol w:w="1276"/>
        <w:gridCol w:w="1258"/>
      </w:tblGrid>
      <w:tr w:rsidR="00C3705E" w:rsidRPr="00F76DDF" w:rsidTr="004B2602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C3705E" w:rsidRPr="00F76DDF" w:rsidTr="004B260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C3705E" w:rsidRPr="00F76DDF" w:rsidTr="004B2602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C3705E" w:rsidRPr="00F76DDF" w:rsidTr="004B2602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05E" w:rsidRPr="00F76DDF" w:rsidRDefault="00C3705E" w:rsidP="00C37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Wpływy z różnych opłat (opłat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korzystanie ze środowiska)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C3705E" w:rsidRPr="00F76DDF" w:rsidTr="004B260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</w:tr>
      <w:tr w:rsidR="00C3705E" w:rsidRPr="00F76DDF" w:rsidTr="004B2602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</w:tr>
      <w:tr w:rsidR="00C3705E" w:rsidRPr="00F76DDF" w:rsidTr="004B260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usług pozostałych (</w:t>
            </w:r>
            <w:r>
              <w:rPr>
                <w:rFonts w:ascii="Times New Roman" w:hAnsi="Times New Roman"/>
                <w:sz w:val="24"/>
                <w:szCs w:val="24"/>
              </w:rPr>
              <w:t>usuwanie azbestu</w:t>
            </w:r>
            <w:r w:rsidRPr="00F76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C3705E" w:rsidRPr="00F76DDF" w:rsidTr="004B2602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6D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05E" w:rsidRPr="00F76DDF" w:rsidRDefault="00C3705E" w:rsidP="004B26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</w:tr>
    </w:tbl>
    <w:p w:rsidR="003E6E65" w:rsidRDefault="003E6E65" w:rsidP="00D81FF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3E6E65" w:rsidRDefault="00D81FF6" w:rsidP="00D81FF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3E6E65">
        <w:rPr>
          <w:b/>
        </w:rPr>
        <w:t>§ 3.</w:t>
      </w:r>
      <w:r w:rsidRPr="003E6E65">
        <w:t xml:space="preserve"> </w:t>
      </w:r>
      <w:r w:rsidR="00AA6F59" w:rsidRPr="003E6E65">
        <w:t>Wykonanie uchwały powierza się Wójtowi Gminy</w:t>
      </w:r>
      <w:r w:rsidR="007E0BE7" w:rsidRPr="003E6E65">
        <w:t xml:space="preserve"> Domaradz</w:t>
      </w:r>
      <w:r w:rsidR="00AA6F59" w:rsidRPr="003E6E65">
        <w:t>.</w:t>
      </w:r>
    </w:p>
    <w:p w:rsidR="00AA6F59" w:rsidRPr="003E6E65" w:rsidRDefault="00AA6F59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D81FF6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  <w:b/>
        </w:rPr>
        <w:t>§ 4.</w:t>
      </w:r>
      <w:r w:rsidRPr="003E6E65">
        <w:rPr>
          <w:rFonts w:ascii="Times New Roman" w:hAnsi="Times New Roman" w:cs="Times New Roman"/>
        </w:rPr>
        <w:t xml:space="preserve"> </w:t>
      </w:r>
      <w:r w:rsidR="00AA6F59" w:rsidRPr="003E6E65">
        <w:rPr>
          <w:rFonts w:ascii="Times New Roman" w:hAnsi="Times New Roman" w:cs="Times New Roman"/>
        </w:rPr>
        <w:t xml:space="preserve">Uchwała wchodzi w </w:t>
      </w:r>
      <w:r w:rsidR="00E6284C" w:rsidRPr="003E6E65">
        <w:rPr>
          <w:rFonts w:ascii="Times New Roman" w:hAnsi="Times New Roman" w:cs="Times New Roman"/>
        </w:rPr>
        <w:t>życie z dniem podjęcia.</w:t>
      </w:r>
    </w:p>
    <w:p w:rsidR="009A1E75" w:rsidRPr="003E6E65" w:rsidRDefault="009A1E75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9A1E75" w:rsidRPr="009A1E75" w:rsidRDefault="009A1E75" w:rsidP="009A1E75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A1E75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9A1E75" w:rsidRPr="009A1E75" w:rsidRDefault="009A1E75" w:rsidP="009A1E75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A1E75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A72FAA" w:rsidRPr="003E6E65" w:rsidRDefault="00A72FAA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2FAA" w:rsidRPr="003E6E65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5AF2"/>
    <w:rsid w:val="0019736B"/>
    <w:rsid w:val="001A17B6"/>
    <w:rsid w:val="001A2C7B"/>
    <w:rsid w:val="001A2E9A"/>
    <w:rsid w:val="001B656A"/>
    <w:rsid w:val="001B6EB5"/>
    <w:rsid w:val="001B76A9"/>
    <w:rsid w:val="001C0D2C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0B8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B9D"/>
    <w:rsid w:val="00724621"/>
    <w:rsid w:val="0072498A"/>
    <w:rsid w:val="00727240"/>
    <w:rsid w:val="00730DBA"/>
    <w:rsid w:val="00731D7C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8F76AE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E2E"/>
    <w:rsid w:val="00993590"/>
    <w:rsid w:val="009963A9"/>
    <w:rsid w:val="00997E8C"/>
    <w:rsid w:val="009A1E75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1AFA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6FAF"/>
    <w:rsid w:val="00A07013"/>
    <w:rsid w:val="00A079AA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5784"/>
    <w:rsid w:val="00AB5CC2"/>
    <w:rsid w:val="00AB5F4E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3917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2B93"/>
    <w:rsid w:val="00FB3E54"/>
    <w:rsid w:val="00FC1725"/>
    <w:rsid w:val="00FC3CCB"/>
    <w:rsid w:val="00FC4042"/>
    <w:rsid w:val="00FC72DD"/>
    <w:rsid w:val="00FC74FD"/>
    <w:rsid w:val="00FD068C"/>
    <w:rsid w:val="00FD0EA8"/>
    <w:rsid w:val="00FD74FC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244</cp:revision>
  <cp:lastPrinted>2021-11-29T14:07:00Z</cp:lastPrinted>
  <dcterms:created xsi:type="dcterms:W3CDTF">2016-06-10T12:34:00Z</dcterms:created>
  <dcterms:modified xsi:type="dcterms:W3CDTF">2022-06-20T10:33:00Z</dcterms:modified>
</cp:coreProperties>
</file>