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994EBA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EE5">
        <w:rPr>
          <w:rFonts w:ascii="Times New Roman" w:hAnsi="Times New Roman" w:cs="Times New Roman"/>
          <w:b/>
          <w:bCs/>
          <w:sz w:val="24"/>
          <w:szCs w:val="24"/>
        </w:rPr>
        <w:t>XLII.252.2022</w:t>
      </w:r>
    </w:p>
    <w:p w:rsidR="004B6BC9" w:rsidRPr="00994EBA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994EBA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994EBA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EBA">
        <w:rPr>
          <w:rFonts w:ascii="Times New Roman" w:hAnsi="Times New Roman" w:cs="Times New Roman"/>
          <w:sz w:val="24"/>
          <w:szCs w:val="24"/>
        </w:rPr>
        <w:t>z dnia</w:t>
      </w:r>
      <w:r w:rsidR="005E1E5B" w:rsidRPr="00994EBA">
        <w:rPr>
          <w:rFonts w:ascii="Times New Roman" w:hAnsi="Times New Roman" w:cs="Times New Roman"/>
          <w:sz w:val="24"/>
          <w:szCs w:val="24"/>
        </w:rPr>
        <w:t xml:space="preserve"> </w:t>
      </w:r>
      <w:r w:rsidR="00F27EE5">
        <w:rPr>
          <w:rFonts w:ascii="Times New Roman" w:hAnsi="Times New Roman" w:cs="Times New Roman"/>
          <w:sz w:val="24"/>
          <w:szCs w:val="24"/>
        </w:rPr>
        <w:t>12 września 2022 r.</w:t>
      </w:r>
    </w:p>
    <w:p w:rsidR="005D6838" w:rsidRPr="00994EBA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994EBA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994EBA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994E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1ECF" w:rsidRPr="00994E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50B0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994EBA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994EBA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>Na podstawie art. 18 ust</w:t>
      </w:r>
      <w:r w:rsidR="003C2B47" w:rsidRPr="00994EBA">
        <w:rPr>
          <w:rFonts w:ascii="Times New Roman" w:hAnsi="Times New Roman" w:cs="Times New Roman"/>
        </w:rPr>
        <w:t>.</w:t>
      </w:r>
      <w:r w:rsidRPr="00994EBA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994EBA">
        <w:rPr>
          <w:rFonts w:ascii="Times New Roman" w:hAnsi="Times New Roman" w:cs="Times New Roman"/>
        </w:rPr>
        <w:t>U.</w:t>
      </w:r>
      <w:r w:rsidR="009173AA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z 20</w:t>
      </w:r>
      <w:r w:rsidR="00627B5E" w:rsidRPr="00994EBA">
        <w:rPr>
          <w:rFonts w:ascii="Times New Roman" w:hAnsi="Times New Roman" w:cs="Times New Roman"/>
        </w:rPr>
        <w:t>2</w:t>
      </w:r>
      <w:r w:rsidR="00D81FF6" w:rsidRPr="00994EBA">
        <w:rPr>
          <w:rFonts w:ascii="Times New Roman" w:hAnsi="Times New Roman" w:cs="Times New Roman"/>
        </w:rPr>
        <w:t>2</w:t>
      </w:r>
      <w:r w:rsidRPr="00994EBA">
        <w:rPr>
          <w:rFonts w:ascii="Times New Roman" w:hAnsi="Times New Roman" w:cs="Times New Roman"/>
        </w:rPr>
        <w:t xml:space="preserve"> r. poz. </w:t>
      </w:r>
      <w:r w:rsidR="00D81FF6" w:rsidRPr="00994EBA">
        <w:rPr>
          <w:rFonts w:ascii="Times New Roman" w:hAnsi="Times New Roman" w:cs="Times New Roman"/>
        </w:rPr>
        <w:t>559</w:t>
      </w:r>
      <w:r w:rsidR="00EF1E0B" w:rsidRPr="00994EBA">
        <w:rPr>
          <w:rFonts w:ascii="Times New Roman" w:hAnsi="Times New Roman" w:cs="Times New Roman"/>
        </w:rPr>
        <w:t xml:space="preserve"> z późn.zm.</w:t>
      </w:r>
      <w:r w:rsidRPr="00994EBA">
        <w:rPr>
          <w:rFonts w:ascii="Times New Roman" w:hAnsi="Times New Roman" w:cs="Times New Roman"/>
        </w:rPr>
        <w:t>) oraz art. 211, art. 212, art. 217, art. 235 ustawy z dnia 27</w:t>
      </w:r>
      <w:r w:rsidR="00515469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sierpnia</w:t>
      </w:r>
      <w:r w:rsidR="00515469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2009 r. o finansach publicznych (Dz. U. z 20</w:t>
      </w:r>
      <w:r w:rsidR="00C42C18" w:rsidRPr="00994EBA">
        <w:rPr>
          <w:rFonts w:ascii="Times New Roman" w:hAnsi="Times New Roman" w:cs="Times New Roman"/>
        </w:rPr>
        <w:t>2</w:t>
      </w:r>
      <w:r w:rsidR="001C34EB" w:rsidRPr="00994EBA">
        <w:rPr>
          <w:rFonts w:ascii="Times New Roman" w:hAnsi="Times New Roman" w:cs="Times New Roman"/>
        </w:rPr>
        <w:t>2</w:t>
      </w:r>
      <w:r w:rsidRPr="00994EBA">
        <w:rPr>
          <w:rFonts w:ascii="Times New Roman" w:hAnsi="Times New Roman" w:cs="Times New Roman"/>
        </w:rPr>
        <w:t xml:space="preserve"> r. poz. </w:t>
      </w:r>
      <w:r w:rsidR="001C34EB" w:rsidRPr="00994EBA">
        <w:rPr>
          <w:rFonts w:ascii="Times New Roman" w:hAnsi="Times New Roman" w:cs="Times New Roman"/>
        </w:rPr>
        <w:t>1634</w:t>
      </w:r>
      <w:r w:rsidR="00E16EAA" w:rsidRPr="00994EBA">
        <w:rPr>
          <w:rFonts w:ascii="Times New Roman" w:hAnsi="Times New Roman" w:cs="Times New Roman"/>
        </w:rPr>
        <w:t xml:space="preserve"> z późn. zm.</w:t>
      </w:r>
      <w:r w:rsidR="00203A07" w:rsidRPr="00994EBA">
        <w:rPr>
          <w:rFonts w:ascii="Times New Roman" w:hAnsi="Times New Roman" w:cs="Times New Roman"/>
        </w:rPr>
        <w:t>)</w:t>
      </w:r>
    </w:p>
    <w:p w:rsidR="004B6BC9" w:rsidRPr="00994EBA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994EBA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EBA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994EBA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60" w:rsidRPr="00994EBA" w:rsidRDefault="00AA6F59" w:rsidP="00D81FF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BA">
        <w:rPr>
          <w:rFonts w:ascii="Times New Roman" w:hAnsi="Times New Roman" w:cs="Times New Roman"/>
          <w:b/>
          <w:sz w:val="24"/>
          <w:szCs w:val="24"/>
        </w:rPr>
        <w:t>§ 1</w:t>
      </w:r>
      <w:r w:rsidR="00D81FF6" w:rsidRPr="00994EBA">
        <w:rPr>
          <w:rFonts w:ascii="Times New Roman" w:hAnsi="Times New Roman" w:cs="Times New Roman"/>
          <w:b/>
          <w:sz w:val="24"/>
          <w:szCs w:val="24"/>
        </w:rPr>
        <w:t>.</w:t>
      </w:r>
      <w:r w:rsidR="00D81FF6" w:rsidRPr="00994EBA">
        <w:rPr>
          <w:rFonts w:ascii="Times New Roman" w:hAnsi="Times New Roman" w:cs="Times New Roman"/>
          <w:sz w:val="24"/>
          <w:szCs w:val="24"/>
        </w:rPr>
        <w:t xml:space="preserve"> </w:t>
      </w:r>
      <w:r w:rsidR="003C3F60" w:rsidRPr="00994EBA">
        <w:rPr>
          <w:rFonts w:ascii="Times New Roman" w:hAnsi="Times New Roman" w:cs="Times New Roman"/>
          <w:sz w:val="24"/>
          <w:szCs w:val="24"/>
        </w:rPr>
        <w:t xml:space="preserve">1. </w:t>
      </w:r>
      <w:r w:rsidR="00EF1E0B" w:rsidRPr="00994EBA">
        <w:rPr>
          <w:rFonts w:ascii="Times New Roman" w:hAnsi="Times New Roman" w:cs="Times New Roman"/>
          <w:sz w:val="24"/>
          <w:szCs w:val="24"/>
        </w:rPr>
        <w:t>Zwiększa</w:t>
      </w:r>
      <w:r w:rsidR="003C3F60" w:rsidRPr="00994EBA">
        <w:rPr>
          <w:rFonts w:ascii="Times New Roman" w:hAnsi="Times New Roman" w:cs="Times New Roman"/>
          <w:sz w:val="24"/>
          <w:szCs w:val="24"/>
        </w:rPr>
        <w:t xml:space="preserve"> się plan dochodów budżetu gminy o kwotę </w:t>
      </w:r>
      <w:r w:rsidR="00AE040A" w:rsidRPr="00994EBA">
        <w:rPr>
          <w:rFonts w:ascii="Times New Roman" w:hAnsi="Times New Roman" w:cs="Times New Roman"/>
          <w:sz w:val="24"/>
          <w:szCs w:val="24"/>
        </w:rPr>
        <w:t>439.778,63</w:t>
      </w:r>
      <w:r w:rsidR="003C3F60" w:rsidRPr="00994EBA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3C3F60" w:rsidRPr="00994EBA" w:rsidRDefault="003C3F60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ab/>
        <w:t xml:space="preserve">- zwiększa się dochody </w:t>
      </w:r>
      <w:r w:rsidR="007420B6" w:rsidRPr="00994EBA">
        <w:rPr>
          <w:rFonts w:ascii="Times New Roman" w:hAnsi="Times New Roman" w:cs="Times New Roman"/>
        </w:rPr>
        <w:t>bieżące</w:t>
      </w:r>
      <w:r w:rsidRPr="00994EBA">
        <w:rPr>
          <w:rFonts w:ascii="Times New Roman" w:hAnsi="Times New Roman" w:cs="Times New Roman"/>
        </w:rPr>
        <w:t xml:space="preserve"> o kwotę </w:t>
      </w:r>
      <w:r w:rsidR="00AE040A" w:rsidRPr="00994EBA">
        <w:rPr>
          <w:rFonts w:ascii="Times New Roman" w:hAnsi="Times New Roman" w:cs="Times New Roman"/>
        </w:rPr>
        <w:t>439.778,63</w:t>
      </w:r>
      <w:r w:rsidRPr="00994EBA">
        <w:rPr>
          <w:rFonts w:ascii="Times New Roman" w:hAnsi="Times New Roman" w:cs="Times New Roman"/>
        </w:rPr>
        <w:t xml:space="preserve"> zł.</w:t>
      </w:r>
    </w:p>
    <w:p w:rsidR="003C3F60" w:rsidRPr="00994EBA" w:rsidRDefault="003C3F60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994EBA" w:rsidRDefault="003C3F60" w:rsidP="00D81FF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994EBA" w:rsidRDefault="003C3F60" w:rsidP="00D81FF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>2</w:t>
      </w:r>
      <w:r w:rsidR="00AA6F59" w:rsidRPr="00994EBA">
        <w:rPr>
          <w:rFonts w:ascii="Times New Roman" w:hAnsi="Times New Roman" w:cs="Times New Roman"/>
        </w:rPr>
        <w:t xml:space="preserve">. </w:t>
      </w:r>
      <w:r w:rsidR="0053711D" w:rsidRPr="00994EBA">
        <w:rPr>
          <w:rFonts w:ascii="Times New Roman" w:hAnsi="Times New Roman" w:cs="Times New Roman"/>
        </w:rPr>
        <w:t>Zwiększa</w:t>
      </w:r>
      <w:r w:rsidR="00AA6F59" w:rsidRPr="00994EBA">
        <w:rPr>
          <w:rFonts w:ascii="Times New Roman" w:hAnsi="Times New Roman" w:cs="Times New Roman"/>
        </w:rPr>
        <w:t xml:space="preserve"> się </w:t>
      </w:r>
      <w:r w:rsidR="00655733" w:rsidRPr="00994EBA">
        <w:rPr>
          <w:rFonts w:ascii="Times New Roman" w:hAnsi="Times New Roman" w:cs="Times New Roman"/>
        </w:rPr>
        <w:t xml:space="preserve">plan </w:t>
      </w:r>
      <w:r w:rsidR="00AA6F59" w:rsidRPr="00994EBA">
        <w:rPr>
          <w:rFonts w:ascii="Times New Roman" w:hAnsi="Times New Roman" w:cs="Times New Roman"/>
        </w:rPr>
        <w:t>wydatk</w:t>
      </w:r>
      <w:r w:rsidR="00655733" w:rsidRPr="00994EBA">
        <w:rPr>
          <w:rFonts w:ascii="Times New Roman" w:hAnsi="Times New Roman" w:cs="Times New Roman"/>
        </w:rPr>
        <w:t>ów</w:t>
      </w:r>
      <w:r w:rsidR="00657719" w:rsidRPr="00994EBA">
        <w:rPr>
          <w:rFonts w:ascii="Times New Roman" w:hAnsi="Times New Roman" w:cs="Times New Roman"/>
        </w:rPr>
        <w:t xml:space="preserve"> budżetu gminy o kwotę </w:t>
      </w:r>
      <w:r w:rsidR="00F52FEE">
        <w:rPr>
          <w:rFonts w:ascii="Times New Roman" w:hAnsi="Times New Roman" w:cs="Times New Roman"/>
        </w:rPr>
        <w:t>29.755</w:t>
      </w:r>
      <w:r w:rsidR="00AE040A" w:rsidRPr="00994EBA">
        <w:rPr>
          <w:rFonts w:ascii="Times New Roman" w:hAnsi="Times New Roman" w:cs="Times New Roman"/>
        </w:rPr>
        <w:t>,63</w:t>
      </w:r>
      <w:r w:rsidR="001C0D2C" w:rsidRPr="00994EBA">
        <w:rPr>
          <w:rFonts w:ascii="Times New Roman" w:hAnsi="Times New Roman" w:cs="Times New Roman"/>
        </w:rPr>
        <w:t xml:space="preserve"> </w:t>
      </w:r>
      <w:r w:rsidR="00D01292" w:rsidRPr="00994EBA">
        <w:rPr>
          <w:rFonts w:ascii="Times New Roman" w:hAnsi="Times New Roman" w:cs="Times New Roman"/>
        </w:rPr>
        <w:t>zł</w:t>
      </w:r>
      <w:r w:rsidR="00927AA3" w:rsidRPr="00994EBA">
        <w:rPr>
          <w:rFonts w:ascii="Times New Roman" w:hAnsi="Times New Roman" w:cs="Times New Roman"/>
        </w:rPr>
        <w:t>,</w:t>
      </w:r>
      <w:r w:rsidR="00D01292" w:rsidRPr="00994EBA">
        <w:rPr>
          <w:rFonts w:ascii="Times New Roman" w:hAnsi="Times New Roman" w:cs="Times New Roman"/>
        </w:rPr>
        <w:t xml:space="preserve"> z tego</w:t>
      </w:r>
      <w:r w:rsidR="00AA6F59" w:rsidRPr="00994EBA">
        <w:rPr>
          <w:rFonts w:ascii="Times New Roman" w:hAnsi="Times New Roman" w:cs="Times New Roman"/>
        </w:rPr>
        <w:t>:</w:t>
      </w:r>
    </w:p>
    <w:p w:rsidR="001C0D2C" w:rsidRPr="00994EBA" w:rsidRDefault="001C0D2C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ab/>
        <w:t xml:space="preserve">- zwiększa się wydatki bieżące o kwotę </w:t>
      </w:r>
      <w:r w:rsidR="00F52FEE">
        <w:rPr>
          <w:rFonts w:ascii="Times New Roman" w:hAnsi="Times New Roman" w:cs="Times New Roman"/>
        </w:rPr>
        <w:t>213</w:t>
      </w:r>
      <w:r w:rsidR="00AE040A" w:rsidRPr="00994EBA">
        <w:rPr>
          <w:rFonts w:ascii="Times New Roman" w:hAnsi="Times New Roman" w:cs="Times New Roman"/>
        </w:rPr>
        <w:t>.755,63</w:t>
      </w:r>
      <w:r w:rsidRPr="00994EBA">
        <w:rPr>
          <w:rFonts w:ascii="Times New Roman" w:hAnsi="Times New Roman" w:cs="Times New Roman"/>
        </w:rPr>
        <w:t xml:space="preserve"> zł.</w:t>
      </w:r>
    </w:p>
    <w:p w:rsidR="00627B5E" w:rsidRPr="00994EBA" w:rsidRDefault="00627B5E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ab/>
        <w:t xml:space="preserve">- </w:t>
      </w:r>
      <w:r w:rsidR="00AE040A" w:rsidRPr="00994EBA">
        <w:rPr>
          <w:rFonts w:ascii="Times New Roman" w:hAnsi="Times New Roman" w:cs="Times New Roman"/>
        </w:rPr>
        <w:t>zmniejsza</w:t>
      </w:r>
      <w:r w:rsidRPr="00994EBA">
        <w:rPr>
          <w:rFonts w:ascii="Times New Roman" w:hAnsi="Times New Roman" w:cs="Times New Roman"/>
        </w:rPr>
        <w:t xml:space="preserve"> się </w:t>
      </w:r>
      <w:r w:rsidR="009804DE" w:rsidRPr="00994EBA">
        <w:rPr>
          <w:rFonts w:ascii="Times New Roman" w:hAnsi="Times New Roman" w:cs="Times New Roman"/>
        </w:rPr>
        <w:t xml:space="preserve">wydatki majątkowe o kwotę </w:t>
      </w:r>
      <w:r w:rsidR="00AE040A" w:rsidRPr="00994EBA">
        <w:rPr>
          <w:rFonts w:ascii="Times New Roman" w:hAnsi="Times New Roman" w:cs="Times New Roman"/>
        </w:rPr>
        <w:t>184.000</w:t>
      </w:r>
      <w:r w:rsidR="00721108" w:rsidRPr="00994EBA">
        <w:rPr>
          <w:rFonts w:ascii="Times New Roman" w:hAnsi="Times New Roman" w:cs="Times New Roman"/>
        </w:rPr>
        <w:t>,00</w:t>
      </w:r>
      <w:r w:rsidR="00EF1E0B" w:rsidRPr="00994EBA">
        <w:rPr>
          <w:rFonts w:ascii="Times New Roman" w:hAnsi="Times New Roman" w:cs="Times New Roman"/>
        </w:rPr>
        <w:t xml:space="preserve"> </w:t>
      </w:r>
      <w:r w:rsidRPr="00994EBA">
        <w:rPr>
          <w:rFonts w:ascii="Times New Roman" w:hAnsi="Times New Roman" w:cs="Times New Roman"/>
        </w:rPr>
        <w:t>zł.</w:t>
      </w:r>
    </w:p>
    <w:p w:rsidR="00AA6F59" w:rsidRPr="00994EBA" w:rsidRDefault="00AA6F59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 xml:space="preserve">Szczegółowy plan </w:t>
      </w:r>
      <w:r w:rsidR="00657719" w:rsidRPr="00994EBA">
        <w:rPr>
          <w:rFonts w:ascii="Times New Roman" w:hAnsi="Times New Roman" w:cs="Times New Roman"/>
        </w:rPr>
        <w:t xml:space="preserve">zmian </w:t>
      </w:r>
      <w:r w:rsidRPr="00994EBA">
        <w:rPr>
          <w:rFonts w:ascii="Times New Roman" w:hAnsi="Times New Roman" w:cs="Times New Roman"/>
        </w:rPr>
        <w:t xml:space="preserve">wydatków określa </w:t>
      </w:r>
      <w:r w:rsidR="00657719" w:rsidRPr="00994EBA">
        <w:rPr>
          <w:rFonts w:ascii="Times New Roman" w:hAnsi="Times New Roman" w:cs="Times New Roman"/>
        </w:rPr>
        <w:t xml:space="preserve">załącznik </w:t>
      </w:r>
      <w:r w:rsidRPr="00994EBA">
        <w:rPr>
          <w:rFonts w:ascii="Times New Roman" w:hAnsi="Times New Roman" w:cs="Times New Roman"/>
        </w:rPr>
        <w:t xml:space="preserve">nr </w:t>
      </w:r>
      <w:r w:rsidR="003C3F60" w:rsidRPr="00994EBA">
        <w:rPr>
          <w:rFonts w:ascii="Times New Roman" w:hAnsi="Times New Roman" w:cs="Times New Roman"/>
        </w:rPr>
        <w:t>2</w:t>
      </w:r>
      <w:r w:rsidRPr="00994EBA">
        <w:rPr>
          <w:rFonts w:ascii="Times New Roman" w:hAnsi="Times New Roman" w:cs="Times New Roman"/>
        </w:rPr>
        <w:t xml:space="preserve"> do niniejszej uchwały.</w:t>
      </w:r>
    </w:p>
    <w:p w:rsidR="000004BB" w:rsidRPr="00994EBA" w:rsidRDefault="000004BB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0D2C" w:rsidRPr="00994EBA" w:rsidRDefault="003C3F60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>3</w:t>
      </w:r>
      <w:r w:rsidR="0091341D" w:rsidRPr="00994EBA">
        <w:rPr>
          <w:rFonts w:ascii="Times New Roman" w:hAnsi="Times New Roman" w:cs="Times New Roman"/>
        </w:rPr>
        <w:t xml:space="preserve">. </w:t>
      </w:r>
      <w:r w:rsidR="00AE040A" w:rsidRPr="00994EBA">
        <w:rPr>
          <w:rFonts w:ascii="Times New Roman" w:hAnsi="Times New Roman" w:cs="Times New Roman"/>
        </w:rPr>
        <w:t>Zmniejsza</w:t>
      </w:r>
      <w:r w:rsidR="0091341D" w:rsidRPr="00994EBA">
        <w:rPr>
          <w:rFonts w:ascii="Times New Roman" w:hAnsi="Times New Roman" w:cs="Times New Roman"/>
        </w:rPr>
        <w:t xml:space="preserve"> się pl</w:t>
      </w:r>
      <w:r w:rsidR="00791442" w:rsidRPr="00994EBA">
        <w:rPr>
          <w:rFonts w:ascii="Times New Roman" w:hAnsi="Times New Roman" w:cs="Times New Roman"/>
        </w:rPr>
        <w:t>anowan</w:t>
      </w:r>
      <w:r w:rsidR="00881C9B" w:rsidRPr="00994EBA">
        <w:rPr>
          <w:rFonts w:ascii="Times New Roman" w:hAnsi="Times New Roman" w:cs="Times New Roman"/>
        </w:rPr>
        <w:t>y deficyt</w:t>
      </w:r>
      <w:r w:rsidR="00721108" w:rsidRPr="00994EBA">
        <w:rPr>
          <w:rFonts w:ascii="Times New Roman" w:hAnsi="Times New Roman" w:cs="Times New Roman"/>
        </w:rPr>
        <w:t xml:space="preserve"> budżetu o kwotę </w:t>
      </w:r>
      <w:r w:rsidR="00AE040A" w:rsidRPr="00994EBA">
        <w:rPr>
          <w:rFonts w:ascii="Times New Roman" w:hAnsi="Times New Roman" w:cs="Times New Roman"/>
        </w:rPr>
        <w:t>4</w:t>
      </w:r>
      <w:r w:rsidR="00F52FEE">
        <w:rPr>
          <w:rFonts w:ascii="Times New Roman" w:hAnsi="Times New Roman" w:cs="Times New Roman"/>
        </w:rPr>
        <w:t>10</w:t>
      </w:r>
      <w:r w:rsidR="00AE040A" w:rsidRPr="00994EBA">
        <w:rPr>
          <w:rFonts w:ascii="Times New Roman" w:hAnsi="Times New Roman" w:cs="Times New Roman"/>
        </w:rPr>
        <w:t>.023,0</w:t>
      </w:r>
      <w:r w:rsidR="00721108" w:rsidRPr="00994EBA">
        <w:rPr>
          <w:rFonts w:ascii="Times New Roman" w:hAnsi="Times New Roman" w:cs="Times New Roman"/>
        </w:rPr>
        <w:t>0</w:t>
      </w:r>
      <w:r w:rsidR="00C3705E" w:rsidRPr="00994EBA">
        <w:rPr>
          <w:rFonts w:ascii="Times New Roman" w:hAnsi="Times New Roman" w:cs="Times New Roman"/>
        </w:rPr>
        <w:t xml:space="preserve"> </w:t>
      </w:r>
      <w:r w:rsidR="00184077" w:rsidRPr="00994EBA">
        <w:rPr>
          <w:rFonts w:ascii="Times New Roman" w:hAnsi="Times New Roman" w:cs="Times New Roman"/>
        </w:rPr>
        <w:t>zł</w:t>
      </w:r>
      <w:r w:rsidR="00CA7F8B" w:rsidRPr="00994EBA">
        <w:rPr>
          <w:rFonts w:ascii="Times New Roman" w:hAnsi="Times New Roman" w:cs="Times New Roman"/>
        </w:rPr>
        <w:t>, którego źródłem pokrycia ustalono przychody z nadwyżki z lat ubiegłych.</w:t>
      </w:r>
    </w:p>
    <w:p w:rsidR="001C0D2C" w:rsidRPr="00994EBA" w:rsidRDefault="001C0D2C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0D2C" w:rsidRPr="00994EBA" w:rsidRDefault="001C0D2C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 xml:space="preserve">4. </w:t>
      </w:r>
      <w:r w:rsidR="00AE040A" w:rsidRPr="00994EBA">
        <w:rPr>
          <w:rFonts w:ascii="Times New Roman" w:hAnsi="Times New Roman" w:cs="Times New Roman"/>
        </w:rPr>
        <w:t>Zmniejsza</w:t>
      </w:r>
      <w:r w:rsidRPr="00994EBA">
        <w:rPr>
          <w:rFonts w:ascii="Times New Roman" w:hAnsi="Times New Roman" w:cs="Times New Roman"/>
        </w:rPr>
        <w:t xml:space="preserve"> się planowane przychody budżetu o kwotę </w:t>
      </w:r>
      <w:r w:rsidR="00AE040A" w:rsidRPr="00994EBA">
        <w:rPr>
          <w:rFonts w:ascii="Times New Roman" w:hAnsi="Times New Roman" w:cs="Times New Roman"/>
        </w:rPr>
        <w:t>4</w:t>
      </w:r>
      <w:r w:rsidR="00F52FEE">
        <w:rPr>
          <w:rFonts w:ascii="Times New Roman" w:hAnsi="Times New Roman" w:cs="Times New Roman"/>
        </w:rPr>
        <w:t>10</w:t>
      </w:r>
      <w:r w:rsidR="00AE040A" w:rsidRPr="00994EBA">
        <w:rPr>
          <w:rFonts w:ascii="Times New Roman" w:hAnsi="Times New Roman" w:cs="Times New Roman"/>
        </w:rPr>
        <w:t>.023,0</w:t>
      </w:r>
      <w:r w:rsidR="00721108" w:rsidRPr="00994EBA">
        <w:rPr>
          <w:rFonts w:ascii="Times New Roman" w:hAnsi="Times New Roman" w:cs="Times New Roman"/>
        </w:rPr>
        <w:t>0</w:t>
      </w:r>
      <w:r w:rsidRPr="00994EBA">
        <w:rPr>
          <w:rFonts w:ascii="Times New Roman" w:hAnsi="Times New Roman" w:cs="Times New Roman"/>
        </w:rPr>
        <w:t xml:space="preserve"> zł, z tego:</w:t>
      </w:r>
    </w:p>
    <w:p w:rsidR="001C0D2C" w:rsidRPr="00994EBA" w:rsidRDefault="001C0D2C" w:rsidP="001C0D2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 xml:space="preserve">§ 957 Nadwyżki z lat ubiegłych o kwotę </w:t>
      </w:r>
      <w:r w:rsidR="00045149" w:rsidRPr="00994EBA">
        <w:rPr>
          <w:rFonts w:ascii="Times New Roman" w:hAnsi="Times New Roman" w:cs="Times New Roman"/>
        </w:rPr>
        <w:t>4</w:t>
      </w:r>
      <w:r w:rsidR="00F52FEE">
        <w:rPr>
          <w:rFonts w:ascii="Times New Roman" w:hAnsi="Times New Roman" w:cs="Times New Roman"/>
        </w:rPr>
        <w:t>10</w:t>
      </w:r>
      <w:r w:rsidR="00AE040A" w:rsidRPr="00994EBA">
        <w:rPr>
          <w:rFonts w:ascii="Times New Roman" w:hAnsi="Times New Roman" w:cs="Times New Roman"/>
        </w:rPr>
        <w:t>.023,0</w:t>
      </w:r>
      <w:r w:rsidR="00721108" w:rsidRPr="00994EBA">
        <w:rPr>
          <w:rFonts w:ascii="Times New Roman" w:hAnsi="Times New Roman" w:cs="Times New Roman"/>
        </w:rPr>
        <w:t>0</w:t>
      </w:r>
      <w:r w:rsidRPr="00994EBA">
        <w:rPr>
          <w:rFonts w:ascii="Times New Roman" w:hAnsi="Times New Roman" w:cs="Times New Roman"/>
        </w:rPr>
        <w:t xml:space="preserve"> zł.</w:t>
      </w:r>
    </w:p>
    <w:p w:rsidR="00EA664A" w:rsidRPr="00994EBA" w:rsidRDefault="00EA664A" w:rsidP="00D81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52" w:rsidRPr="00994EBA" w:rsidRDefault="001C2C2E" w:rsidP="00B229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sz w:val="24"/>
          <w:szCs w:val="24"/>
        </w:rPr>
        <w:t>§ 2</w:t>
      </w:r>
      <w:r w:rsidR="00D81FF6" w:rsidRPr="00994EBA">
        <w:rPr>
          <w:rFonts w:ascii="Times New Roman" w:hAnsi="Times New Roman" w:cs="Times New Roman"/>
          <w:b/>
          <w:sz w:val="24"/>
          <w:szCs w:val="24"/>
        </w:rPr>
        <w:t>.</w:t>
      </w:r>
      <w:r w:rsidR="00D81FF6" w:rsidRPr="00994EBA">
        <w:rPr>
          <w:rFonts w:ascii="Times New Roman" w:hAnsi="Times New Roman" w:cs="Times New Roman"/>
          <w:sz w:val="24"/>
          <w:szCs w:val="24"/>
        </w:rPr>
        <w:t xml:space="preserve"> </w:t>
      </w:r>
      <w:r w:rsidR="001447D0" w:rsidRPr="00994EBA">
        <w:rPr>
          <w:rFonts w:ascii="Times New Roman" w:hAnsi="Times New Roman" w:cs="Times New Roman"/>
          <w:sz w:val="24"/>
          <w:szCs w:val="24"/>
        </w:rPr>
        <w:t xml:space="preserve">1. </w:t>
      </w:r>
      <w:r w:rsidR="00B229B9" w:rsidRPr="00994EBA">
        <w:rPr>
          <w:rFonts w:ascii="Times New Roman" w:hAnsi="Times New Roman" w:cs="Times New Roman"/>
          <w:sz w:val="24"/>
          <w:szCs w:val="24"/>
        </w:rPr>
        <w:t xml:space="preserve">Wyodrębnia się dochody i wydatki związane ze szczególnymi zasadami wykonywania budżetu gminy, wynikające z ustawy </w:t>
      </w:r>
      <w:r w:rsidR="00B229B9" w:rsidRPr="00994EBA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1C0D2C" w:rsidRPr="00994EBA">
        <w:rPr>
          <w:rFonts w:ascii="Times New Roman" w:hAnsi="Times New Roman" w:cs="Times New Roman"/>
          <w:bCs/>
          <w:sz w:val="24"/>
          <w:szCs w:val="24"/>
        </w:rPr>
        <w:t>12</w:t>
      </w:r>
      <w:r w:rsidR="00B229B9" w:rsidRPr="00994EBA">
        <w:rPr>
          <w:rFonts w:ascii="Times New Roman" w:hAnsi="Times New Roman" w:cs="Times New Roman"/>
          <w:bCs/>
          <w:sz w:val="24"/>
          <w:szCs w:val="24"/>
        </w:rPr>
        <w:t xml:space="preserve"> marca 202</w:t>
      </w:r>
      <w:r w:rsidR="001C0D2C" w:rsidRPr="00994EBA">
        <w:rPr>
          <w:rFonts w:ascii="Times New Roman" w:hAnsi="Times New Roman" w:cs="Times New Roman"/>
          <w:bCs/>
          <w:sz w:val="24"/>
          <w:szCs w:val="24"/>
        </w:rPr>
        <w:t>2</w:t>
      </w:r>
      <w:r w:rsidR="00B229B9" w:rsidRPr="00994EBA">
        <w:rPr>
          <w:rFonts w:ascii="Times New Roman" w:hAnsi="Times New Roman" w:cs="Times New Roman"/>
          <w:bCs/>
          <w:sz w:val="24"/>
          <w:szCs w:val="24"/>
        </w:rPr>
        <w:t xml:space="preserve"> r. o </w:t>
      </w:r>
      <w:r w:rsidR="001C0D2C" w:rsidRPr="00994EBA">
        <w:rPr>
          <w:rFonts w:ascii="Times New Roman" w:hAnsi="Times New Roman" w:cs="Times New Roman"/>
          <w:bCs/>
          <w:sz w:val="24"/>
          <w:szCs w:val="24"/>
        </w:rPr>
        <w:t xml:space="preserve">pomocy obywatelom Ukrainy w związku z konfliktem zbrojnym na terytorium tego państwa </w:t>
      </w:r>
      <w:r w:rsidR="00B229B9" w:rsidRPr="00994EBA">
        <w:rPr>
          <w:rFonts w:ascii="Times New Roman" w:hAnsi="Times New Roman" w:cs="Times New Roman"/>
          <w:bCs/>
          <w:sz w:val="24"/>
          <w:szCs w:val="24"/>
        </w:rPr>
        <w:t>(Dz. U. z 202</w:t>
      </w:r>
      <w:r w:rsidR="001C0D2C" w:rsidRPr="00994EBA">
        <w:rPr>
          <w:rFonts w:ascii="Times New Roman" w:hAnsi="Times New Roman" w:cs="Times New Roman"/>
          <w:bCs/>
          <w:sz w:val="24"/>
          <w:szCs w:val="24"/>
        </w:rPr>
        <w:t>2</w:t>
      </w:r>
      <w:r w:rsidR="00B229B9" w:rsidRPr="00994EBA">
        <w:rPr>
          <w:rFonts w:ascii="Times New Roman" w:hAnsi="Times New Roman" w:cs="Times New Roman"/>
          <w:bCs/>
          <w:sz w:val="24"/>
          <w:szCs w:val="24"/>
        </w:rPr>
        <w:t xml:space="preserve"> r. poz. 58</w:t>
      </w:r>
      <w:r w:rsidR="001C0D2C" w:rsidRPr="00994EBA">
        <w:rPr>
          <w:rFonts w:ascii="Times New Roman" w:hAnsi="Times New Roman" w:cs="Times New Roman"/>
          <w:bCs/>
          <w:sz w:val="24"/>
          <w:szCs w:val="24"/>
        </w:rPr>
        <w:t>3</w:t>
      </w:r>
      <w:r w:rsidR="00B229B9" w:rsidRPr="00994EBA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A079AA" w:rsidRPr="00994EBA">
        <w:rPr>
          <w:rFonts w:ascii="Times New Roman" w:hAnsi="Times New Roman" w:cs="Times New Roman"/>
          <w:bCs/>
          <w:sz w:val="24"/>
          <w:szCs w:val="24"/>
        </w:rPr>
        <w:t> </w:t>
      </w:r>
      <w:r w:rsidR="00B229B9" w:rsidRPr="00994EBA">
        <w:rPr>
          <w:rFonts w:ascii="Times New Roman" w:hAnsi="Times New Roman" w:cs="Times New Roman"/>
          <w:bCs/>
          <w:sz w:val="24"/>
          <w:szCs w:val="24"/>
        </w:rPr>
        <w:t>późn. zm.)</w:t>
      </w:r>
      <w:r w:rsidR="003E6E65" w:rsidRPr="00994EBA">
        <w:rPr>
          <w:rFonts w:ascii="Times New Roman" w:hAnsi="Times New Roman" w:cs="Times New Roman"/>
          <w:bCs/>
          <w:sz w:val="24"/>
          <w:szCs w:val="24"/>
        </w:rPr>
        <w:t>, wprowadzone Zarządzeniem Nr 0050.</w:t>
      </w:r>
      <w:r w:rsidR="00DC06E1" w:rsidRPr="00994EBA">
        <w:rPr>
          <w:rFonts w:ascii="Times New Roman" w:hAnsi="Times New Roman" w:cs="Times New Roman"/>
          <w:bCs/>
          <w:sz w:val="24"/>
          <w:szCs w:val="24"/>
        </w:rPr>
        <w:t>53</w:t>
      </w:r>
      <w:r w:rsidR="00523766" w:rsidRPr="00994EBA">
        <w:rPr>
          <w:rFonts w:ascii="Times New Roman" w:hAnsi="Times New Roman" w:cs="Times New Roman"/>
          <w:bCs/>
          <w:sz w:val="24"/>
          <w:szCs w:val="24"/>
        </w:rPr>
        <w:t xml:space="preserve">.2022 Wójta Gminy Domaradz z dnia </w:t>
      </w:r>
      <w:r w:rsidR="00C46267" w:rsidRPr="00994EBA">
        <w:rPr>
          <w:rFonts w:ascii="Times New Roman" w:hAnsi="Times New Roman" w:cs="Times New Roman"/>
          <w:bCs/>
          <w:sz w:val="24"/>
          <w:szCs w:val="24"/>
        </w:rPr>
        <w:t>2</w:t>
      </w:r>
      <w:r w:rsidR="00DC06E1" w:rsidRPr="00994EBA">
        <w:rPr>
          <w:rFonts w:ascii="Times New Roman" w:hAnsi="Times New Roman" w:cs="Times New Roman"/>
          <w:bCs/>
          <w:sz w:val="24"/>
          <w:szCs w:val="24"/>
        </w:rPr>
        <w:t xml:space="preserve">6 sierpnia </w:t>
      </w:r>
      <w:r w:rsidR="00523766" w:rsidRPr="00994EBA">
        <w:rPr>
          <w:rFonts w:ascii="Times New Roman" w:hAnsi="Times New Roman" w:cs="Times New Roman"/>
          <w:bCs/>
          <w:sz w:val="24"/>
          <w:szCs w:val="24"/>
        </w:rPr>
        <w:t>2022 r.</w:t>
      </w:r>
      <w:r w:rsidR="00DC06E1" w:rsidRPr="0099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AAA" w:rsidRPr="00994EBA">
        <w:rPr>
          <w:rFonts w:ascii="Times New Roman" w:hAnsi="Times New Roman" w:cs="Times New Roman"/>
          <w:bCs/>
          <w:sz w:val="24"/>
          <w:szCs w:val="24"/>
        </w:rPr>
        <w:t>w sprawie zmian w budżecie gminy na 2022</w:t>
      </w:r>
      <w:r w:rsidR="00954A66" w:rsidRPr="0099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AAA" w:rsidRPr="00994EBA">
        <w:rPr>
          <w:rFonts w:ascii="Times New Roman" w:hAnsi="Times New Roman" w:cs="Times New Roman"/>
          <w:bCs/>
          <w:sz w:val="24"/>
          <w:szCs w:val="24"/>
        </w:rPr>
        <w:t>rok</w:t>
      </w:r>
      <w:r w:rsidR="00EE3253">
        <w:rPr>
          <w:rFonts w:ascii="Times New Roman" w:hAnsi="Times New Roman" w:cs="Times New Roman"/>
          <w:bCs/>
          <w:sz w:val="24"/>
          <w:szCs w:val="24"/>
        </w:rPr>
        <w:t>.</w:t>
      </w:r>
    </w:p>
    <w:p w:rsidR="004C43B1" w:rsidRPr="00994EBA" w:rsidRDefault="004C43B1" w:rsidP="00B229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5103"/>
        <w:gridCol w:w="1233"/>
        <w:gridCol w:w="1234"/>
      </w:tblGrid>
      <w:tr w:rsidR="001C2C2E" w:rsidRPr="00994EBA" w:rsidTr="00B45C32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4EB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4EB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4EB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994EB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994EB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994EB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A74E06" w:rsidRPr="00994EBA" w:rsidTr="00B45C32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C06E1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4 322,00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A74E06" w:rsidRPr="00994EBA" w:rsidTr="00B45C32">
        <w:trPr>
          <w:trHeight w:val="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C06E1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4 322,00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2C70B8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2F236B" w:rsidRPr="00994EBA" w:rsidTr="00B45C32">
        <w:trPr>
          <w:trHeight w:val="100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36B" w:rsidRPr="00994EBA" w:rsidRDefault="002F236B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6B" w:rsidRPr="00994EBA" w:rsidRDefault="002F236B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36B" w:rsidRPr="00994EBA" w:rsidRDefault="002F236B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36B" w:rsidRPr="00994EBA" w:rsidRDefault="002F236B" w:rsidP="002F2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Środki z Funduszu Pomocy na finansowanie lub dofinansowanie zadań bieżących w zakresie pomocy obywatelom Ukrainy </w:t>
            </w:r>
            <w:r w:rsidR="00DC06E1" w:rsidRPr="00994EBA">
              <w:rPr>
                <w:rFonts w:ascii="Times New Roman" w:hAnsi="Times New Roman"/>
                <w:color w:val="000000"/>
                <w:sz w:val="20"/>
                <w:szCs w:val="20"/>
              </w:rPr>
              <w:t>(informacja Ministra Finansów z dnia 17.08.2022 r. znak: ST3.4752.7.2022.g w sprawie środków z Funduszu Pomocy na realizację dodatkowych zadań oświatowych związanych z kształceniem, wychowaniem i opieką nad dziećmi i uczniami będącymi obywatelami Ukrainy)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6B" w:rsidRPr="00994EBA" w:rsidRDefault="00DC06E1" w:rsidP="00954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4 322</w:t>
            </w:r>
            <w:r w:rsidR="002F236B"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6B" w:rsidRPr="00994EBA" w:rsidRDefault="002F236B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E06" w:rsidRPr="00994EBA" w:rsidTr="00B45C32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C06E1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C06E1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4 322,00</w:t>
            </w:r>
          </w:p>
        </w:tc>
      </w:tr>
      <w:tr w:rsidR="00A74E06" w:rsidRPr="00994EB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C06E1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C06E1" w:rsidP="00DC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4 322,00</w:t>
            </w:r>
          </w:p>
        </w:tc>
      </w:tr>
      <w:tr w:rsidR="00A74E06" w:rsidRPr="00994EBA" w:rsidTr="00EE3253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E06" w:rsidRPr="00994EBA" w:rsidRDefault="00D16947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4E06" w:rsidRPr="00994EBA" w:rsidRDefault="00994EBA" w:rsidP="00A74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BA">
              <w:rPr>
                <w:rFonts w:ascii="Times New Roman" w:hAnsi="Times New Roman"/>
                <w:color w:val="000000"/>
                <w:sz w:val="24"/>
                <w:szCs w:val="24"/>
              </w:rPr>
              <w:t>Zakup towarów (w szczególności materiałów, leków, żywności) w związku z pomocą obywatelom Ukrainy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16947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4 322,00</w:t>
            </w:r>
          </w:p>
        </w:tc>
      </w:tr>
      <w:tr w:rsidR="00A74E06" w:rsidRPr="00994EBA" w:rsidTr="00EE3253">
        <w:trPr>
          <w:trHeight w:val="2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16947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16 492,00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16947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16 492,00</w:t>
            </w:r>
          </w:p>
        </w:tc>
      </w:tr>
      <w:tr w:rsidR="00A74E06" w:rsidRPr="00994EBA" w:rsidTr="00EE3253">
        <w:trPr>
          <w:trHeight w:val="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16947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16 492,00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16947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16 492,00</w:t>
            </w:r>
          </w:p>
        </w:tc>
      </w:tr>
      <w:tr w:rsidR="00A74E06" w:rsidRPr="00994EB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06" w:rsidRPr="00994EBA" w:rsidRDefault="00A74E06" w:rsidP="00A7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E06" w:rsidRPr="00994EBA" w:rsidRDefault="00A74E06" w:rsidP="00D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C06E1"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6E1" w:rsidRPr="00994EBA" w:rsidRDefault="00DC06E1" w:rsidP="00DC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EBA">
              <w:rPr>
                <w:rFonts w:ascii="Times New Roman" w:hAnsi="Times New Roman"/>
                <w:color w:val="000000"/>
                <w:sz w:val="24"/>
                <w:szCs w:val="24"/>
              </w:rPr>
              <w:t>Środki z Funduszu Pomocy na finansowanie lub dofinansowanie zadań bieżących w zakresie pomocy obywatelom Ukrainy</w:t>
            </w:r>
          </w:p>
          <w:p w:rsidR="00DC06E1" w:rsidRPr="00994EBA" w:rsidRDefault="00DC06E1" w:rsidP="00DC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BA">
              <w:rPr>
                <w:rFonts w:ascii="Times New Roman" w:hAnsi="Times New Roman"/>
                <w:color w:val="000000"/>
                <w:sz w:val="20"/>
                <w:szCs w:val="20"/>
              </w:rPr>
              <w:t>(informacja Wojewody Podkarpackiego z dnia 18.08.2022 r. znak: S-III.3111.52.196.2022.ES w sprawie środków z Funduszu Pomocy na wypłatę świadczeń rodzinnych obywatelom Ukrainy)</w:t>
            </w:r>
          </w:p>
          <w:p w:rsidR="006779DA" w:rsidRPr="00994EBA" w:rsidRDefault="00DC06E1" w:rsidP="00DC0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BA">
              <w:rPr>
                <w:rFonts w:ascii="Times New Roman" w:hAnsi="Times New Roman"/>
                <w:color w:val="000000"/>
                <w:sz w:val="20"/>
                <w:szCs w:val="20"/>
              </w:rPr>
              <w:t>(środki z Funduszu Pomocy na wypłatę świadczenia pieniężnego, o którym mowa w art. 13 ustawy z dnia 12 marca 2022 r. o pomocy obywatelom Ukrainy w związku z konfliktem zbrojnym na terytorium tego państwa oraz na koszty obsługi tego zadania)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D16947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16 492,00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06" w:rsidRPr="00994EBA" w:rsidRDefault="00A74E06" w:rsidP="00A74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6947" w:rsidRPr="00994EB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BA">
              <w:rPr>
                <w:rFonts w:ascii="Times New Roman" w:hAnsi="Times New Roman"/>
                <w:color w:val="000000"/>
                <w:sz w:val="24"/>
                <w:szCs w:val="24"/>
              </w:rPr>
              <w:t>Świadczenia związane z udzielaniem pomocy obywatelom Ukrainy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16 160,00</w:t>
            </w:r>
          </w:p>
        </w:tc>
      </w:tr>
      <w:tr w:rsidR="00D16947" w:rsidRPr="00994EB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BA">
              <w:rPr>
                <w:rFonts w:ascii="Times New Roman" w:hAnsi="Times New Roman"/>
                <w:color w:val="000000"/>
                <w:sz w:val="24"/>
                <w:szCs w:val="24"/>
              </w:rPr>
              <w:t>Świadczenia społeczne wypłacane obywatelom Ukrainy przebywającym na terytorium RP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D16947" w:rsidRPr="00994EBA" w:rsidTr="00B45C32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BA">
              <w:rPr>
                <w:rFonts w:ascii="Times New Roman" w:hAnsi="Times New Roman"/>
                <w:color w:val="000000"/>
                <w:sz w:val="24"/>
                <w:szCs w:val="24"/>
              </w:rPr>
              <w:t>Wynagrodzenia i uposażenia wypłacane w związku z pomocą obywatelom Ukrainy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47" w:rsidRPr="00994EBA" w:rsidRDefault="00D16947" w:rsidP="00D1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32,00</w:t>
            </w:r>
          </w:p>
        </w:tc>
      </w:tr>
      <w:tr w:rsidR="00D16947" w:rsidRPr="00994EBA" w:rsidTr="00B45C32">
        <w:trPr>
          <w:trHeight w:val="255"/>
        </w:trPr>
        <w:tc>
          <w:tcPr>
            <w:tcW w:w="7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947" w:rsidRPr="00994EBA" w:rsidRDefault="00D16947" w:rsidP="00D1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947" w:rsidRPr="00994EBA" w:rsidRDefault="00EE3253" w:rsidP="00D1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20 814,00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6947" w:rsidRPr="00994EBA" w:rsidRDefault="00EE3253" w:rsidP="00D1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20 814,00</w:t>
            </w:r>
          </w:p>
        </w:tc>
      </w:tr>
    </w:tbl>
    <w:p w:rsidR="002F236B" w:rsidRPr="00994EBA" w:rsidRDefault="002F236B" w:rsidP="00D81FF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1447D0" w:rsidRPr="00994EBA" w:rsidRDefault="001447D0" w:rsidP="001447D0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EBA">
        <w:rPr>
          <w:rFonts w:ascii="Times New Roman" w:hAnsi="Times New Roman"/>
          <w:sz w:val="24"/>
          <w:szCs w:val="24"/>
        </w:rPr>
        <w:t xml:space="preserve">2. Wyodrębnia się dochody i wydatki budżetu gminy związane ze szczególnymi zasadami wykonywania budżetu gminy, wynikające z ustawy z dnia </w:t>
      </w:r>
      <w:r w:rsidRPr="00994EBA">
        <w:rPr>
          <w:rFonts w:ascii="Times New Roman" w:hAnsi="Times New Roman"/>
          <w:bCs/>
          <w:sz w:val="24"/>
          <w:szCs w:val="24"/>
        </w:rPr>
        <w:t>26 października 1982 r. o wychowaniu w trzeźwości i przeciwdziałaniu alkoholizmowi (Dz. U. z 2021 r. poz. 1119 z późn.zm.)</w:t>
      </w:r>
    </w:p>
    <w:p w:rsidR="001447D0" w:rsidRPr="00994EBA" w:rsidRDefault="001447D0" w:rsidP="001447D0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97"/>
        <w:gridCol w:w="4907"/>
        <w:gridCol w:w="1295"/>
        <w:gridCol w:w="1293"/>
      </w:tblGrid>
      <w:tr w:rsidR="001447D0" w:rsidRPr="00994EBA" w:rsidTr="00521846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1447D0" w:rsidRPr="00994EBA" w:rsidTr="00521846">
        <w:trPr>
          <w:trHeight w:val="76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12 737,63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447D0" w:rsidRPr="00994EBA" w:rsidTr="00521846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12 737,63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447D0" w:rsidRPr="00994EBA" w:rsidTr="00521846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0270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Wpływy z części opłaty za zezwolenie na sprzedaż napojów alkoholowych w obrocie hurtowym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12 737,63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1447D0" w:rsidRPr="00994EBA" w:rsidTr="005218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12 737,63</w:t>
            </w:r>
          </w:p>
        </w:tc>
      </w:tr>
      <w:tr w:rsidR="001447D0" w:rsidRPr="00994EBA" w:rsidTr="005218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Przeciwdziałanie alkoholizmowi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12 737,63</w:t>
            </w:r>
          </w:p>
        </w:tc>
      </w:tr>
      <w:tr w:rsidR="001447D0" w:rsidRPr="00994EBA" w:rsidTr="00521846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12 737,63</w:t>
            </w:r>
          </w:p>
        </w:tc>
      </w:tr>
      <w:tr w:rsidR="001447D0" w:rsidRPr="00994EBA" w:rsidTr="00521846">
        <w:trPr>
          <w:trHeight w:val="255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12 737,63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7D0" w:rsidRPr="00994EBA" w:rsidRDefault="001447D0" w:rsidP="005218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12 737,63</w:t>
            </w:r>
          </w:p>
        </w:tc>
      </w:tr>
    </w:tbl>
    <w:p w:rsidR="001447D0" w:rsidRPr="00994EBA" w:rsidRDefault="001447D0" w:rsidP="00D81FF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AA6F59" w:rsidRPr="00994EBA" w:rsidRDefault="00D81FF6" w:rsidP="00D81FF6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994EBA">
        <w:rPr>
          <w:b/>
        </w:rPr>
        <w:t>§ 3.</w:t>
      </w:r>
      <w:r w:rsidRPr="00994EBA">
        <w:t xml:space="preserve"> </w:t>
      </w:r>
      <w:r w:rsidR="00AA6F59" w:rsidRPr="00994EBA">
        <w:t>Wykonanie uchwały powierza się Wójtowi Gminy</w:t>
      </w:r>
      <w:r w:rsidR="007E0BE7" w:rsidRPr="00994EBA">
        <w:t xml:space="preserve"> Domaradz</w:t>
      </w:r>
      <w:r w:rsidR="00AA6F59" w:rsidRPr="00994EBA">
        <w:t>.</w:t>
      </w:r>
    </w:p>
    <w:p w:rsidR="00AA6F59" w:rsidRPr="00994EBA" w:rsidRDefault="00AA6F59" w:rsidP="00D81FF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Default="00D81FF6" w:rsidP="00D81FF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  <w:b/>
        </w:rPr>
        <w:t>§ 4.</w:t>
      </w:r>
      <w:r w:rsidRPr="00994EBA">
        <w:rPr>
          <w:rFonts w:ascii="Times New Roman" w:hAnsi="Times New Roman" w:cs="Times New Roman"/>
        </w:rPr>
        <w:t xml:space="preserve"> </w:t>
      </w:r>
      <w:r w:rsidR="00AA6F59" w:rsidRPr="00994EBA">
        <w:rPr>
          <w:rFonts w:ascii="Times New Roman" w:hAnsi="Times New Roman" w:cs="Times New Roman"/>
        </w:rPr>
        <w:t xml:space="preserve">Uchwała wchodzi w </w:t>
      </w:r>
      <w:r w:rsidR="00E6284C" w:rsidRPr="00994EBA">
        <w:rPr>
          <w:rFonts w:ascii="Times New Roman" w:hAnsi="Times New Roman" w:cs="Times New Roman"/>
        </w:rPr>
        <w:t>życie z dniem podjęcia.</w:t>
      </w:r>
    </w:p>
    <w:p w:rsidR="00797325" w:rsidRDefault="00797325" w:rsidP="00D81FF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97325" w:rsidRPr="00797325" w:rsidRDefault="00797325" w:rsidP="00797325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325">
        <w:rPr>
          <w:rFonts w:ascii="Times New Roman" w:eastAsia="Calibri" w:hAnsi="Times New Roman" w:cs="Times New Roman"/>
          <w:sz w:val="24"/>
          <w:szCs w:val="24"/>
        </w:rPr>
        <w:t>Przewodniczący Rady Gminy</w:t>
      </w:r>
    </w:p>
    <w:p w:rsidR="00797325" w:rsidRPr="00797325" w:rsidRDefault="00797325" w:rsidP="00797325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325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797325" w:rsidRPr="003E6E65" w:rsidRDefault="00797325" w:rsidP="00D81FF6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97325" w:rsidRPr="003E6E65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252"/>
    <w:rsid w:val="00006B92"/>
    <w:rsid w:val="000073AC"/>
    <w:rsid w:val="00011DD4"/>
    <w:rsid w:val="00012C9D"/>
    <w:rsid w:val="000141DF"/>
    <w:rsid w:val="00015932"/>
    <w:rsid w:val="00016407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5149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47D0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5AF2"/>
    <w:rsid w:val="0019736B"/>
    <w:rsid w:val="001A17B6"/>
    <w:rsid w:val="001A2C7B"/>
    <w:rsid w:val="001A2E9A"/>
    <w:rsid w:val="001B656A"/>
    <w:rsid w:val="001B6EB5"/>
    <w:rsid w:val="001B76A9"/>
    <w:rsid w:val="001C0D2C"/>
    <w:rsid w:val="001C21CE"/>
    <w:rsid w:val="001C2C2E"/>
    <w:rsid w:val="001C34EB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1565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3530"/>
    <w:rsid w:val="00275A14"/>
    <w:rsid w:val="00276FF1"/>
    <w:rsid w:val="00277573"/>
    <w:rsid w:val="00280AEF"/>
    <w:rsid w:val="00281CA6"/>
    <w:rsid w:val="002822C0"/>
    <w:rsid w:val="00287DB7"/>
    <w:rsid w:val="00290A2A"/>
    <w:rsid w:val="00292690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0B8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36B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0640"/>
    <w:rsid w:val="003C0AAA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E6E65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0BEE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43B1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76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11D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1A46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1ECF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379"/>
    <w:rsid w:val="00664AC7"/>
    <w:rsid w:val="00665AA6"/>
    <w:rsid w:val="0067533A"/>
    <w:rsid w:val="006775BD"/>
    <w:rsid w:val="006779DA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092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179D"/>
    <w:rsid w:val="00715EB0"/>
    <w:rsid w:val="00716093"/>
    <w:rsid w:val="00720C7C"/>
    <w:rsid w:val="00721108"/>
    <w:rsid w:val="00721B9D"/>
    <w:rsid w:val="00724621"/>
    <w:rsid w:val="0072498A"/>
    <w:rsid w:val="00727240"/>
    <w:rsid w:val="00730DBA"/>
    <w:rsid w:val="00731D7C"/>
    <w:rsid w:val="00736124"/>
    <w:rsid w:val="00736B67"/>
    <w:rsid w:val="007372C4"/>
    <w:rsid w:val="007420B6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97325"/>
    <w:rsid w:val="007A0FA7"/>
    <w:rsid w:val="007A3762"/>
    <w:rsid w:val="007A476A"/>
    <w:rsid w:val="007A548B"/>
    <w:rsid w:val="007A5E57"/>
    <w:rsid w:val="007A708D"/>
    <w:rsid w:val="007A7549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3945"/>
    <w:rsid w:val="008E58E8"/>
    <w:rsid w:val="008E7992"/>
    <w:rsid w:val="008F2FAB"/>
    <w:rsid w:val="008F5002"/>
    <w:rsid w:val="008F76AE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4A6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19EE"/>
    <w:rsid w:val="0098392A"/>
    <w:rsid w:val="009852D1"/>
    <w:rsid w:val="009864C2"/>
    <w:rsid w:val="00990870"/>
    <w:rsid w:val="00992E2E"/>
    <w:rsid w:val="00993590"/>
    <w:rsid w:val="00994EBA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1AFA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6FAF"/>
    <w:rsid w:val="00A07013"/>
    <w:rsid w:val="00A079AA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4E06"/>
    <w:rsid w:val="00A769BD"/>
    <w:rsid w:val="00A774DE"/>
    <w:rsid w:val="00A8011D"/>
    <w:rsid w:val="00A830A0"/>
    <w:rsid w:val="00A85403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578A"/>
    <w:rsid w:val="00AA6F59"/>
    <w:rsid w:val="00AB0CEA"/>
    <w:rsid w:val="00AB238F"/>
    <w:rsid w:val="00AB2EF9"/>
    <w:rsid w:val="00AB5784"/>
    <w:rsid w:val="00AB5CC2"/>
    <w:rsid w:val="00AB5F4E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40A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29B9"/>
    <w:rsid w:val="00B25028"/>
    <w:rsid w:val="00B27EBF"/>
    <w:rsid w:val="00B3186D"/>
    <w:rsid w:val="00B31E2C"/>
    <w:rsid w:val="00B439BD"/>
    <w:rsid w:val="00B45C32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BAA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3917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426C"/>
    <w:rsid w:val="00C25391"/>
    <w:rsid w:val="00C35DB5"/>
    <w:rsid w:val="00C361D4"/>
    <w:rsid w:val="00C3631C"/>
    <w:rsid w:val="00C3705E"/>
    <w:rsid w:val="00C37E7D"/>
    <w:rsid w:val="00C41E32"/>
    <w:rsid w:val="00C42C18"/>
    <w:rsid w:val="00C42CC8"/>
    <w:rsid w:val="00C46267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36B8"/>
    <w:rsid w:val="00C64133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A7F8B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16947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64D1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1FF6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06E1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16EAA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DE8"/>
    <w:rsid w:val="00E41F45"/>
    <w:rsid w:val="00E458EE"/>
    <w:rsid w:val="00E45B9A"/>
    <w:rsid w:val="00E46776"/>
    <w:rsid w:val="00E50A21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A664A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3253"/>
    <w:rsid w:val="00EE4DE3"/>
    <w:rsid w:val="00EE5ACD"/>
    <w:rsid w:val="00EF0310"/>
    <w:rsid w:val="00EF09D3"/>
    <w:rsid w:val="00EF10E0"/>
    <w:rsid w:val="00EF123A"/>
    <w:rsid w:val="00EF1E0B"/>
    <w:rsid w:val="00F00F41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27EE5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2FEE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58AC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4FC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261</cp:revision>
  <cp:lastPrinted>2021-11-29T14:07:00Z</cp:lastPrinted>
  <dcterms:created xsi:type="dcterms:W3CDTF">2016-06-10T12:34:00Z</dcterms:created>
  <dcterms:modified xsi:type="dcterms:W3CDTF">2022-09-14T08:49:00Z</dcterms:modified>
</cp:coreProperties>
</file>