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7F331" w14:textId="77777777" w:rsidR="00AF1FAF" w:rsidRPr="00AF1FAF" w:rsidRDefault="008C08CB" w:rsidP="0082744C">
      <w:pPr>
        <w:autoSpaceDE w:val="0"/>
        <w:autoSpaceDN w:val="0"/>
        <w:adjustRightInd w:val="0"/>
        <w:rPr>
          <w:rFonts w:eastAsiaTheme="minorHAnsi"/>
          <w:bCs/>
          <w:i/>
          <w:sz w:val="20"/>
          <w:szCs w:val="20"/>
          <w:lang w:eastAsia="en-US"/>
        </w:rPr>
      </w:pPr>
      <w:r w:rsidRPr="00AF1FAF">
        <w:rPr>
          <w:rFonts w:eastAsiaTheme="minorHAnsi"/>
          <w:b/>
          <w:bCs/>
          <w:i/>
          <w:sz w:val="28"/>
          <w:szCs w:val="28"/>
          <w:lang w:eastAsia="en-US"/>
        </w:rPr>
        <w:t xml:space="preserve">                                                         </w:t>
      </w:r>
      <w:r w:rsidR="00AF1FAF" w:rsidRPr="00AF1FAF">
        <w:rPr>
          <w:rFonts w:eastAsiaTheme="minorHAnsi"/>
          <w:b/>
          <w:bCs/>
          <w:i/>
          <w:sz w:val="28"/>
          <w:szCs w:val="28"/>
          <w:lang w:eastAsia="en-US"/>
        </w:rPr>
        <w:t xml:space="preserve">                                     </w:t>
      </w:r>
      <w:r w:rsidR="00AF1FAF" w:rsidRPr="00AF1FAF">
        <w:rPr>
          <w:rFonts w:eastAsiaTheme="minorHAnsi"/>
          <w:bCs/>
          <w:i/>
          <w:sz w:val="20"/>
          <w:szCs w:val="20"/>
          <w:lang w:eastAsia="en-US"/>
        </w:rPr>
        <w:t>Załącznik</w:t>
      </w:r>
    </w:p>
    <w:p w14:paraId="393D8C49" w14:textId="69BF99D6" w:rsidR="008C08CB" w:rsidRPr="00AF1FAF" w:rsidRDefault="00AF1FAF" w:rsidP="0082744C">
      <w:pPr>
        <w:autoSpaceDE w:val="0"/>
        <w:autoSpaceDN w:val="0"/>
        <w:adjustRightInd w:val="0"/>
        <w:rPr>
          <w:rFonts w:eastAsiaTheme="minorHAnsi"/>
          <w:bCs/>
          <w:i/>
          <w:sz w:val="20"/>
          <w:szCs w:val="20"/>
          <w:lang w:eastAsia="en-US"/>
        </w:rPr>
      </w:pPr>
      <w:r w:rsidRPr="00AF1FAF">
        <w:rPr>
          <w:rFonts w:eastAsiaTheme="minorHAnsi"/>
          <w:bCs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do Uchwały Nr XLIV.265.2022</w:t>
      </w:r>
    </w:p>
    <w:p w14:paraId="767D902A" w14:textId="01003862" w:rsidR="00AF1FAF" w:rsidRPr="00AF1FAF" w:rsidRDefault="00AF1FAF" w:rsidP="0082744C">
      <w:pPr>
        <w:autoSpaceDE w:val="0"/>
        <w:autoSpaceDN w:val="0"/>
        <w:adjustRightInd w:val="0"/>
        <w:rPr>
          <w:rFonts w:eastAsiaTheme="minorHAnsi"/>
          <w:bCs/>
          <w:i/>
          <w:sz w:val="20"/>
          <w:szCs w:val="20"/>
          <w:lang w:eastAsia="en-US"/>
        </w:rPr>
      </w:pPr>
      <w:r w:rsidRPr="00AF1FAF">
        <w:rPr>
          <w:rFonts w:eastAsiaTheme="minorHAnsi"/>
          <w:bCs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Rady Gminy Domaradz</w:t>
      </w:r>
    </w:p>
    <w:p w14:paraId="007FC2E0" w14:textId="4063B27D" w:rsidR="00AF1FAF" w:rsidRPr="00AF1FAF" w:rsidRDefault="00AF1FAF" w:rsidP="0082744C">
      <w:pPr>
        <w:autoSpaceDE w:val="0"/>
        <w:autoSpaceDN w:val="0"/>
        <w:adjustRightInd w:val="0"/>
        <w:rPr>
          <w:rFonts w:eastAsiaTheme="minorHAnsi"/>
          <w:bCs/>
          <w:i/>
          <w:sz w:val="20"/>
          <w:szCs w:val="20"/>
          <w:lang w:eastAsia="en-US"/>
        </w:rPr>
      </w:pPr>
      <w:r w:rsidRPr="00AF1FAF">
        <w:rPr>
          <w:rFonts w:eastAsiaTheme="minorHAnsi"/>
          <w:bCs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z dnia 04 listopada 2022 r.</w:t>
      </w:r>
    </w:p>
    <w:p w14:paraId="35B390AC" w14:textId="170FE4C4" w:rsidR="0082744C" w:rsidRPr="00AF1FAF" w:rsidRDefault="008C08CB" w:rsidP="0082744C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</w:t>
      </w:r>
      <w:r w:rsidR="00AF1FA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F1FAF">
        <w:rPr>
          <w:rFonts w:eastAsiaTheme="minorHAnsi"/>
          <w:b/>
          <w:bCs/>
          <w:sz w:val="20"/>
          <w:szCs w:val="20"/>
          <w:lang w:eastAsia="en-US"/>
        </w:rPr>
        <w:t xml:space="preserve">                                                                                </w:t>
      </w:r>
    </w:p>
    <w:p w14:paraId="44C1D74C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02F09">
        <w:rPr>
          <w:rFonts w:eastAsiaTheme="minorHAnsi"/>
          <w:b/>
          <w:bCs/>
          <w:sz w:val="28"/>
          <w:szCs w:val="28"/>
          <w:lang w:eastAsia="en-US"/>
        </w:rPr>
        <w:t>STATUT</w:t>
      </w:r>
    </w:p>
    <w:p w14:paraId="2262CAC7" w14:textId="77777777" w:rsidR="00196F99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02F09">
        <w:rPr>
          <w:rFonts w:eastAsiaTheme="minorHAnsi"/>
          <w:b/>
          <w:bCs/>
          <w:sz w:val="28"/>
          <w:szCs w:val="28"/>
          <w:lang w:eastAsia="en-US"/>
        </w:rPr>
        <w:t xml:space="preserve">Związku Powiatowo-Gminnego </w:t>
      </w:r>
    </w:p>
    <w:p w14:paraId="5B6D5D05" w14:textId="5A44F473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02F09">
        <w:rPr>
          <w:rFonts w:eastAsiaTheme="minorHAnsi"/>
          <w:b/>
          <w:bCs/>
          <w:sz w:val="28"/>
          <w:szCs w:val="28"/>
          <w:lang w:eastAsia="en-US"/>
        </w:rPr>
        <w:t>„</w:t>
      </w:r>
      <w:r w:rsidR="00E5523E" w:rsidRPr="00602F09">
        <w:rPr>
          <w:rFonts w:eastAsiaTheme="minorHAnsi"/>
          <w:b/>
          <w:bCs/>
          <w:sz w:val="28"/>
          <w:szCs w:val="28"/>
          <w:lang w:eastAsia="en-US"/>
        </w:rPr>
        <w:t xml:space="preserve">Partnerstwa </w:t>
      </w:r>
      <w:r w:rsidR="00284D98" w:rsidRPr="00602F09">
        <w:rPr>
          <w:rFonts w:eastAsiaTheme="minorHAnsi"/>
          <w:b/>
          <w:bCs/>
          <w:sz w:val="28"/>
          <w:szCs w:val="28"/>
          <w:lang w:eastAsia="en-US"/>
        </w:rPr>
        <w:t xml:space="preserve">Gmin </w:t>
      </w:r>
      <w:r w:rsidR="00196F99" w:rsidRPr="00602F09">
        <w:rPr>
          <w:rFonts w:eastAsiaTheme="minorHAnsi"/>
          <w:b/>
          <w:bCs/>
          <w:sz w:val="28"/>
          <w:szCs w:val="28"/>
          <w:lang w:eastAsia="en-US"/>
        </w:rPr>
        <w:t>Powiatu</w:t>
      </w:r>
      <w:r w:rsidR="00E5523E" w:rsidRPr="00602F09">
        <w:rPr>
          <w:rFonts w:eastAsiaTheme="minorHAnsi"/>
          <w:b/>
          <w:bCs/>
          <w:sz w:val="28"/>
          <w:szCs w:val="28"/>
          <w:lang w:eastAsia="en-US"/>
        </w:rPr>
        <w:t xml:space="preserve"> Brzozowskiego</w:t>
      </w:r>
      <w:r w:rsidRPr="00602F09">
        <w:rPr>
          <w:rFonts w:eastAsiaTheme="minorHAnsi"/>
          <w:b/>
          <w:bCs/>
          <w:sz w:val="28"/>
          <w:szCs w:val="28"/>
          <w:lang w:eastAsia="en-US"/>
        </w:rPr>
        <w:t>”</w:t>
      </w:r>
      <w:bookmarkStart w:id="0" w:name="_GoBack"/>
      <w:bookmarkEnd w:id="0"/>
    </w:p>
    <w:p w14:paraId="0D965D90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2061EA38" w14:textId="77777777" w:rsidR="0082744C" w:rsidRPr="00602F09" w:rsidRDefault="0082744C" w:rsidP="008C08CB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67631B17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 xml:space="preserve">Rozdział 1. </w:t>
      </w:r>
    </w:p>
    <w:p w14:paraId="60133CC3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Postanowienia wstępne</w:t>
      </w:r>
    </w:p>
    <w:p w14:paraId="5D0EE4E5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</w:p>
    <w:p w14:paraId="545A882C" w14:textId="34A6C7E7" w:rsidR="00BF1A12" w:rsidRPr="00602F09" w:rsidRDefault="0082744C" w:rsidP="00BF1A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1.</w:t>
      </w:r>
    </w:p>
    <w:p w14:paraId="1F702027" w14:textId="54263ED3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bCs/>
          <w:sz w:val="24"/>
          <w:lang w:eastAsia="en-US"/>
        </w:rPr>
        <w:t>Tworzy się związek powiatowo-gminny pod na</w:t>
      </w:r>
      <w:r w:rsidR="00E5523E" w:rsidRPr="00602F09">
        <w:rPr>
          <w:rFonts w:eastAsiaTheme="minorHAnsi"/>
          <w:bCs/>
          <w:sz w:val="24"/>
          <w:lang w:eastAsia="en-US"/>
        </w:rPr>
        <w:t xml:space="preserve">zwą „Partnerstwo </w:t>
      </w:r>
      <w:r w:rsidR="00B167A0" w:rsidRPr="00602F09">
        <w:rPr>
          <w:rFonts w:eastAsiaTheme="minorHAnsi"/>
          <w:bCs/>
          <w:sz w:val="24"/>
          <w:lang w:eastAsia="en-US"/>
        </w:rPr>
        <w:t xml:space="preserve">Gmin </w:t>
      </w:r>
      <w:r w:rsidR="00196F99" w:rsidRPr="00602F09">
        <w:rPr>
          <w:rFonts w:eastAsiaTheme="minorHAnsi"/>
          <w:bCs/>
          <w:sz w:val="24"/>
          <w:lang w:eastAsia="en-US"/>
        </w:rPr>
        <w:t>Powiatu</w:t>
      </w:r>
      <w:r w:rsidR="00E5523E" w:rsidRPr="00602F09">
        <w:rPr>
          <w:rFonts w:eastAsiaTheme="minorHAnsi"/>
          <w:bCs/>
          <w:sz w:val="24"/>
          <w:lang w:eastAsia="en-US"/>
        </w:rPr>
        <w:t xml:space="preserve"> Brzozowskiego</w:t>
      </w:r>
      <w:r w:rsidRPr="00602F09">
        <w:rPr>
          <w:rFonts w:eastAsiaTheme="minorHAnsi"/>
          <w:bCs/>
          <w:sz w:val="24"/>
          <w:lang w:eastAsia="en-US"/>
        </w:rPr>
        <w:t>” zwany dalej ,,Związkiem”</w:t>
      </w:r>
      <w:r w:rsidRPr="00602F09">
        <w:rPr>
          <w:rFonts w:eastAsiaTheme="minorHAnsi"/>
          <w:sz w:val="24"/>
          <w:lang w:eastAsia="en-US"/>
        </w:rPr>
        <w:t xml:space="preserve">. </w:t>
      </w:r>
    </w:p>
    <w:p w14:paraId="6F250558" w14:textId="77777777" w:rsidR="00815FD2" w:rsidRPr="00602F09" w:rsidRDefault="00815FD2" w:rsidP="00BF1A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5D5FA6BF" w14:textId="5F05734C" w:rsidR="00BF1A12" w:rsidRPr="00602F09" w:rsidRDefault="0082744C" w:rsidP="00BF1A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2.</w:t>
      </w:r>
    </w:p>
    <w:p w14:paraId="2B8E2E6B" w14:textId="3026D900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1. Związek tworzą:</w:t>
      </w:r>
    </w:p>
    <w:p w14:paraId="089785D5" w14:textId="0A14BC14" w:rsidR="0082744C" w:rsidRPr="00602F09" w:rsidRDefault="0082744C" w:rsidP="00BF1A1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Powiat</w:t>
      </w:r>
      <w:r w:rsidR="00BF1A12" w:rsidRPr="00602F09">
        <w:rPr>
          <w:rFonts w:eastAsiaTheme="minorHAnsi"/>
          <w:sz w:val="24"/>
          <w:lang w:eastAsia="en-US"/>
        </w:rPr>
        <w:t xml:space="preserve"> Brzozowski</w:t>
      </w:r>
    </w:p>
    <w:p w14:paraId="02459BF6" w14:textId="3CED65FD" w:rsidR="00BF1A12" w:rsidRPr="00602F09" w:rsidRDefault="00BF1A12" w:rsidP="00BF1A1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iCs/>
          <w:noProof/>
        </w:rPr>
      </w:pPr>
      <w:r w:rsidRPr="00602F09">
        <w:rPr>
          <w:iCs/>
          <w:noProof/>
        </w:rPr>
        <w:t xml:space="preserve">Gmina Brzozów, </w:t>
      </w:r>
    </w:p>
    <w:p w14:paraId="72ED1902" w14:textId="77777777" w:rsidR="00BF1A12" w:rsidRPr="00602F09" w:rsidRDefault="00BF1A12" w:rsidP="00BF1A1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iCs/>
          <w:noProof/>
        </w:rPr>
      </w:pPr>
      <w:r w:rsidRPr="00602F09">
        <w:rPr>
          <w:iCs/>
          <w:noProof/>
        </w:rPr>
        <w:t xml:space="preserve">Gmina Domaradz, </w:t>
      </w:r>
    </w:p>
    <w:p w14:paraId="56E7D969" w14:textId="77777777" w:rsidR="00BF1A12" w:rsidRPr="00602F09" w:rsidRDefault="00BF1A12" w:rsidP="00BF1A1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iCs/>
          <w:noProof/>
        </w:rPr>
      </w:pPr>
      <w:r w:rsidRPr="00602F09">
        <w:rPr>
          <w:iCs/>
          <w:noProof/>
        </w:rPr>
        <w:t xml:space="preserve">Gmina Dydnia, </w:t>
      </w:r>
    </w:p>
    <w:p w14:paraId="039498D5" w14:textId="77777777" w:rsidR="00BF1A12" w:rsidRPr="00602F09" w:rsidRDefault="00BF1A12" w:rsidP="00BF1A1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iCs/>
          <w:noProof/>
        </w:rPr>
      </w:pPr>
      <w:r w:rsidRPr="00602F09">
        <w:rPr>
          <w:iCs/>
          <w:noProof/>
        </w:rPr>
        <w:t xml:space="preserve">Gmina Haczów, </w:t>
      </w:r>
    </w:p>
    <w:p w14:paraId="0441D22D" w14:textId="77777777" w:rsidR="00BF1A12" w:rsidRPr="00602F09" w:rsidRDefault="00BF1A12" w:rsidP="00BF1A1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iCs/>
          <w:noProof/>
        </w:rPr>
      </w:pPr>
      <w:r w:rsidRPr="00602F09">
        <w:rPr>
          <w:iCs/>
          <w:noProof/>
        </w:rPr>
        <w:t xml:space="preserve">Gmina Jasienica Rosielna, </w:t>
      </w:r>
    </w:p>
    <w:p w14:paraId="72165B2F" w14:textId="77777777" w:rsidR="00BF1A12" w:rsidRPr="00602F09" w:rsidRDefault="00BF1A12" w:rsidP="00BF1A1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iCs/>
          <w:noProof/>
        </w:rPr>
      </w:pPr>
      <w:r w:rsidRPr="00602F09">
        <w:rPr>
          <w:iCs/>
          <w:noProof/>
        </w:rPr>
        <w:t xml:space="preserve">Gmina Nozdrzec. </w:t>
      </w:r>
    </w:p>
    <w:p w14:paraId="541049E1" w14:textId="77777777" w:rsidR="00815FD2" w:rsidRPr="00602F09" w:rsidRDefault="00815FD2" w:rsidP="00BF1A12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lang w:eastAsia="en-US"/>
        </w:rPr>
      </w:pPr>
    </w:p>
    <w:p w14:paraId="69BDE27D" w14:textId="347DAADA" w:rsidR="00BF1A12" w:rsidRPr="00602F09" w:rsidRDefault="0082744C" w:rsidP="00BF1A12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lang w:eastAsia="en-US"/>
        </w:rPr>
      </w:pPr>
      <w:r w:rsidRPr="00602F09">
        <w:rPr>
          <w:rFonts w:eastAsiaTheme="minorHAnsi"/>
          <w:b/>
          <w:sz w:val="24"/>
          <w:lang w:eastAsia="en-US"/>
        </w:rPr>
        <w:t>§ 3.</w:t>
      </w:r>
    </w:p>
    <w:p w14:paraId="5B6D4A2F" w14:textId="3B78536D" w:rsidR="00D6441D" w:rsidRPr="00602F09" w:rsidRDefault="00D6441D" w:rsidP="00D6441D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bCs/>
          <w:sz w:val="24"/>
          <w:lang w:eastAsia="en-US"/>
        </w:rPr>
        <w:t xml:space="preserve"> Związek działa na podstawie ustawy z dnia 8 marca 1990 r. o samorządzie gminnym</w:t>
      </w:r>
    </w:p>
    <w:p w14:paraId="1DF5344D" w14:textId="47DE05CB" w:rsidR="0082744C" w:rsidRPr="00602F09" w:rsidRDefault="00480403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(</w:t>
      </w:r>
      <w:r w:rsidR="0084497A">
        <w:rPr>
          <w:rFonts w:eastAsiaTheme="minorHAnsi"/>
          <w:bCs/>
          <w:sz w:val="24"/>
          <w:lang w:eastAsia="en-US"/>
        </w:rPr>
        <w:t>Dz. U. z 2022</w:t>
      </w:r>
      <w:r w:rsidR="00D6441D" w:rsidRPr="00602F09">
        <w:rPr>
          <w:rFonts w:eastAsiaTheme="minorHAnsi"/>
          <w:bCs/>
          <w:sz w:val="24"/>
          <w:lang w:eastAsia="en-US"/>
        </w:rPr>
        <w:t xml:space="preserve"> r. poz. </w:t>
      </w:r>
      <w:r w:rsidR="0084497A">
        <w:rPr>
          <w:rFonts w:eastAsiaTheme="minorHAnsi"/>
          <w:bCs/>
          <w:sz w:val="24"/>
          <w:lang w:eastAsia="en-US"/>
        </w:rPr>
        <w:t>559</w:t>
      </w:r>
      <w:r w:rsidR="00D6441D" w:rsidRPr="00602F09">
        <w:rPr>
          <w:rFonts w:eastAsiaTheme="minorHAnsi"/>
          <w:bCs/>
          <w:sz w:val="24"/>
          <w:lang w:eastAsia="en-US"/>
        </w:rPr>
        <w:t xml:space="preserve"> z </w:t>
      </w:r>
      <w:proofErr w:type="spellStart"/>
      <w:r w:rsidR="00D6441D" w:rsidRPr="00602F09">
        <w:rPr>
          <w:rFonts w:eastAsiaTheme="minorHAnsi"/>
          <w:bCs/>
          <w:sz w:val="24"/>
          <w:lang w:eastAsia="en-US"/>
        </w:rPr>
        <w:t>pózn</w:t>
      </w:r>
      <w:proofErr w:type="spellEnd"/>
      <w:r w:rsidR="00D6441D" w:rsidRPr="00602F09">
        <w:rPr>
          <w:rFonts w:eastAsiaTheme="minorHAnsi"/>
          <w:bCs/>
          <w:sz w:val="24"/>
          <w:lang w:eastAsia="en-US"/>
        </w:rPr>
        <w:t>. zm.) i</w:t>
      </w:r>
      <w:r w:rsidR="00D6441D" w:rsidRPr="00602F09">
        <w:rPr>
          <w:rFonts w:eastAsiaTheme="minorHAnsi"/>
          <w:sz w:val="24"/>
          <w:lang w:eastAsia="en-US"/>
        </w:rPr>
        <w:t xml:space="preserve"> </w:t>
      </w:r>
      <w:r w:rsidR="0082744C" w:rsidRPr="00602F09">
        <w:rPr>
          <w:rFonts w:eastAsiaTheme="minorHAnsi"/>
          <w:bCs/>
          <w:sz w:val="24"/>
          <w:lang w:eastAsia="en-US"/>
        </w:rPr>
        <w:t>ustawy z dnia 5 czerwca 199</w:t>
      </w:r>
      <w:r>
        <w:rPr>
          <w:rFonts w:eastAsiaTheme="minorHAnsi"/>
          <w:bCs/>
          <w:sz w:val="24"/>
          <w:lang w:eastAsia="en-US"/>
        </w:rPr>
        <w:t>8 r. o samorządzie powiatowym (</w:t>
      </w:r>
      <w:r w:rsidR="0082744C" w:rsidRPr="00602F09">
        <w:rPr>
          <w:rFonts w:eastAsiaTheme="minorHAnsi"/>
          <w:bCs/>
          <w:sz w:val="24"/>
          <w:lang w:eastAsia="en-US"/>
        </w:rPr>
        <w:t>Dz. U. z 202</w:t>
      </w:r>
      <w:r w:rsidR="00973397" w:rsidRPr="00602F09">
        <w:rPr>
          <w:rFonts w:eastAsiaTheme="minorHAnsi"/>
          <w:bCs/>
          <w:sz w:val="24"/>
          <w:lang w:eastAsia="en-US"/>
        </w:rPr>
        <w:t>2</w:t>
      </w:r>
      <w:r w:rsidR="0082744C" w:rsidRPr="00602F09">
        <w:rPr>
          <w:rFonts w:eastAsiaTheme="minorHAnsi"/>
          <w:bCs/>
          <w:sz w:val="24"/>
          <w:lang w:eastAsia="en-US"/>
        </w:rPr>
        <w:t xml:space="preserve"> r. poz. </w:t>
      </w:r>
      <w:r w:rsidR="0084497A">
        <w:rPr>
          <w:rFonts w:eastAsiaTheme="minorHAnsi"/>
          <w:bCs/>
          <w:sz w:val="24"/>
          <w:lang w:eastAsia="en-US"/>
        </w:rPr>
        <w:t>1526</w:t>
      </w:r>
      <w:r w:rsidR="00D6441D" w:rsidRPr="00602F09">
        <w:rPr>
          <w:rFonts w:eastAsiaTheme="minorHAnsi"/>
          <w:bCs/>
          <w:sz w:val="24"/>
          <w:lang w:eastAsia="en-US"/>
        </w:rPr>
        <w:t xml:space="preserve"> </w:t>
      </w:r>
      <w:r w:rsidR="0084497A">
        <w:rPr>
          <w:rFonts w:eastAsiaTheme="minorHAnsi"/>
          <w:bCs/>
          <w:sz w:val="24"/>
          <w:lang w:eastAsia="en-US"/>
        </w:rPr>
        <w:t>t.j.)</w:t>
      </w:r>
      <w:r w:rsidR="00D6441D" w:rsidRPr="00602F09">
        <w:rPr>
          <w:rFonts w:eastAsiaTheme="minorHAnsi"/>
          <w:bCs/>
          <w:sz w:val="24"/>
          <w:lang w:eastAsia="en-US"/>
        </w:rPr>
        <w:t xml:space="preserve"> zwanych</w:t>
      </w:r>
      <w:r w:rsidR="0082744C" w:rsidRPr="00602F09">
        <w:rPr>
          <w:rFonts w:eastAsiaTheme="minorHAnsi"/>
          <w:bCs/>
          <w:sz w:val="24"/>
          <w:lang w:eastAsia="en-US"/>
        </w:rPr>
        <w:t xml:space="preserve"> dalej ustawą oraz niniejszego statutu.</w:t>
      </w:r>
      <w:r w:rsidR="0082744C" w:rsidRPr="00602F09">
        <w:rPr>
          <w:rFonts w:eastAsiaTheme="minorHAnsi"/>
          <w:sz w:val="24"/>
          <w:lang w:eastAsia="en-US"/>
        </w:rPr>
        <w:t xml:space="preserve"> </w:t>
      </w:r>
    </w:p>
    <w:p w14:paraId="1B1FF81A" w14:textId="77777777" w:rsidR="00815FD2" w:rsidRPr="00602F09" w:rsidRDefault="00815FD2" w:rsidP="00BF1A12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lang w:eastAsia="en-US"/>
        </w:rPr>
      </w:pPr>
    </w:p>
    <w:p w14:paraId="646187BF" w14:textId="6A03494D" w:rsidR="00BF1A12" w:rsidRPr="00602F09" w:rsidRDefault="0082744C" w:rsidP="00BF1A12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lang w:eastAsia="en-US"/>
        </w:rPr>
      </w:pPr>
      <w:r w:rsidRPr="00602F09">
        <w:rPr>
          <w:rFonts w:eastAsiaTheme="minorHAnsi"/>
          <w:b/>
          <w:sz w:val="24"/>
          <w:lang w:eastAsia="en-US"/>
        </w:rPr>
        <w:t>§ 4.</w:t>
      </w:r>
    </w:p>
    <w:p w14:paraId="62E42112" w14:textId="70D988C9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bCs/>
          <w:sz w:val="24"/>
          <w:lang w:eastAsia="en-US"/>
        </w:rPr>
        <w:t>Terenem działania Związku j</w:t>
      </w:r>
      <w:r w:rsidR="00B167A0" w:rsidRPr="00602F09">
        <w:rPr>
          <w:rFonts w:eastAsiaTheme="minorHAnsi"/>
          <w:bCs/>
          <w:sz w:val="24"/>
          <w:lang w:eastAsia="en-US"/>
        </w:rPr>
        <w:t>est obszar powiatu</w:t>
      </w:r>
      <w:r w:rsidRPr="00602F09">
        <w:rPr>
          <w:rFonts w:eastAsiaTheme="minorHAnsi"/>
          <w:bCs/>
          <w:sz w:val="24"/>
          <w:lang w:eastAsia="en-US"/>
        </w:rPr>
        <w:t xml:space="preserve"> i gmin wchodzących w jego skład.</w:t>
      </w:r>
    </w:p>
    <w:p w14:paraId="6638AFC9" w14:textId="77777777" w:rsidR="00815FD2" w:rsidRPr="00602F09" w:rsidRDefault="00815FD2" w:rsidP="00BF1A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2BB6729B" w14:textId="0FEF3108" w:rsidR="00BF1A12" w:rsidRPr="00602F09" w:rsidRDefault="0082744C" w:rsidP="00BF1A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5.</w:t>
      </w:r>
    </w:p>
    <w:p w14:paraId="64D5AB18" w14:textId="3C2D551C" w:rsidR="0082744C" w:rsidRPr="00602F09" w:rsidRDefault="00FC6218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Siedzibą Związku  będzie </w:t>
      </w:r>
      <w:r w:rsidR="00A700AF" w:rsidRPr="00602F09">
        <w:rPr>
          <w:rFonts w:eastAsiaTheme="minorHAnsi"/>
          <w:sz w:val="24"/>
          <w:lang w:eastAsia="en-US"/>
        </w:rPr>
        <w:t>miasto Brzozów</w:t>
      </w:r>
    </w:p>
    <w:p w14:paraId="07B2E412" w14:textId="77777777" w:rsidR="00815FD2" w:rsidRPr="00602F09" w:rsidRDefault="00815FD2" w:rsidP="00BF1A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61FA2738" w14:textId="27BC8E7C" w:rsidR="00BF1A12" w:rsidRPr="00602F09" w:rsidRDefault="0082744C" w:rsidP="00BF1A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6.</w:t>
      </w:r>
    </w:p>
    <w:p w14:paraId="7411A5B6" w14:textId="11576CEB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Czas trwania związku jest nieograniczony. </w:t>
      </w:r>
    </w:p>
    <w:p w14:paraId="73E2CDFE" w14:textId="77777777" w:rsidR="00815FD2" w:rsidRPr="00602F09" w:rsidRDefault="00815FD2" w:rsidP="00BF1A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523253B5" w14:textId="74E442C7" w:rsidR="00BF1A12" w:rsidRPr="00602F09" w:rsidRDefault="0082744C" w:rsidP="00BF1A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7.</w:t>
      </w:r>
    </w:p>
    <w:p w14:paraId="50AEDB3A" w14:textId="4BC343B4" w:rsidR="00FB0C3C" w:rsidRPr="00602F09" w:rsidRDefault="0082744C" w:rsidP="00AF1FAF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Związek posiada osobowość prawną. </w:t>
      </w:r>
    </w:p>
    <w:p w14:paraId="784CF1CE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 xml:space="preserve">Rozdział 2. </w:t>
      </w:r>
    </w:p>
    <w:p w14:paraId="3AE56598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Cele i zadania Związku</w:t>
      </w:r>
    </w:p>
    <w:p w14:paraId="0D775881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</w:p>
    <w:p w14:paraId="04CD8077" w14:textId="5AC60149" w:rsidR="00B4613B" w:rsidRPr="00602F09" w:rsidRDefault="0082744C" w:rsidP="00B4613B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lang w:eastAsia="en-US"/>
        </w:rPr>
      </w:pPr>
      <w:r w:rsidRPr="00602F09">
        <w:rPr>
          <w:rFonts w:eastAsiaTheme="minorHAnsi"/>
          <w:b/>
          <w:sz w:val="24"/>
          <w:lang w:eastAsia="en-US"/>
        </w:rPr>
        <w:t>§ 8.</w:t>
      </w:r>
    </w:p>
    <w:p w14:paraId="368B1000" w14:textId="08BB5209" w:rsidR="0082744C" w:rsidRPr="00602F09" w:rsidRDefault="00804BF9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Związek ma na celu społeczny, gospodarczy i infrastrukturalny rozwój członków Związku, </w:t>
      </w:r>
      <w:r w:rsidR="0080584E" w:rsidRPr="00602F09">
        <w:rPr>
          <w:rFonts w:eastAsiaTheme="minorHAnsi"/>
          <w:sz w:val="24"/>
          <w:lang w:eastAsia="en-US"/>
        </w:rPr>
        <w:t xml:space="preserve">               </w:t>
      </w:r>
      <w:r w:rsidRPr="00602F09">
        <w:rPr>
          <w:rFonts w:eastAsiaTheme="minorHAnsi"/>
          <w:sz w:val="24"/>
          <w:lang w:eastAsia="en-US"/>
        </w:rPr>
        <w:t>w szczególności poprzez podejmowanie przedsięwzięć wspierających turystykę</w:t>
      </w:r>
      <w:r w:rsidR="00815FD2" w:rsidRPr="00602F09">
        <w:rPr>
          <w:rFonts w:eastAsiaTheme="minorHAnsi"/>
          <w:sz w:val="24"/>
          <w:lang w:eastAsia="en-US"/>
        </w:rPr>
        <w:t>, rekreację oraz ochronę zdrowia,</w:t>
      </w:r>
      <w:r w:rsidRPr="00602F09">
        <w:rPr>
          <w:rFonts w:eastAsiaTheme="minorHAnsi"/>
          <w:sz w:val="24"/>
          <w:lang w:eastAsia="en-US"/>
        </w:rPr>
        <w:t xml:space="preserve"> ochronę dziedzictwa kulturowego</w:t>
      </w:r>
      <w:r w:rsidR="00815FD2" w:rsidRPr="00602F09">
        <w:rPr>
          <w:rFonts w:eastAsiaTheme="minorHAnsi"/>
          <w:sz w:val="24"/>
          <w:lang w:eastAsia="en-US"/>
        </w:rPr>
        <w:t xml:space="preserve"> </w:t>
      </w:r>
      <w:r w:rsidRPr="00602F09">
        <w:rPr>
          <w:rFonts w:eastAsiaTheme="minorHAnsi"/>
          <w:sz w:val="24"/>
          <w:lang w:eastAsia="en-US"/>
        </w:rPr>
        <w:t xml:space="preserve">i ochronę środowiska naturalnego, jak również służących wzmocnieniu na poziomie lokalnym inteligentnej specjalizacji Województwa </w:t>
      </w:r>
      <w:r w:rsidRPr="00602F09">
        <w:rPr>
          <w:rFonts w:eastAsiaTheme="minorHAnsi"/>
          <w:sz w:val="24"/>
          <w:lang w:eastAsia="en-US"/>
        </w:rPr>
        <w:lastRenderedPageBreak/>
        <w:t>Podkarpackiego pod nazwą Jakość Życia oraz realizacji Regionalnej Strategii Innowacji 2021-</w:t>
      </w:r>
      <w:r w:rsidR="0080584E" w:rsidRPr="00602F09">
        <w:rPr>
          <w:rFonts w:eastAsiaTheme="minorHAnsi"/>
          <w:sz w:val="24"/>
          <w:lang w:eastAsia="en-US"/>
        </w:rPr>
        <w:t>2030 Województwa Podkarpackiego i Strategii Rozwoju Województwa – Podkarpackie 2030.</w:t>
      </w:r>
    </w:p>
    <w:p w14:paraId="0FF1A040" w14:textId="1E77D6BD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2. Związek dąży do rozwijania, eksponowania i wykorzystywania zasobów gospodarczych, przyrodniczych, krajobrazowych oraz kulturowych</w:t>
      </w:r>
      <w:r w:rsidR="00B529BB" w:rsidRPr="00602F09">
        <w:rPr>
          <w:rFonts w:eastAsiaTheme="minorHAnsi"/>
          <w:sz w:val="24"/>
          <w:lang w:eastAsia="en-US"/>
        </w:rPr>
        <w:t xml:space="preserve"> powiatu brzozowskiego</w:t>
      </w:r>
      <w:r w:rsidR="00C34F48" w:rsidRPr="00602F09">
        <w:rPr>
          <w:rFonts w:eastAsiaTheme="minorHAnsi"/>
          <w:sz w:val="24"/>
          <w:lang w:eastAsia="en-US"/>
        </w:rPr>
        <w:t>.</w:t>
      </w:r>
    </w:p>
    <w:p w14:paraId="439D7F55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Celem Związku jest reprezentowanie interesów członków Związku w zakresie objętym przedmiotem działania Związku. </w:t>
      </w:r>
    </w:p>
    <w:p w14:paraId="4F9508FB" w14:textId="77777777" w:rsidR="00A67BF3" w:rsidRPr="00602F09" w:rsidRDefault="00A67BF3" w:rsidP="00B461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3584CB36" w14:textId="3BE15C0C" w:rsidR="00B4613B" w:rsidRPr="00602F09" w:rsidRDefault="0082744C" w:rsidP="00B461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9.</w:t>
      </w:r>
    </w:p>
    <w:p w14:paraId="0C2AAFAE" w14:textId="776548FE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Zadaniem Związku jest podejmowanie działań na rzecz rozwoju </w:t>
      </w:r>
      <w:r w:rsidR="0080584E" w:rsidRPr="00602F09">
        <w:rPr>
          <w:rFonts w:eastAsiaTheme="minorHAnsi"/>
          <w:sz w:val="24"/>
          <w:lang w:eastAsia="en-US"/>
        </w:rPr>
        <w:t>społecznego, gospodarczego</w:t>
      </w:r>
      <w:r w:rsidRPr="00602F09">
        <w:rPr>
          <w:rFonts w:eastAsiaTheme="minorHAnsi"/>
          <w:sz w:val="24"/>
          <w:lang w:eastAsia="en-US"/>
        </w:rPr>
        <w:t xml:space="preserve">, </w:t>
      </w:r>
      <w:r w:rsidR="0080584E" w:rsidRPr="00602F09">
        <w:rPr>
          <w:rFonts w:eastAsiaTheme="minorHAnsi"/>
          <w:sz w:val="24"/>
          <w:lang w:eastAsia="en-US"/>
        </w:rPr>
        <w:t xml:space="preserve">   </w:t>
      </w:r>
      <w:r w:rsidRPr="00602F09">
        <w:rPr>
          <w:rFonts w:eastAsiaTheme="minorHAnsi"/>
          <w:sz w:val="24"/>
          <w:lang w:eastAsia="en-US"/>
        </w:rPr>
        <w:t xml:space="preserve">w tym turystyki, w szczególności poprzez: </w:t>
      </w:r>
    </w:p>
    <w:p w14:paraId="5CA26AD8" w14:textId="6A60EDCA" w:rsidR="0082744C" w:rsidRPr="00602F09" w:rsidRDefault="0082744C" w:rsidP="00B4613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promocję walorów przyrodniczo-kulturowych;</w:t>
      </w:r>
    </w:p>
    <w:p w14:paraId="1ABE3A79" w14:textId="1BB6C4ED" w:rsidR="0082744C" w:rsidRPr="00602F09" w:rsidRDefault="0082744C" w:rsidP="00B4613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realizację celów oraz przedsięwzięć określonych w </w:t>
      </w:r>
      <w:r w:rsidR="00602F09" w:rsidRPr="00602F09">
        <w:rPr>
          <w:rFonts w:eastAsiaTheme="minorHAnsi"/>
          <w:sz w:val="24"/>
          <w:lang w:eastAsia="en-US"/>
        </w:rPr>
        <w:t>Strategii terytorialnej partnerstwa Gmin Powiatu Brzozowskiego”</w:t>
      </w:r>
      <w:r w:rsidR="0084497A">
        <w:rPr>
          <w:rFonts w:eastAsiaTheme="minorHAnsi"/>
          <w:sz w:val="24"/>
          <w:lang w:eastAsia="en-US"/>
        </w:rPr>
        <w:t xml:space="preserve"> </w:t>
      </w:r>
      <w:r w:rsidRPr="00602F09">
        <w:rPr>
          <w:rFonts w:eastAsiaTheme="minorHAnsi"/>
          <w:sz w:val="24"/>
          <w:lang w:eastAsia="en-US"/>
        </w:rPr>
        <w:t>powstałej w wynik</w:t>
      </w:r>
      <w:r w:rsidR="005D5570" w:rsidRPr="00602F09">
        <w:rPr>
          <w:rFonts w:eastAsiaTheme="minorHAnsi"/>
          <w:sz w:val="24"/>
          <w:lang w:eastAsia="en-US"/>
        </w:rPr>
        <w:t>u projektu „Pilot</w:t>
      </w:r>
      <w:r w:rsidR="0084497A">
        <w:rPr>
          <w:rFonts w:eastAsiaTheme="minorHAnsi"/>
          <w:sz w:val="24"/>
          <w:lang w:eastAsia="en-US"/>
        </w:rPr>
        <w:t xml:space="preserve">aż Centrum Wsparcia Doradczego”, przyjętej w dniu 29.09.2021 </w:t>
      </w:r>
      <w:r w:rsidR="005D5570" w:rsidRPr="00602F09">
        <w:rPr>
          <w:rFonts w:eastAsiaTheme="minorHAnsi"/>
          <w:sz w:val="24"/>
          <w:lang w:eastAsia="en-US"/>
        </w:rPr>
        <w:t xml:space="preserve"> </w:t>
      </w:r>
      <w:r w:rsidRPr="00602F09">
        <w:rPr>
          <w:rFonts w:eastAsiaTheme="minorHAnsi"/>
          <w:sz w:val="24"/>
          <w:lang w:eastAsia="en-US"/>
        </w:rPr>
        <w:t xml:space="preserve">oraz </w:t>
      </w:r>
      <w:r w:rsidR="00284D98" w:rsidRPr="00602F09">
        <w:rPr>
          <w:rFonts w:eastAsiaTheme="minorHAnsi"/>
          <w:sz w:val="24"/>
          <w:lang w:eastAsia="en-US"/>
        </w:rPr>
        <w:t xml:space="preserve">listu </w:t>
      </w:r>
      <w:r w:rsidR="00B167A0" w:rsidRPr="00602F09">
        <w:rPr>
          <w:rFonts w:eastAsiaTheme="minorHAnsi"/>
          <w:sz w:val="24"/>
          <w:lang w:eastAsia="en-US"/>
        </w:rPr>
        <w:t>intencyjnego z dnia 28.09.2020</w:t>
      </w:r>
      <w:r w:rsidR="00B4613B" w:rsidRPr="00602F09">
        <w:rPr>
          <w:rFonts w:eastAsiaTheme="minorHAnsi"/>
          <w:sz w:val="24"/>
          <w:lang w:eastAsia="en-US"/>
        </w:rPr>
        <w:t xml:space="preserve"> </w:t>
      </w:r>
      <w:r w:rsidR="00B167A0" w:rsidRPr="00602F09">
        <w:rPr>
          <w:rFonts w:eastAsiaTheme="minorHAnsi"/>
          <w:sz w:val="24"/>
          <w:lang w:eastAsia="en-US"/>
        </w:rPr>
        <w:t>r</w:t>
      </w:r>
      <w:r w:rsidR="00B4613B" w:rsidRPr="00602F09">
        <w:rPr>
          <w:rFonts w:eastAsiaTheme="minorHAnsi"/>
          <w:sz w:val="24"/>
          <w:lang w:eastAsia="en-US"/>
        </w:rPr>
        <w:t>.</w:t>
      </w:r>
      <w:r w:rsidR="00B167A0" w:rsidRPr="00602F09">
        <w:rPr>
          <w:rFonts w:eastAsiaTheme="minorHAnsi"/>
          <w:sz w:val="24"/>
          <w:lang w:eastAsia="en-US"/>
        </w:rPr>
        <w:t xml:space="preserve"> </w:t>
      </w:r>
      <w:r w:rsidRPr="00602F09">
        <w:rPr>
          <w:rFonts w:eastAsiaTheme="minorHAnsi"/>
          <w:sz w:val="24"/>
          <w:lang w:eastAsia="en-US"/>
        </w:rPr>
        <w:t>obejmujących między innymi:</w:t>
      </w:r>
    </w:p>
    <w:p w14:paraId="116BBE17" w14:textId="75F1165D" w:rsidR="00284D98" w:rsidRPr="00602F09" w:rsidRDefault="00870E5A" w:rsidP="00AA46DD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rozwój infrastruktury turystycznej oraz rekreacyjnej wraz ze stworzeniem kompleks</w:t>
      </w:r>
      <w:r w:rsidR="00A23E39">
        <w:rPr>
          <w:rFonts w:eastAsiaTheme="minorHAnsi"/>
          <w:sz w:val="24"/>
          <w:lang w:eastAsia="en-US"/>
        </w:rPr>
        <w:t>owej oferty usług turystycznych,</w:t>
      </w:r>
    </w:p>
    <w:p w14:paraId="63EE4C36" w14:textId="6E030A08" w:rsidR="004562DA" w:rsidRPr="00602F09" w:rsidRDefault="004562DA" w:rsidP="00A23E39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Style w:val="markedcontent"/>
          <w:sz w:val="24"/>
        </w:rPr>
        <w:t>pozyskiwanie środków krajowych i zagranicznych na realizację wspólnych przedsięwzięć w zakresie rozwoju infrastruktury turystycznej, infrastruktury drogowej</w:t>
      </w:r>
      <w:r w:rsidR="001602CF" w:rsidRPr="00602F09">
        <w:rPr>
          <w:rStyle w:val="markedcontent"/>
          <w:sz w:val="24"/>
        </w:rPr>
        <w:t xml:space="preserve">, tradycji i kultury </w:t>
      </w:r>
      <w:r w:rsidRPr="00602F09">
        <w:rPr>
          <w:rStyle w:val="markedcontent"/>
          <w:sz w:val="24"/>
        </w:rPr>
        <w:t>ora</w:t>
      </w:r>
      <w:r w:rsidR="00A23E39">
        <w:rPr>
          <w:rStyle w:val="markedcontent"/>
          <w:sz w:val="24"/>
        </w:rPr>
        <w:t>z w obszarze ochrony środowiska i poprawy</w:t>
      </w:r>
      <w:r w:rsidR="00A23E39" w:rsidRPr="00A23E39">
        <w:rPr>
          <w:rStyle w:val="markedcontent"/>
          <w:sz w:val="24"/>
        </w:rPr>
        <w:t xml:space="preserve"> wydajności energetycznej budynków,</w:t>
      </w:r>
    </w:p>
    <w:p w14:paraId="6D683B1D" w14:textId="41892C72" w:rsidR="00284D98" w:rsidRPr="00602F09" w:rsidRDefault="00943456" w:rsidP="00AA46DD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realizację zadań z zakresu ochrony zdrowia</w:t>
      </w:r>
      <w:r w:rsidR="005E3A0C" w:rsidRPr="00602F09">
        <w:rPr>
          <w:rFonts w:eastAsiaTheme="minorHAnsi"/>
          <w:sz w:val="24"/>
          <w:lang w:eastAsia="en-US"/>
        </w:rPr>
        <w:t xml:space="preserve"> w tym rozbudowę i modernizację Szpitala Specjalistycznego Podkarpackiego Ośrodka Onkologicznego w Brzozowie</w:t>
      </w:r>
      <w:r w:rsidRPr="00602F09">
        <w:rPr>
          <w:rFonts w:eastAsiaTheme="minorHAnsi"/>
          <w:sz w:val="24"/>
          <w:lang w:eastAsia="en-US"/>
        </w:rPr>
        <w:t>,</w:t>
      </w:r>
    </w:p>
    <w:p w14:paraId="16076094" w14:textId="2C84854D" w:rsidR="0080584E" w:rsidRPr="00602F09" w:rsidRDefault="0080584E" w:rsidP="00F3040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realizację przedsięwzięć usprawniających gospodarkę odpadami oraz budowy instalacji do unieszkodliwiania odpadów komunalnych</w:t>
      </w:r>
      <w:r w:rsidR="00F30405" w:rsidRPr="00602F09">
        <w:rPr>
          <w:rFonts w:eastAsiaTheme="minorHAnsi"/>
          <w:sz w:val="24"/>
          <w:lang w:eastAsia="en-US"/>
        </w:rPr>
        <w:t>.</w:t>
      </w:r>
    </w:p>
    <w:p w14:paraId="117EA2CC" w14:textId="69E80CD3" w:rsidR="0082744C" w:rsidRPr="00602F09" w:rsidRDefault="0082744C" w:rsidP="00AA46DD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koordynowanie działań – członków Związku w zakresie działania Związku.</w:t>
      </w:r>
    </w:p>
    <w:p w14:paraId="2A47E902" w14:textId="77777777" w:rsidR="00815FD2" w:rsidRPr="00602F09" w:rsidRDefault="00815FD2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02256C3C" w14:textId="7A4AFFE5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1</w:t>
      </w:r>
      <w:r w:rsidR="00973397" w:rsidRPr="00602F09">
        <w:rPr>
          <w:rFonts w:eastAsiaTheme="minorHAnsi"/>
          <w:b/>
          <w:bCs/>
          <w:sz w:val="24"/>
          <w:lang w:eastAsia="en-US"/>
        </w:rPr>
        <w:t>0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7F963E59" w14:textId="1A59CD4B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Związek realizuje cele i zadania, określone Statutem i przyjęte do realizacji uchwałami Zgromadzenia we wszystkich formach przewidzianych prawem, w szczególności w drodze: </w:t>
      </w:r>
    </w:p>
    <w:p w14:paraId="41E2DD6F" w14:textId="17B1451B" w:rsidR="0082744C" w:rsidRPr="00602F09" w:rsidRDefault="0082744C" w:rsidP="00AA46DD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tworzenia przedsiębiorstw, zakładów, spółek i innych podmiotów gospodarczych </w:t>
      </w:r>
      <w:r w:rsidRPr="00602F09">
        <w:rPr>
          <w:rFonts w:eastAsiaTheme="minorHAnsi"/>
          <w:sz w:val="24"/>
          <w:lang w:eastAsia="en-US"/>
        </w:rPr>
        <w:br/>
        <w:t xml:space="preserve">i przystępowanie do nich, </w:t>
      </w:r>
    </w:p>
    <w:p w14:paraId="0E2DF1BF" w14:textId="77777777" w:rsidR="00AA46DD" w:rsidRPr="00602F09" w:rsidRDefault="0082744C" w:rsidP="00AA46DD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prowadzenia własnej działalności informacyjnej i wydawniczej, </w:t>
      </w:r>
    </w:p>
    <w:p w14:paraId="704BAFFF" w14:textId="76113BBE" w:rsidR="0082744C" w:rsidRPr="00602F09" w:rsidRDefault="0082744C" w:rsidP="00AA46DD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bCs/>
          <w:sz w:val="24"/>
          <w:lang w:eastAsia="en-US"/>
        </w:rPr>
        <w:t>współpracy z innymi związkami jednostek samorządu terytorialnego, stowarzyszeniami, organizacjami gospodarczymi, naukowymi i instytucjami zajmującymi się działalnością o podobnym charakterze,</w:t>
      </w:r>
      <w:r w:rsidRPr="00602F09">
        <w:rPr>
          <w:rFonts w:eastAsiaTheme="minorHAnsi"/>
          <w:sz w:val="24"/>
          <w:lang w:eastAsia="en-US"/>
        </w:rPr>
        <w:t xml:space="preserve"> </w:t>
      </w:r>
    </w:p>
    <w:p w14:paraId="22ABBE9A" w14:textId="320FCF84" w:rsidR="0082744C" w:rsidRPr="00602F09" w:rsidRDefault="0082744C" w:rsidP="00AA46DD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pozyskiwania środków finansowych na realizację zadań</w:t>
      </w:r>
      <w:r w:rsidR="00B529BB" w:rsidRPr="00602F09">
        <w:rPr>
          <w:rFonts w:eastAsiaTheme="minorHAnsi"/>
          <w:sz w:val="24"/>
          <w:lang w:eastAsia="en-US"/>
        </w:rPr>
        <w:t xml:space="preserve"> Związku.</w:t>
      </w:r>
      <w:r w:rsidRPr="00602F09">
        <w:rPr>
          <w:rFonts w:eastAsiaTheme="minorHAnsi"/>
          <w:sz w:val="24"/>
          <w:lang w:eastAsia="en-US"/>
        </w:rPr>
        <w:t xml:space="preserve"> </w:t>
      </w:r>
    </w:p>
    <w:p w14:paraId="62083976" w14:textId="0E4C10DC" w:rsidR="001602CF" w:rsidRPr="00602F09" w:rsidRDefault="001602CF" w:rsidP="001602CF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 </w:t>
      </w:r>
      <w:r w:rsidRPr="00602F09">
        <w:rPr>
          <w:rStyle w:val="markedcontent"/>
          <w:sz w:val="24"/>
        </w:rPr>
        <w:t>Na zgodny wniosek członków Związku, przyjęty w trybie przewidzianym w przepisach ustawy, mogą</w:t>
      </w:r>
      <w:r w:rsidRPr="00602F09">
        <w:rPr>
          <w:sz w:val="24"/>
        </w:rPr>
        <w:t xml:space="preserve"> </w:t>
      </w:r>
      <w:r w:rsidRPr="00602F09">
        <w:rPr>
          <w:rStyle w:val="markedcontent"/>
          <w:sz w:val="24"/>
        </w:rPr>
        <w:t>być przez Związek realizowane inne zadania publiczne.</w:t>
      </w:r>
    </w:p>
    <w:p w14:paraId="6A1A669C" w14:textId="5753C65D" w:rsidR="00B529BB" w:rsidRPr="00602F09" w:rsidRDefault="001602CF" w:rsidP="0080584E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</w:t>
      </w:r>
      <w:r w:rsidR="0082744C" w:rsidRPr="00602F09">
        <w:rPr>
          <w:rFonts w:eastAsiaTheme="minorHAnsi"/>
          <w:bCs/>
          <w:sz w:val="24"/>
          <w:lang w:eastAsia="en-US"/>
        </w:rPr>
        <w:t>Związek reprezentuje interesy członków Związku w zakresie objętym przedmiotem jego działania.</w:t>
      </w:r>
      <w:r w:rsidR="0082744C" w:rsidRPr="00602F09">
        <w:rPr>
          <w:rFonts w:eastAsiaTheme="minorHAnsi"/>
          <w:sz w:val="24"/>
          <w:lang w:eastAsia="en-US"/>
        </w:rPr>
        <w:t xml:space="preserve"> </w:t>
      </w:r>
    </w:p>
    <w:p w14:paraId="2CE6FF18" w14:textId="77777777" w:rsidR="001602CF" w:rsidRPr="00602F09" w:rsidRDefault="001602CF" w:rsidP="0080584E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1675CFF1" w14:textId="77777777" w:rsidR="00B529BB" w:rsidRPr="00602F09" w:rsidRDefault="00B529BB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0FE395F5" w14:textId="5DE0DC71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 xml:space="preserve">Rozdział 3. </w:t>
      </w:r>
    </w:p>
    <w:p w14:paraId="28FC9047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Organizacja Związku</w:t>
      </w:r>
    </w:p>
    <w:p w14:paraId="7C37B713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768CFC44" w14:textId="7C875489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1</w:t>
      </w:r>
      <w:r w:rsidR="00973397" w:rsidRPr="00602F09">
        <w:rPr>
          <w:rFonts w:eastAsiaTheme="minorHAnsi"/>
          <w:b/>
          <w:bCs/>
          <w:sz w:val="24"/>
          <w:lang w:eastAsia="en-US"/>
        </w:rPr>
        <w:t>1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00775874" w14:textId="55F890E6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Organami Związku są: Zgromadzenie</w:t>
      </w:r>
      <w:r w:rsidR="00AD7C47" w:rsidRPr="00602F09">
        <w:rPr>
          <w:rFonts w:eastAsiaTheme="minorHAnsi"/>
          <w:sz w:val="24"/>
          <w:lang w:eastAsia="en-US"/>
        </w:rPr>
        <w:t xml:space="preserve"> i </w:t>
      </w:r>
      <w:r w:rsidRPr="00602F09">
        <w:rPr>
          <w:rFonts w:eastAsiaTheme="minorHAnsi"/>
          <w:sz w:val="24"/>
          <w:lang w:eastAsia="en-US"/>
        </w:rPr>
        <w:t>Zarząd</w:t>
      </w:r>
      <w:r w:rsidR="00AD7C47" w:rsidRPr="00602F09">
        <w:rPr>
          <w:rFonts w:eastAsiaTheme="minorHAnsi"/>
          <w:sz w:val="24"/>
          <w:lang w:eastAsia="en-US"/>
        </w:rPr>
        <w:t>.</w:t>
      </w:r>
    </w:p>
    <w:p w14:paraId="01FB0333" w14:textId="77777777" w:rsidR="00602F09" w:rsidRPr="00602F09" w:rsidRDefault="00602F09" w:rsidP="008C08CB">
      <w:pPr>
        <w:autoSpaceDE w:val="0"/>
        <w:autoSpaceDN w:val="0"/>
        <w:adjustRightInd w:val="0"/>
        <w:rPr>
          <w:rFonts w:eastAsiaTheme="minorHAnsi"/>
          <w:b/>
          <w:bCs/>
          <w:sz w:val="24"/>
          <w:lang w:eastAsia="en-US"/>
        </w:rPr>
      </w:pPr>
    </w:p>
    <w:p w14:paraId="15B66710" w14:textId="77777777" w:rsidR="00602F09" w:rsidRPr="00602F09" w:rsidRDefault="00602F09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4B9AB9E9" w14:textId="23C2AC19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lastRenderedPageBreak/>
        <w:t>§ 1</w:t>
      </w:r>
      <w:r w:rsidR="00973397" w:rsidRPr="00602F09">
        <w:rPr>
          <w:rFonts w:eastAsiaTheme="minorHAnsi"/>
          <w:b/>
          <w:bCs/>
          <w:sz w:val="24"/>
          <w:lang w:eastAsia="en-US"/>
        </w:rPr>
        <w:t>2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7D891A0D" w14:textId="477E193B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Zgromadzenie Związku zwane dalej Zgromadzeniem jest organem stanowiącym </w:t>
      </w:r>
      <w:r w:rsidRPr="00602F09">
        <w:rPr>
          <w:rFonts w:eastAsiaTheme="minorHAnsi"/>
          <w:sz w:val="24"/>
          <w:lang w:eastAsia="en-US"/>
        </w:rPr>
        <w:br/>
        <w:t xml:space="preserve">i kontrolnym. </w:t>
      </w:r>
    </w:p>
    <w:p w14:paraId="0FB9629B" w14:textId="2CF17AE1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</w:t>
      </w:r>
      <w:r w:rsidRPr="00602F09">
        <w:rPr>
          <w:rFonts w:eastAsiaTheme="minorHAnsi"/>
          <w:bCs/>
          <w:sz w:val="24"/>
          <w:lang w:eastAsia="en-US"/>
        </w:rPr>
        <w:t>Każdy z członków Związku reprezentowany jest w Zgromadzeniu przez</w:t>
      </w:r>
      <w:r w:rsidR="00AD7C47" w:rsidRPr="00602F09">
        <w:rPr>
          <w:rFonts w:eastAsiaTheme="minorHAnsi"/>
          <w:bCs/>
          <w:sz w:val="24"/>
          <w:lang w:eastAsia="en-US"/>
        </w:rPr>
        <w:t xml:space="preserve"> dwóch </w:t>
      </w:r>
      <w:r w:rsidRPr="00602F09">
        <w:rPr>
          <w:rFonts w:eastAsiaTheme="minorHAnsi"/>
          <w:bCs/>
          <w:sz w:val="24"/>
          <w:lang w:eastAsia="en-US"/>
        </w:rPr>
        <w:t xml:space="preserve">uprawnionych przedstawicieli. </w:t>
      </w:r>
    </w:p>
    <w:p w14:paraId="56089951" w14:textId="7A7191B0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</w:t>
      </w:r>
      <w:r w:rsidRPr="00602F09">
        <w:rPr>
          <w:rFonts w:eastAsiaTheme="minorHAnsi"/>
          <w:bCs/>
          <w:sz w:val="24"/>
          <w:lang w:eastAsia="en-US"/>
        </w:rPr>
        <w:t>W skład Zgromadzenia</w:t>
      </w:r>
      <w:r w:rsidR="00284D98" w:rsidRPr="00602F09">
        <w:rPr>
          <w:rFonts w:eastAsiaTheme="minorHAnsi"/>
          <w:bCs/>
          <w:sz w:val="24"/>
          <w:lang w:eastAsia="en-US"/>
        </w:rPr>
        <w:t xml:space="preserve"> wchodzą Wójtowie, Burmistrz, Starosta</w:t>
      </w:r>
      <w:r w:rsidRPr="00602F09">
        <w:rPr>
          <w:rFonts w:eastAsiaTheme="minorHAnsi"/>
          <w:bCs/>
          <w:sz w:val="24"/>
          <w:lang w:eastAsia="en-US"/>
        </w:rPr>
        <w:t xml:space="preserve"> i po </w:t>
      </w:r>
      <w:r w:rsidR="00787606" w:rsidRPr="00602F09">
        <w:rPr>
          <w:rFonts w:eastAsiaTheme="minorHAnsi"/>
          <w:bCs/>
          <w:sz w:val="24"/>
          <w:lang w:eastAsia="en-US"/>
        </w:rPr>
        <w:t xml:space="preserve">jednym </w:t>
      </w:r>
      <w:r w:rsidR="00787606" w:rsidRPr="00602F09">
        <w:rPr>
          <w:rFonts w:eastAsiaTheme="minorHAnsi"/>
          <w:bCs/>
          <w:sz w:val="24"/>
          <w:lang w:eastAsia="en-US"/>
        </w:rPr>
        <w:br/>
        <w:t>z</w:t>
      </w:r>
      <w:r w:rsidRPr="00602F09">
        <w:rPr>
          <w:rFonts w:eastAsiaTheme="minorHAnsi"/>
          <w:bCs/>
          <w:sz w:val="24"/>
          <w:lang w:eastAsia="en-US"/>
        </w:rPr>
        <w:t xml:space="preserve"> przedstawicieli</w:t>
      </w:r>
      <w:r w:rsidR="006F1081" w:rsidRPr="00602F09">
        <w:rPr>
          <w:rFonts w:eastAsiaTheme="minorHAnsi"/>
          <w:bCs/>
          <w:sz w:val="24"/>
          <w:lang w:eastAsia="en-US"/>
        </w:rPr>
        <w:t xml:space="preserve"> wskazanych</w:t>
      </w:r>
      <w:r w:rsidRPr="00602F09">
        <w:rPr>
          <w:rFonts w:eastAsiaTheme="minorHAnsi"/>
          <w:bCs/>
          <w:sz w:val="24"/>
          <w:lang w:eastAsia="en-US"/>
        </w:rPr>
        <w:t xml:space="preserve"> </w:t>
      </w:r>
      <w:r w:rsidR="001602CF" w:rsidRPr="00602F09">
        <w:rPr>
          <w:rFonts w:eastAsiaTheme="minorHAnsi"/>
          <w:bCs/>
          <w:sz w:val="24"/>
          <w:lang w:eastAsia="en-US"/>
        </w:rPr>
        <w:t>przez Rady Gmin</w:t>
      </w:r>
      <w:r w:rsidR="00284D98" w:rsidRPr="00602F09">
        <w:rPr>
          <w:rFonts w:eastAsiaTheme="minorHAnsi"/>
          <w:bCs/>
          <w:sz w:val="24"/>
          <w:lang w:eastAsia="en-US"/>
        </w:rPr>
        <w:t xml:space="preserve"> </w:t>
      </w:r>
      <w:r w:rsidR="001602CF" w:rsidRPr="00602F09">
        <w:rPr>
          <w:rFonts w:eastAsiaTheme="minorHAnsi"/>
          <w:bCs/>
          <w:sz w:val="24"/>
          <w:lang w:eastAsia="en-US"/>
        </w:rPr>
        <w:t xml:space="preserve">i </w:t>
      </w:r>
      <w:r w:rsidR="00284D98" w:rsidRPr="00602F09">
        <w:rPr>
          <w:rFonts w:eastAsiaTheme="minorHAnsi"/>
          <w:bCs/>
          <w:sz w:val="24"/>
          <w:lang w:eastAsia="en-US"/>
        </w:rPr>
        <w:t>Radę Powiatu</w:t>
      </w:r>
      <w:r w:rsidRPr="00602F09">
        <w:rPr>
          <w:rFonts w:eastAsiaTheme="minorHAnsi"/>
          <w:bCs/>
          <w:sz w:val="24"/>
          <w:lang w:eastAsia="en-US"/>
        </w:rPr>
        <w:t xml:space="preserve">. </w:t>
      </w:r>
    </w:p>
    <w:p w14:paraId="22EE9D6E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4. Do kompetencji Zgromadzenia należy: </w:t>
      </w:r>
    </w:p>
    <w:p w14:paraId="371A591B" w14:textId="2BF0C997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wybór Przewodniczącego Zgromadzenia i Wiceprzewodniczącego Zgromadzenia, </w:t>
      </w:r>
    </w:p>
    <w:p w14:paraId="1091E525" w14:textId="2386701C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ustalenie maksymalnej wysokości pożyczek i kredytów zaciąganych przez Zarząd </w:t>
      </w:r>
      <w:r w:rsidR="00A67BF3" w:rsidRPr="00602F09">
        <w:rPr>
          <w:rFonts w:eastAsiaTheme="minorHAnsi"/>
          <w:sz w:val="24"/>
          <w:lang w:eastAsia="en-US"/>
        </w:rPr>
        <w:br/>
      </w:r>
      <w:r w:rsidRPr="00602F09">
        <w:rPr>
          <w:rFonts w:eastAsiaTheme="minorHAnsi"/>
          <w:sz w:val="24"/>
          <w:lang w:eastAsia="en-US"/>
        </w:rPr>
        <w:t xml:space="preserve">w roku budżetowym, </w:t>
      </w:r>
    </w:p>
    <w:p w14:paraId="48106E32" w14:textId="1D0CFBD9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ustalenie wysokości składek członkowskich Związku, </w:t>
      </w:r>
    </w:p>
    <w:p w14:paraId="39603F05" w14:textId="35543962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uchwalenie rocznego planu finansowego Związku, </w:t>
      </w:r>
    </w:p>
    <w:p w14:paraId="3C5E67E7" w14:textId="7572523D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zatwierdzenie kierunków działania Związku, </w:t>
      </w:r>
    </w:p>
    <w:p w14:paraId="0CC4CE88" w14:textId="373D58E4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podejmowanie decyzji o nabywaniu, zbywaniu, o obciążeniu nieruchomości przez Związek, </w:t>
      </w:r>
    </w:p>
    <w:p w14:paraId="7533E110" w14:textId="23D26742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określanie liczby członków Zarządu Związku, </w:t>
      </w:r>
    </w:p>
    <w:p w14:paraId="624E22B7" w14:textId="52C6E495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bookmarkStart w:id="1" w:name="_Hlk45097812"/>
      <w:r w:rsidRPr="00602F09">
        <w:rPr>
          <w:rFonts w:eastAsiaTheme="minorHAnsi"/>
          <w:bCs/>
          <w:sz w:val="24"/>
          <w:lang w:eastAsia="en-US"/>
        </w:rPr>
        <w:t>wybór Zarządu Związku, w tym Przewodniczącego i 2 Zastępców Przewodniczącego</w:t>
      </w:r>
      <w:bookmarkEnd w:id="1"/>
      <w:r w:rsidRPr="00602F09">
        <w:rPr>
          <w:rFonts w:eastAsiaTheme="minorHAnsi"/>
          <w:bCs/>
          <w:sz w:val="24"/>
          <w:lang w:eastAsia="en-US"/>
        </w:rPr>
        <w:t>,</w:t>
      </w:r>
      <w:r w:rsidRPr="00602F09">
        <w:rPr>
          <w:rFonts w:eastAsiaTheme="minorHAnsi"/>
          <w:sz w:val="24"/>
          <w:lang w:eastAsia="en-US"/>
        </w:rPr>
        <w:t xml:space="preserve"> </w:t>
      </w:r>
    </w:p>
    <w:p w14:paraId="6A96A2B7" w14:textId="4505AFB0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wybór Komisji Rewizyjnej, </w:t>
      </w:r>
    </w:p>
    <w:p w14:paraId="2FED3753" w14:textId="57B255ED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powoływanie i odwoływanie skarbnika związku, który jest głównym księgowym; </w:t>
      </w:r>
    </w:p>
    <w:p w14:paraId="3A7033C2" w14:textId="412E13C7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rozpatrywanie sprawozdań Zarządu i udzielanie absolutorium Zarządowi, </w:t>
      </w:r>
    </w:p>
    <w:p w14:paraId="7D7E73B0" w14:textId="7704D590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odwoływanie członków Zarządu i Komisji Rewizyjnej, </w:t>
      </w:r>
    </w:p>
    <w:p w14:paraId="77291B73" w14:textId="4828E275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podejmowanie uchwał o likwidacji Związku, </w:t>
      </w:r>
    </w:p>
    <w:p w14:paraId="7F0EF5FF" w14:textId="62EAF81B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tworzenie jednostek organizacyjnych, </w:t>
      </w:r>
    </w:p>
    <w:p w14:paraId="7C003523" w14:textId="5E9B3BC3" w:rsidR="0082744C" w:rsidRPr="00602F09" w:rsidRDefault="0082744C" w:rsidP="00AA46DD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usta</w:t>
      </w:r>
      <w:r w:rsidR="00747CF5" w:rsidRPr="00602F09">
        <w:rPr>
          <w:rFonts w:eastAsiaTheme="minorHAnsi"/>
          <w:sz w:val="24"/>
          <w:lang w:eastAsia="en-US"/>
        </w:rPr>
        <w:t>lanie struktury organizacyjnej b</w:t>
      </w:r>
      <w:r w:rsidRPr="00602F09">
        <w:rPr>
          <w:rFonts w:eastAsiaTheme="minorHAnsi"/>
          <w:sz w:val="24"/>
          <w:lang w:eastAsia="en-US"/>
        </w:rPr>
        <w:t xml:space="preserve">iura związku. </w:t>
      </w:r>
    </w:p>
    <w:p w14:paraId="2F038982" w14:textId="39A2F75C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5. </w:t>
      </w:r>
      <w:r w:rsidRPr="00602F09">
        <w:rPr>
          <w:rFonts w:eastAsiaTheme="minorHAnsi"/>
          <w:bCs/>
          <w:sz w:val="24"/>
          <w:lang w:eastAsia="en-US"/>
        </w:rPr>
        <w:t>Kadencja Zgromadzenia tr</w:t>
      </w:r>
      <w:r w:rsidR="001602CF" w:rsidRPr="00602F09">
        <w:rPr>
          <w:rFonts w:eastAsiaTheme="minorHAnsi"/>
          <w:bCs/>
          <w:sz w:val="24"/>
          <w:lang w:eastAsia="en-US"/>
        </w:rPr>
        <w:t>wa 5 lat i jest równa kadencji R</w:t>
      </w:r>
      <w:r w:rsidRPr="00602F09">
        <w:rPr>
          <w:rFonts w:eastAsiaTheme="minorHAnsi"/>
          <w:bCs/>
          <w:sz w:val="24"/>
          <w:lang w:eastAsia="en-US"/>
        </w:rPr>
        <w:t>ad członków Związku</w:t>
      </w:r>
      <w:r w:rsidRPr="00602F09">
        <w:rPr>
          <w:rFonts w:eastAsiaTheme="minorHAnsi"/>
          <w:sz w:val="24"/>
          <w:lang w:eastAsia="en-US"/>
        </w:rPr>
        <w:t>.</w:t>
      </w:r>
    </w:p>
    <w:p w14:paraId="35BF1B91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6. </w:t>
      </w:r>
      <w:r w:rsidRPr="00602F09">
        <w:rPr>
          <w:rFonts w:eastAsiaTheme="minorHAnsi"/>
          <w:bCs/>
          <w:sz w:val="24"/>
          <w:lang w:eastAsia="en-US"/>
        </w:rPr>
        <w:t>Przedstawiciele członków ustępujący na skutek upływu kadencji Zgromadzenia pełnią swoje obowiązki aż do czasu ukonstytuowania się Zgromadzenia w nowym składzie.</w:t>
      </w:r>
      <w:r w:rsidRPr="00602F09">
        <w:rPr>
          <w:rFonts w:eastAsiaTheme="minorHAnsi"/>
          <w:sz w:val="24"/>
          <w:lang w:eastAsia="en-US"/>
        </w:rPr>
        <w:t xml:space="preserve"> </w:t>
      </w:r>
    </w:p>
    <w:p w14:paraId="6353E858" w14:textId="77777777" w:rsidR="00815FD2" w:rsidRPr="00602F09" w:rsidRDefault="00815FD2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7068D579" w14:textId="04B9B4A6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1</w:t>
      </w:r>
      <w:r w:rsidR="00E53A8A" w:rsidRPr="00602F09">
        <w:rPr>
          <w:rFonts w:eastAsiaTheme="minorHAnsi"/>
          <w:b/>
          <w:bCs/>
          <w:sz w:val="24"/>
          <w:lang w:eastAsia="en-US"/>
        </w:rPr>
        <w:t>3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7F914D42" w14:textId="7893325F" w:rsidR="0082744C" w:rsidRPr="00602F09" w:rsidRDefault="00385904" w:rsidP="00385904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</w:t>
      </w:r>
      <w:r w:rsidR="0082744C" w:rsidRPr="00602F09">
        <w:rPr>
          <w:rFonts w:eastAsiaTheme="minorHAnsi"/>
          <w:sz w:val="24"/>
          <w:lang w:eastAsia="en-US"/>
        </w:rPr>
        <w:t>Zgromadzenie podejmuje uchwały bezwzględną większością głosów statutowej liczby</w:t>
      </w:r>
      <w:r w:rsidR="006F1081" w:rsidRPr="00602F09">
        <w:rPr>
          <w:rFonts w:eastAsiaTheme="minorHAnsi"/>
          <w:sz w:val="24"/>
          <w:lang w:eastAsia="en-US"/>
        </w:rPr>
        <w:t>.</w:t>
      </w:r>
    </w:p>
    <w:p w14:paraId="2D48B2B7" w14:textId="6384A245" w:rsidR="002232B1" w:rsidRPr="00602F09" w:rsidRDefault="00747CF5" w:rsidP="00385904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2. Członek Z</w:t>
      </w:r>
      <w:r w:rsidR="002232B1" w:rsidRPr="00602F09">
        <w:rPr>
          <w:rFonts w:eastAsiaTheme="minorHAnsi"/>
          <w:sz w:val="24"/>
          <w:lang w:eastAsia="en-US"/>
        </w:rPr>
        <w:t>gromadzenia może wnieść pisemny sprzeciw wraz z uzasa</w:t>
      </w:r>
      <w:r w:rsidRPr="00602F09">
        <w:rPr>
          <w:rFonts w:eastAsiaTheme="minorHAnsi"/>
          <w:sz w:val="24"/>
          <w:lang w:eastAsia="en-US"/>
        </w:rPr>
        <w:t>dnieniem w stosunku do uchwały Z</w:t>
      </w:r>
      <w:r w:rsidR="002232B1" w:rsidRPr="00602F09">
        <w:rPr>
          <w:rFonts w:eastAsiaTheme="minorHAnsi"/>
          <w:sz w:val="24"/>
          <w:lang w:eastAsia="en-US"/>
        </w:rPr>
        <w:t>gromadzenia w ciągu 7 dni od dnia jej podjęcia.</w:t>
      </w:r>
    </w:p>
    <w:p w14:paraId="75F920DF" w14:textId="27C2D80A" w:rsidR="002232B1" w:rsidRPr="00602F09" w:rsidRDefault="002232B1" w:rsidP="00385904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3. Wniesienie sprzeciwu wstrzymuje wykonanie uchwały i wymaga ponownego rozpatrzenia sprawy.</w:t>
      </w:r>
    </w:p>
    <w:p w14:paraId="2786C47C" w14:textId="073BF235" w:rsidR="002232B1" w:rsidRPr="00602F09" w:rsidRDefault="002232B1" w:rsidP="00385904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4.  Sprzeciwu nie można zgłosić wobec uchwały podjętej w wyniku ponownego rozpatrzenia sprawy.</w:t>
      </w:r>
    </w:p>
    <w:p w14:paraId="044DD70A" w14:textId="49A44881" w:rsidR="0082744C" w:rsidRPr="00602F09" w:rsidRDefault="00385904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5</w:t>
      </w:r>
      <w:r w:rsidR="0082744C" w:rsidRPr="00602F09">
        <w:rPr>
          <w:rFonts w:eastAsiaTheme="minorHAnsi"/>
          <w:sz w:val="24"/>
          <w:lang w:eastAsia="en-US"/>
        </w:rPr>
        <w:t xml:space="preserve">. Każdemu z przedstawicieli przysługuje w Zgromadzeniu jeden głos. </w:t>
      </w:r>
    </w:p>
    <w:p w14:paraId="393F4A10" w14:textId="13343324" w:rsidR="0082744C" w:rsidRPr="00602F09" w:rsidRDefault="00385904" w:rsidP="00385904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6</w:t>
      </w:r>
      <w:r w:rsidR="0082744C" w:rsidRPr="00602F09">
        <w:rPr>
          <w:rFonts w:eastAsiaTheme="minorHAnsi"/>
          <w:sz w:val="24"/>
          <w:lang w:eastAsia="en-US"/>
        </w:rPr>
        <w:t>.</w:t>
      </w:r>
      <w:r w:rsidRPr="00602F09">
        <w:rPr>
          <w:rFonts w:eastAsiaTheme="minorHAnsi"/>
          <w:sz w:val="24"/>
          <w:lang w:eastAsia="en-US"/>
        </w:rPr>
        <w:t xml:space="preserve"> </w:t>
      </w:r>
      <w:r w:rsidR="0082744C" w:rsidRPr="00602F09">
        <w:rPr>
          <w:rFonts w:eastAsiaTheme="minorHAnsi"/>
          <w:sz w:val="24"/>
          <w:lang w:eastAsia="en-US"/>
        </w:rPr>
        <w:t xml:space="preserve">Zgromadzenie zwołuje Przewodniczący Zgromadzenia, powiadamiając członków przynajmniej na 7 dni przed terminem Zgromadzenia. </w:t>
      </w:r>
    </w:p>
    <w:p w14:paraId="4C0920D4" w14:textId="673BB186" w:rsidR="0082744C" w:rsidRPr="00602F09" w:rsidRDefault="00385904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7</w:t>
      </w:r>
      <w:r w:rsidR="0082744C" w:rsidRPr="00602F09">
        <w:rPr>
          <w:rFonts w:eastAsiaTheme="minorHAnsi"/>
          <w:sz w:val="24"/>
          <w:lang w:eastAsia="en-US"/>
        </w:rPr>
        <w:t xml:space="preserve">. Zgromadzenie może być zwołane na wniosek 1/4 składu Zgromadzenia. </w:t>
      </w:r>
    </w:p>
    <w:p w14:paraId="153D36C4" w14:textId="7C5B5022" w:rsidR="0082744C" w:rsidRPr="00602F09" w:rsidRDefault="00385904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8</w:t>
      </w:r>
      <w:r w:rsidR="0082744C" w:rsidRPr="00602F09">
        <w:rPr>
          <w:rFonts w:eastAsiaTheme="minorHAnsi"/>
          <w:sz w:val="24"/>
          <w:lang w:eastAsia="en-US"/>
        </w:rPr>
        <w:t xml:space="preserve">. Zgromadzenie może być zwołane na wniosek Zarządu Związku. </w:t>
      </w:r>
    </w:p>
    <w:p w14:paraId="686AB732" w14:textId="5A9C9CF1" w:rsidR="0082744C" w:rsidRPr="00602F09" w:rsidRDefault="00385904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9</w:t>
      </w:r>
      <w:r w:rsidR="0082744C" w:rsidRPr="00602F09">
        <w:rPr>
          <w:rFonts w:eastAsiaTheme="minorHAnsi"/>
          <w:sz w:val="24"/>
          <w:lang w:eastAsia="en-US"/>
        </w:rPr>
        <w:t>. Pierwszą sesję Zgromadzenia zwołuje Przewodniczący Zgromadzenia poprzedniej kadencji lub w przypadku pierwszej</w:t>
      </w:r>
      <w:r w:rsidR="00747CF5" w:rsidRPr="00602F09">
        <w:rPr>
          <w:rFonts w:eastAsiaTheme="minorHAnsi"/>
          <w:sz w:val="24"/>
          <w:lang w:eastAsia="en-US"/>
        </w:rPr>
        <w:t xml:space="preserve"> członek Z</w:t>
      </w:r>
      <w:r w:rsidR="001C50BE" w:rsidRPr="00602F09">
        <w:rPr>
          <w:rFonts w:eastAsiaTheme="minorHAnsi"/>
          <w:sz w:val="24"/>
          <w:lang w:eastAsia="en-US"/>
        </w:rPr>
        <w:t>gromadzenia najstarszy wiekiem.</w:t>
      </w:r>
      <w:r w:rsidR="0082744C" w:rsidRPr="00602F09">
        <w:rPr>
          <w:rFonts w:eastAsiaTheme="minorHAnsi"/>
          <w:sz w:val="24"/>
          <w:lang w:eastAsia="en-US"/>
        </w:rPr>
        <w:t xml:space="preserve"> </w:t>
      </w:r>
    </w:p>
    <w:p w14:paraId="6102E9A1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7. Zgromadzenie odbywa posiedzenia zwyczajne nie rzadziej niż raz na kwartał. </w:t>
      </w:r>
    </w:p>
    <w:p w14:paraId="5A3F8B6D" w14:textId="77777777" w:rsidR="00815FD2" w:rsidRPr="00602F09" w:rsidRDefault="00815FD2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47845786" w14:textId="25055FF9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1</w:t>
      </w:r>
      <w:r w:rsidR="00E53A8A" w:rsidRPr="00602F09">
        <w:rPr>
          <w:rFonts w:eastAsiaTheme="minorHAnsi"/>
          <w:b/>
          <w:bCs/>
          <w:sz w:val="24"/>
          <w:lang w:eastAsia="en-US"/>
        </w:rPr>
        <w:t>4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47C9B7FB" w14:textId="27C4E4A5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Organem wykonawczym Związku jest Zarząd. </w:t>
      </w:r>
    </w:p>
    <w:p w14:paraId="20A3E0A4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</w:t>
      </w:r>
      <w:r w:rsidRPr="00602F09">
        <w:rPr>
          <w:rFonts w:eastAsiaTheme="minorHAnsi"/>
          <w:bCs/>
          <w:sz w:val="24"/>
          <w:lang w:eastAsia="en-US"/>
        </w:rPr>
        <w:t xml:space="preserve">W skład Zarządu Związku wchodzą: Przewodniczący, dwóch Zastępców Przewodniczącego oraz członkowie Zarządu. </w:t>
      </w:r>
    </w:p>
    <w:p w14:paraId="49EDBFDB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lastRenderedPageBreak/>
        <w:t xml:space="preserve">3. W celu programowej realizacji zadań Związku Zarząd Związku powołuje Biuro Związku. </w:t>
      </w:r>
    </w:p>
    <w:p w14:paraId="187ED49F" w14:textId="34D50D5B" w:rsidR="00D6441D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4. Organizację i zasady funkcjonowania Biura Związku określa regulamin organizacyjny zatwierdzony na wniosek Zarządu przez Zgromadzenie. </w:t>
      </w:r>
    </w:p>
    <w:p w14:paraId="4825C2F7" w14:textId="77777777" w:rsidR="00815FD2" w:rsidRPr="00602F09" w:rsidRDefault="00815FD2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54AF8FBB" w14:textId="6C6E1EC8" w:rsidR="00D6441D" w:rsidRPr="00602F09" w:rsidRDefault="0082744C" w:rsidP="001602C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1</w:t>
      </w:r>
      <w:r w:rsidR="00E53A8A" w:rsidRPr="00602F09">
        <w:rPr>
          <w:rFonts w:eastAsiaTheme="minorHAnsi"/>
          <w:b/>
          <w:bCs/>
          <w:sz w:val="24"/>
          <w:lang w:eastAsia="en-US"/>
        </w:rPr>
        <w:t>5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543EF6AD" w14:textId="1BAA2AD2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Do kompetencji Zarządu w szczególności należy: </w:t>
      </w:r>
    </w:p>
    <w:p w14:paraId="0E8A21FE" w14:textId="1400ED2F" w:rsidR="0082744C" w:rsidRPr="00602F09" w:rsidRDefault="0082744C" w:rsidP="00AA46DD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przygotowywanie projektów uchwał Zgromadzenia, </w:t>
      </w:r>
    </w:p>
    <w:p w14:paraId="6446CA43" w14:textId="1828BD28" w:rsidR="0082744C" w:rsidRPr="00602F09" w:rsidRDefault="0082744C" w:rsidP="00AA46DD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realizacja planu finansowego Związku, </w:t>
      </w:r>
    </w:p>
    <w:p w14:paraId="0ACA6700" w14:textId="7433AEAA" w:rsidR="0082744C" w:rsidRPr="00602F09" w:rsidRDefault="0082744C" w:rsidP="00AA46DD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bieżące kierowanie działalnością Związku, </w:t>
      </w:r>
    </w:p>
    <w:p w14:paraId="11DE2BBE" w14:textId="6452FB76" w:rsidR="0082744C" w:rsidRPr="00602F09" w:rsidRDefault="0082744C" w:rsidP="00AA46DD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zawieranie umów, </w:t>
      </w:r>
    </w:p>
    <w:p w14:paraId="1340C91B" w14:textId="085D4505" w:rsidR="0082744C" w:rsidRPr="00602F09" w:rsidRDefault="0082744C" w:rsidP="00AA46DD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realizacja uchwał Zgromadzenia, </w:t>
      </w:r>
    </w:p>
    <w:p w14:paraId="376FC350" w14:textId="1D70C5EA" w:rsidR="0082744C" w:rsidRPr="00602F09" w:rsidRDefault="0082744C" w:rsidP="00AA46DD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proponowanie kierunków działań Związku, </w:t>
      </w:r>
    </w:p>
    <w:p w14:paraId="55A497DF" w14:textId="0168D5EE" w:rsidR="0082744C" w:rsidRPr="00602F09" w:rsidRDefault="0082744C" w:rsidP="00AA46DD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ustalanie regulaminu organizacyjnego Zarządu, </w:t>
      </w:r>
    </w:p>
    <w:p w14:paraId="26632E9D" w14:textId="71B5C65F" w:rsidR="0082744C" w:rsidRPr="00602F09" w:rsidRDefault="0082744C" w:rsidP="00AA46DD">
      <w:pPr>
        <w:pStyle w:val="Akapitzlist"/>
        <w:numPr>
          <w:ilvl w:val="1"/>
          <w:numId w:val="13"/>
        </w:num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nadzór nad działalnością Biura Związku. </w:t>
      </w:r>
    </w:p>
    <w:p w14:paraId="288E1AF6" w14:textId="77777777" w:rsidR="00815FD2" w:rsidRPr="00602F09" w:rsidRDefault="00815FD2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62EE4790" w14:textId="6BB5626F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1</w:t>
      </w:r>
      <w:r w:rsidR="00E53A8A" w:rsidRPr="00602F09">
        <w:rPr>
          <w:rFonts w:eastAsiaTheme="minorHAnsi"/>
          <w:b/>
          <w:bCs/>
          <w:sz w:val="24"/>
          <w:lang w:eastAsia="en-US"/>
        </w:rPr>
        <w:t>6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46000664" w14:textId="7EFA49CD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Zarząd jest obowiązany w ciągu trzech miesięcy po upływie roku obrachunkowego sporządzić sprawozdanie finansowe na ostatni dzień roku oraz dokładne pisemne sprawozdanie z działalności Związku w tym roku. </w:t>
      </w:r>
    </w:p>
    <w:p w14:paraId="0A01FD81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Zarząd odpowiada za gospodarkę finansową Związku. </w:t>
      </w:r>
    </w:p>
    <w:p w14:paraId="0966E2CE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Gospodarka finansowa jest jawna. </w:t>
      </w:r>
    </w:p>
    <w:p w14:paraId="00B44EBA" w14:textId="77777777" w:rsidR="00815FD2" w:rsidRPr="00602F09" w:rsidRDefault="00815FD2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783A5CA2" w14:textId="6EAD12BA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1</w:t>
      </w:r>
      <w:r w:rsidR="00E53A8A" w:rsidRPr="00602F09">
        <w:rPr>
          <w:rFonts w:eastAsiaTheme="minorHAnsi"/>
          <w:b/>
          <w:bCs/>
          <w:sz w:val="24"/>
          <w:lang w:eastAsia="en-US"/>
        </w:rPr>
        <w:t>7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4B17C15E" w14:textId="77879D5D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Zarząd podejmuje decyzje w drodze uchwał zapadających zwykłą większością głosów </w:t>
      </w:r>
      <w:r w:rsidR="00A67BF3" w:rsidRPr="00602F09">
        <w:rPr>
          <w:rFonts w:eastAsiaTheme="minorHAnsi"/>
          <w:sz w:val="24"/>
          <w:lang w:eastAsia="en-US"/>
        </w:rPr>
        <w:br/>
      </w:r>
      <w:r w:rsidRPr="00602F09">
        <w:rPr>
          <w:rFonts w:eastAsiaTheme="minorHAnsi"/>
          <w:sz w:val="24"/>
          <w:lang w:eastAsia="en-US"/>
        </w:rPr>
        <w:t xml:space="preserve">w obecności co najmniej połowy liczby członków. </w:t>
      </w:r>
    </w:p>
    <w:p w14:paraId="69620664" w14:textId="4313AA76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W przypadku równej liczby głosów decyduje głos Przewodniczącego Zarządu. </w:t>
      </w:r>
    </w:p>
    <w:p w14:paraId="709C22F6" w14:textId="1F5DC3F4" w:rsidR="0082744C" w:rsidRPr="00602F09" w:rsidRDefault="0082744C" w:rsidP="00FC6218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</w:t>
      </w:r>
      <w:r w:rsidRPr="00602F09">
        <w:rPr>
          <w:rFonts w:eastAsiaTheme="minorHAnsi"/>
          <w:bCs/>
          <w:sz w:val="24"/>
          <w:lang w:eastAsia="en-US"/>
        </w:rPr>
        <w:t xml:space="preserve">Oświadczenia woli w imieniu Związku w zakresie zarządu mieniem i bieżącej działalności </w:t>
      </w:r>
      <w:r w:rsidR="00FC6218" w:rsidRPr="00602F09">
        <w:rPr>
          <w:rFonts w:eastAsiaTheme="minorHAnsi"/>
          <w:bCs/>
          <w:sz w:val="24"/>
          <w:lang w:eastAsia="en-US"/>
        </w:rPr>
        <w:t xml:space="preserve">     </w:t>
      </w:r>
      <w:r w:rsidRPr="00602F09">
        <w:rPr>
          <w:rFonts w:eastAsiaTheme="minorHAnsi"/>
          <w:bCs/>
          <w:sz w:val="24"/>
          <w:lang w:eastAsia="en-US"/>
        </w:rPr>
        <w:t xml:space="preserve">Związku składa Przewodniczący Zarządu i co najmniej </w:t>
      </w:r>
      <w:r w:rsidR="00FC6218" w:rsidRPr="00602F09">
        <w:rPr>
          <w:rFonts w:eastAsiaTheme="minorHAnsi"/>
          <w:bCs/>
          <w:sz w:val="24"/>
          <w:lang w:eastAsia="en-US"/>
        </w:rPr>
        <w:t xml:space="preserve"> </w:t>
      </w:r>
      <w:r w:rsidRPr="00602F09">
        <w:rPr>
          <w:rFonts w:eastAsiaTheme="minorHAnsi"/>
          <w:bCs/>
          <w:sz w:val="24"/>
          <w:lang w:eastAsia="en-US"/>
        </w:rPr>
        <w:t>jeden</w:t>
      </w:r>
      <w:r w:rsidR="00D6441D" w:rsidRPr="00602F09">
        <w:rPr>
          <w:rFonts w:eastAsiaTheme="minorHAnsi"/>
          <w:bCs/>
          <w:sz w:val="24"/>
          <w:lang w:eastAsia="en-US"/>
        </w:rPr>
        <w:t xml:space="preserve">  członek </w:t>
      </w:r>
      <w:r w:rsidR="00FC6218" w:rsidRPr="00602F09">
        <w:rPr>
          <w:rFonts w:eastAsiaTheme="minorHAnsi"/>
          <w:bCs/>
          <w:sz w:val="24"/>
          <w:lang w:eastAsia="en-US"/>
        </w:rPr>
        <w:t xml:space="preserve"> </w:t>
      </w:r>
      <w:r w:rsidRPr="00602F09">
        <w:rPr>
          <w:rFonts w:eastAsiaTheme="minorHAnsi"/>
          <w:bCs/>
          <w:sz w:val="24"/>
          <w:lang w:eastAsia="en-US"/>
        </w:rPr>
        <w:t xml:space="preserve">Zarządu lub jeden </w:t>
      </w:r>
      <w:r w:rsidR="00747CF5" w:rsidRPr="00602F09">
        <w:rPr>
          <w:rFonts w:eastAsiaTheme="minorHAnsi"/>
          <w:bCs/>
          <w:sz w:val="24"/>
          <w:lang w:eastAsia="en-US"/>
        </w:rPr>
        <w:t xml:space="preserve">                         </w:t>
      </w:r>
      <w:r w:rsidRPr="00602F09">
        <w:rPr>
          <w:rFonts w:eastAsiaTheme="minorHAnsi"/>
          <w:bCs/>
          <w:sz w:val="24"/>
          <w:lang w:eastAsia="en-US"/>
        </w:rPr>
        <w:t>z Zastępców Przewodniczącego i co najmniej jeden członek Zarządu.</w:t>
      </w:r>
    </w:p>
    <w:p w14:paraId="5D07348C" w14:textId="77777777" w:rsidR="00815FD2" w:rsidRPr="00602F09" w:rsidRDefault="00815FD2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0D2DF583" w14:textId="203CF171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1</w:t>
      </w:r>
      <w:r w:rsidR="00E53A8A" w:rsidRPr="00602F09">
        <w:rPr>
          <w:rFonts w:eastAsiaTheme="minorHAnsi"/>
          <w:b/>
          <w:bCs/>
          <w:sz w:val="24"/>
          <w:lang w:eastAsia="en-US"/>
        </w:rPr>
        <w:t>8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30F62224" w14:textId="1D277130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Przewodniczący Zarządu: </w:t>
      </w:r>
    </w:p>
    <w:p w14:paraId="6D8892C5" w14:textId="7CEDB9D8" w:rsidR="0082744C" w:rsidRPr="00602F09" w:rsidRDefault="00747CF5" w:rsidP="00AA46DD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organizuje pracę Z</w:t>
      </w:r>
      <w:r w:rsidR="0082744C" w:rsidRPr="00602F09">
        <w:rPr>
          <w:rFonts w:eastAsiaTheme="minorHAnsi"/>
          <w:sz w:val="24"/>
          <w:lang w:eastAsia="en-US"/>
        </w:rPr>
        <w:t xml:space="preserve">arządu i przewodniczy jego obradom, </w:t>
      </w:r>
    </w:p>
    <w:p w14:paraId="2B738BA6" w14:textId="109A73A7" w:rsidR="0082744C" w:rsidRPr="00602F09" w:rsidRDefault="0082744C" w:rsidP="00AA46DD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kieruje bieżącymi s</w:t>
      </w:r>
      <w:r w:rsidR="00747CF5" w:rsidRPr="00602F09">
        <w:rPr>
          <w:rFonts w:eastAsiaTheme="minorHAnsi"/>
          <w:sz w:val="24"/>
          <w:lang w:eastAsia="en-US"/>
        </w:rPr>
        <w:t>prawami związku i reprezentuje Z</w:t>
      </w:r>
      <w:r w:rsidRPr="00602F09">
        <w:rPr>
          <w:rFonts w:eastAsiaTheme="minorHAnsi"/>
          <w:sz w:val="24"/>
          <w:lang w:eastAsia="en-US"/>
        </w:rPr>
        <w:t xml:space="preserve">wiązek na zewnątrz, </w:t>
      </w:r>
    </w:p>
    <w:p w14:paraId="0AC1315B" w14:textId="7DE86915" w:rsidR="0082744C" w:rsidRPr="00602F09" w:rsidRDefault="0082744C" w:rsidP="00AA46DD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wykonuje uprawnienia zwierzchnika służbowego w stosunku do pracowników biura związku, </w:t>
      </w:r>
    </w:p>
    <w:p w14:paraId="308F1F90" w14:textId="3BC05946" w:rsidR="0082744C" w:rsidRPr="00602F09" w:rsidRDefault="0082744C" w:rsidP="00AA46DD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skła</w:t>
      </w:r>
      <w:r w:rsidR="00747CF5" w:rsidRPr="00602F09">
        <w:rPr>
          <w:rFonts w:eastAsiaTheme="minorHAnsi"/>
          <w:sz w:val="24"/>
          <w:lang w:eastAsia="en-US"/>
        </w:rPr>
        <w:t>da sprawozdania z działalności Zarządu na posiedzeniach Z</w:t>
      </w:r>
      <w:r w:rsidRPr="00602F09">
        <w:rPr>
          <w:rFonts w:eastAsiaTheme="minorHAnsi"/>
          <w:sz w:val="24"/>
          <w:lang w:eastAsia="en-US"/>
        </w:rPr>
        <w:t xml:space="preserve">gromadzenia, </w:t>
      </w:r>
    </w:p>
    <w:p w14:paraId="7DBAB74B" w14:textId="636B7DE4" w:rsidR="0082744C" w:rsidRPr="00602F09" w:rsidRDefault="00747CF5" w:rsidP="00AA46DD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zgłasza Z</w:t>
      </w:r>
      <w:r w:rsidR="0082744C" w:rsidRPr="00602F09">
        <w:rPr>
          <w:rFonts w:eastAsiaTheme="minorHAnsi"/>
          <w:sz w:val="24"/>
          <w:lang w:eastAsia="en-US"/>
        </w:rPr>
        <w:t>gromadzeniu wnioski w sprawie kandydatur na stanowi</w:t>
      </w:r>
      <w:r w:rsidRPr="00602F09">
        <w:rPr>
          <w:rFonts w:eastAsiaTheme="minorHAnsi"/>
          <w:sz w:val="24"/>
          <w:lang w:eastAsia="en-US"/>
        </w:rPr>
        <w:t>ska zastępców przewodniczącego Z</w:t>
      </w:r>
      <w:r w:rsidR="0054768E" w:rsidRPr="00602F09">
        <w:rPr>
          <w:rFonts w:eastAsiaTheme="minorHAnsi"/>
          <w:sz w:val="24"/>
          <w:lang w:eastAsia="en-US"/>
        </w:rPr>
        <w:t>arządu i pozostałych członków Z</w:t>
      </w:r>
      <w:r w:rsidR="0082744C" w:rsidRPr="00602F09">
        <w:rPr>
          <w:rFonts w:eastAsiaTheme="minorHAnsi"/>
          <w:sz w:val="24"/>
          <w:lang w:eastAsia="en-US"/>
        </w:rPr>
        <w:t xml:space="preserve">arządu. </w:t>
      </w:r>
    </w:p>
    <w:p w14:paraId="7F16AC3B" w14:textId="32098EE5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2. W sprawach niecier</w:t>
      </w:r>
      <w:r w:rsidR="0054768E" w:rsidRPr="00602F09">
        <w:rPr>
          <w:rFonts w:eastAsiaTheme="minorHAnsi"/>
          <w:sz w:val="24"/>
          <w:lang w:eastAsia="en-US"/>
        </w:rPr>
        <w:t>piących zwłoki, przewodniczący Z</w:t>
      </w:r>
      <w:r w:rsidRPr="00602F09">
        <w:rPr>
          <w:rFonts w:eastAsiaTheme="minorHAnsi"/>
          <w:sz w:val="24"/>
          <w:lang w:eastAsia="en-US"/>
        </w:rPr>
        <w:t>arządu podejmuje czy</w:t>
      </w:r>
      <w:r w:rsidR="00C041C1" w:rsidRPr="00602F09">
        <w:rPr>
          <w:rFonts w:eastAsiaTheme="minorHAnsi"/>
          <w:sz w:val="24"/>
          <w:lang w:eastAsia="en-US"/>
        </w:rPr>
        <w:t>nności należące do właściwości Z</w:t>
      </w:r>
      <w:r w:rsidRPr="00602F09">
        <w:rPr>
          <w:rFonts w:eastAsiaTheme="minorHAnsi"/>
          <w:sz w:val="24"/>
          <w:lang w:eastAsia="en-US"/>
        </w:rPr>
        <w:t xml:space="preserve">arządu. </w:t>
      </w:r>
    </w:p>
    <w:p w14:paraId="23DA5A88" w14:textId="43D80DDD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3. Czynności podjęte w trybie, o którym mowa w ust. 2, podlegają zatwierdze</w:t>
      </w:r>
      <w:r w:rsidR="00C041C1" w:rsidRPr="00602F09">
        <w:rPr>
          <w:rFonts w:eastAsiaTheme="minorHAnsi"/>
          <w:sz w:val="24"/>
          <w:lang w:eastAsia="en-US"/>
        </w:rPr>
        <w:t>niu na najbliższym posiedzeniu Z</w:t>
      </w:r>
      <w:r w:rsidRPr="00602F09">
        <w:rPr>
          <w:rFonts w:eastAsiaTheme="minorHAnsi"/>
          <w:sz w:val="24"/>
          <w:lang w:eastAsia="en-US"/>
        </w:rPr>
        <w:t xml:space="preserve">arządu. </w:t>
      </w:r>
    </w:p>
    <w:p w14:paraId="0ACFDA11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4. </w:t>
      </w:r>
      <w:r w:rsidRPr="00602F09">
        <w:rPr>
          <w:rFonts w:eastAsiaTheme="minorHAnsi"/>
          <w:bCs/>
          <w:sz w:val="24"/>
          <w:lang w:eastAsia="en-US"/>
        </w:rPr>
        <w:t>Jeżeli Przewodniczący Zarządu Związku nie może pełnić swoich obowiązków jego funkcję wykonuje jeden z Zastępców Przewodniczącego Związku.</w:t>
      </w:r>
    </w:p>
    <w:p w14:paraId="256F7BBB" w14:textId="77777777" w:rsidR="00815FD2" w:rsidRPr="00602F09" w:rsidRDefault="00815FD2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1A3BD706" w14:textId="7877C28C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 xml:space="preserve">§ </w:t>
      </w:r>
      <w:r w:rsidR="00E53A8A" w:rsidRPr="00602F09">
        <w:rPr>
          <w:rFonts w:eastAsiaTheme="minorHAnsi"/>
          <w:b/>
          <w:bCs/>
          <w:sz w:val="24"/>
          <w:lang w:eastAsia="en-US"/>
        </w:rPr>
        <w:t>19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62ED7CAA" w14:textId="18DE10EB" w:rsidR="0082744C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Członkowie Zarządu pełnią funkcje społecznie. </w:t>
      </w:r>
    </w:p>
    <w:p w14:paraId="1E9FEF19" w14:textId="77777777" w:rsidR="00602F09" w:rsidRPr="00602F09" w:rsidRDefault="00602F09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012F16B6" w14:textId="77777777" w:rsidR="00815FD2" w:rsidRPr="00602F09" w:rsidRDefault="00815FD2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23FEFD25" w14:textId="40EA8CF9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lastRenderedPageBreak/>
        <w:t>§ 2</w:t>
      </w:r>
      <w:r w:rsidR="00E53A8A" w:rsidRPr="00602F09">
        <w:rPr>
          <w:rFonts w:eastAsiaTheme="minorHAnsi"/>
          <w:b/>
          <w:bCs/>
          <w:sz w:val="24"/>
          <w:lang w:eastAsia="en-US"/>
        </w:rPr>
        <w:t>0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4BD47254" w14:textId="04B4B7E2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Zgromadzenie kontroluje działalność Zarządu, w tym celu powołuje Komisję Rewizyjną. </w:t>
      </w:r>
    </w:p>
    <w:p w14:paraId="3032E1EC" w14:textId="12790F6B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W skład Komisji Rewizyjnej wchodzą </w:t>
      </w:r>
      <w:r w:rsidR="00B97811" w:rsidRPr="00602F09">
        <w:rPr>
          <w:rFonts w:eastAsiaTheme="minorHAnsi"/>
          <w:sz w:val="24"/>
          <w:lang w:eastAsia="en-US"/>
        </w:rPr>
        <w:t>trzy</w:t>
      </w:r>
      <w:r w:rsidR="001C50BE" w:rsidRPr="00602F09">
        <w:rPr>
          <w:rFonts w:eastAsiaTheme="minorHAnsi"/>
          <w:sz w:val="24"/>
          <w:lang w:eastAsia="en-US"/>
        </w:rPr>
        <w:t xml:space="preserve"> </w:t>
      </w:r>
      <w:r w:rsidR="00B97811" w:rsidRPr="00602F09">
        <w:rPr>
          <w:rFonts w:eastAsiaTheme="minorHAnsi"/>
          <w:sz w:val="24"/>
          <w:lang w:eastAsia="en-US"/>
        </w:rPr>
        <w:t>osoby wybrane przez zgromadzenie</w:t>
      </w:r>
      <w:r w:rsidRPr="00602F09">
        <w:rPr>
          <w:rFonts w:eastAsiaTheme="minorHAnsi"/>
          <w:sz w:val="24"/>
          <w:lang w:eastAsia="en-US"/>
        </w:rPr>
        <w:t xml:space="preserve"> z wyjąt</w:t>
      </w:r>
      <w:r w:rsidR="00FC6218" w:rsidRPr="00602F09">
        <w:rPr>
          <w:rFonts w:eastAsiaTheme="minorHAnsi"/>
          <w:sz w:val="24"/>
          <w:lang w:eastAsia="en-US"/>
        </w:rPr>
        <w:t xml:space="preserve">kiem </w:t>
      </w:r>
      <w:r w:rsidRPr="00602F09">
        <w:rPr>
          <w:rFonts w:eastAsiaTheme="minorHAnsi"/>
          <w:sz w:val="24"/>
          <w:lang w:eastAsia="en-US"/>
        </w:rPr>
        <w:t xml:space="preserve"> Przewodniczącego Zgromadzenia i Wic</w:t>
      </w:r>
      <w:r w:rsidR="00FC6218" w:rsidRPr="00602F09">
        <w:rPr>
          <w:rFonts w:eastAsiaTheme="minorHAnsi"/>
          <w:sz w:val="24"/>
          <w:lang w:eastAsia="en-US"/>
        </w:rPr>
        <w:t>eprzewodniczącego Zgromadzenia oraz członków Zarządu</w:t>
      </w:r>
    </w:p>
    <w:p w14:paraId="2B11F9AC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Komisja Rewizyjna opiniuje wykonanie budżetu Związku i występuje z wnioskiem do Zgromadzenia w sprawie udzielenia lub nieudzielenia absolutorium Zarządowi. Wniosek </w:t>
      </w:r>
      <w:r w:rsidRPr="00602F09">
        <w:rPr>
          <w:rFonts w:eastAsiaTheme="minorHAnsi"/>
          <w:sz w:val="24"/>
          <w:lang w:eastAsia="en-US"/>
        </w:rPr>
        <w:br/>
        <w:t xml:space="preserve">w sprawie absolutorium podlega zaopiniowaniu przez Regionalną Izbę Obrachunkową. </w:t>
      </w:r>
    </w:p>
    <w:p w14:paraId="6BA3F447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4. Komisja Rewizyjna wykonuje inne zadania zlecone przez Zgromadzenie w zakresie kontroli. </w:t>
      </w:r>
    </w:p>
    <w:p w14:paraId="0BDF3BDC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5. Komisja Rewizyjna działa w oparciu o roczny plan uchwalony przez Zgromadzenie, może również podejmować doraźne kontrole na zlecenie Zgromadzenia. </w:t>
      </w:r>
    </w:p>
    <w:p w14:paraId="6A0034AB" w14:textId="02F5F1E2" w:rsidR="0082744C" w:rsidRPr="00602F09" w:rsidRDefault="001C50BE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6</w:t>
      </w:r>
      <w:r w:rsidR="0082744C" w:rsidRPr="00602F09">
        <w:rPr>
          <w:rFonts w:eastAsiaTheme="minorHAnsi"/>
          <w:sz w:val="24"/>
          <w:lang w:eastAsia="en-US"/>
        </w:rPr>
        <w:t xml:space="preserve">. Szczegółowy tryb i formy pracy Komisji Rewizyjnej określa Regulamin Komisji zatwierdzony uchwałą Zgromadzenia. </w:t>
      </w:r>
    </w:p>
    <w:p w14:paraId="0057309B" w14:textId="77777777" w:rsidR="00815FD2" w:rsidRPr="00602F09" w:rsidRDefault="00815FD2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08AFD1AB" w14:textId="0686E6F6" w:rsidR="00AA46DD" w:rsidRPr="00602F09" w:rsidRDefault="0082744C" w:rsidP="00AA46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2</w:t>
      </w:r>
      <w:r w:rsidR="00E53A8A" w:rsidRPr="00602F09">
        <w:rPr>
          <w:rFonts w:eastAsiaTheme="minorHAnsi"/>
          <w:b/>
          <w:bCs/>
          <w:sz w:val="24"/>
          <w:lang w:eastAsia="en-US"/>
        </w:rPr>
        <w:t>1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2C3D1244" w14:textId="579FC21F" w:rsidR="00196F99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Zgromadzenie Związku może powołać inne komisje stałe lub doraźne na czas realizacji określonych zadań.</w:t>
      </w:r>
    </w:p>
    <w:p w14:paraId="1D36B5CF" w14:textId="77777777" w:rsidR="00196F99" w:rsidRPr="00602F09" w:rsidRDefault="00196F99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6079B54E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 xml:space="preserve">Rozdział 4. </w:t>
      </w:r>
    </w:p>
    <w:p w14:paraId="382D609B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Majątek i gospodarka Związku</w:t>
      </w:r>
    </w:p>
    <w:p w14:paraId="3FDFEA08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</w:p>
    <w:p w14:paraId="3E4E8B63" w14:textId="533EE7F3" w:rsidR="004F5B09" w:rsidRPr="00602F09" w:rsidRDefault="0082744C" w:rsidP="004F5B0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2</w:t>
      </w:r>
      <w:r w:rsidR="00E53A8A" w:rsidRPr="00602F09">
        <w:rPr>
          <w:rFonts w:eastAsiaTheme="minorHAnsi"/>
          <w:b/>
          <w:bCs/>
          <w:sz w:val="24"/>
          <w:lang w:eastAsia="en-US"/>
        </w:rPr>
        <w:t>2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0C2218F0" w14:textId="79E64F82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</w:t>
      </w:r>
      <w:r w:rsidRPr="00602F09">
        <w:rPr>
          <w:rFonts w:eastAsiaTheme="minorHAnsi"/>
          <w:bCs/>
          <w:sz w:val="24"/>
          <w:lang w:eastAsia="en-US"/>
        </w:rPr>
        <w:t>Poszczególni członkowie uczestniczą</w:t>
      </w:r>
      <w:r w:rsidR="00C50FE5" w:rsidRPr="00602F09">
        <w:rPr>
          <w:rFonts w:eastAsiaTheme="minorHAnsi"/>
          <w:bCs/>
          <w:sz w:val="24"/>
          <w:lang w:eastAsia="en-US"/>
        </w:rPr>
        <w:t>cy</w:t>
      </w:r>
      <w:r w:rsidR="00FC6218" w:rsidRPr="00602F09">
        <w:rPr>
          <w:rFonts w:eastAsiaTheme="minorHAnsi"/>
          <w:bCs/>
          <w:sz w:val="24"/>
          <w:lang w:eastAsia="en-US"/>
        </w:rPr>
        <w:t xml:space="preserve"> w Związku uiszczają</w:t>
      </w:r>
      <w:r w:rsidRPr="00602F09">
        <w:rPr>
          <w:rFonts w:eastAsiaTheme="minorHAnsi"/>
          <w:bCs/>
          <w:sz w:val="24"/>
          <w:lang w:eastAsia="en-US"/>
        </w:rPr>
        <w:t xml:space="preserve"> składkę ustalaną corocznie przez Zgromadzenie</w:t>
      </w:r>
      <w:r w:rsidRPr="00602F09">
        <w:rPr>
          <w:rFonts w:eastAsiaTheme="minorHAnsi"/>
          <w:sz w:val="24"/>
          <w:lang w:eastAsia="en-US"/>
        </w:rPr>
        <w:t xml:space="preserve">. </w:t>
      </w:r>
    </w:p>
    <w:p w14:paraId="13237579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2</w:t>
      </w:r>
      <w:r w:rsidRPr="00602F09">
        <w:rPr>
          <w:rFonts w:eastAsiaTheme="minorHAnsi"/>
          <w:bCs/>
          <w:sz w:val="24"/>
          <w:lang w:eastAsia="en-US"/>
        </w:rPr>
        <w:t xml:space="preserve">. Majątek wniesiony przez członków oraz nabyty od innych osób stanowi majątek Związku. </w:t>
      </w:r>
    </w:p>
    <w:p w14:paraId="525E64F8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Majątek Związku jest odrębny i odrębnie zarządzany od majątku członków Związku. </w:t>
      </w:r>
    </w:p>
    <w:p w14:paraId="0A5458E9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4. Księgowość Związku jest odrębnie prowadzona od księgowości członków Związku. </w:t>
      </w:r>
    </w:p>
    <w:p w14:paraId="401252B7" w14:textId="77777777" w:rsidR="00815FD2" w:rsidRPr="00602F09" w:rsidRDefault="00815FD2" w:rsidP="004F5B0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61BEF1CF" w14:textId="2BF062FD" w:rsidR="004F5B09" w:rsidRPr="00602F09" w:rsidRDefault="0082744C" w:rsidP="004F5B0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2</w:t>
      </w:r>
      <w:r w:rsidR="00E53A8A" w:rsidRPr="00602F09">
        <w:rPr>
          <w:rFonts w:eastAsiaTheme="minorHAnsi"/>
          <w:b/>
          <w:bCs/>
          <w:sz w:val="24"/>
          <w:lang w:eastAsia="en-US"/>
        </w:rPr>
        <w:t>3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1C6AE6C3" w14:textId="154BF8E1" w:rsidR="007F1362" w:rsidRPr="00602F09" w:rsidRDefault="0082744C" w:rsidP="007F1362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bCs/>
          <w:sz w:val="24"/>
          <w:lang w:eastAsia="en-US"/>
        </w:rPr>
        <w:t>Majątek Związku służy zaspokajaniu potrzeb mieszkańców członków Związku.</w:t>
      </w:r>
      <w:r w:rsidRPr="00602F09">
        <w:rPr>
          <w:rFonts w:eastAsiaTheme="minorHAnsi"/>
          <w:sz w:val="24"/>
          <w:lang w:eastAsia="en-US"/>
        </w:rPr>
        <w:t xml:space="preserve"> </w:t>
      </w:r>
    </w:p>
    <w:p w14:paraId="16DD6B1C" w14:textId="1E9796C6" w:rsidR="0082744C" w:rsidRPr="00602F09" w:rsidRDefault="007F1362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t xml:space="preserve">      2. Każdemu z członków, Związek zapewnia obsługę jego mieszkańców w zakresie realizowanych zadań publicznych na zasadach równych z prawami innych członków z tytułu uczestnictwa w Związku, w tym poprzez działania powołanych spółek i jednostek organizacyjnych. Każdy z tych członków jest zobowiązany do korzystania z obiektów i urządzeń Związku oraz obiektów i urządzeń należących do powołanych przez Związek spółek i jednostek organizacyjnych, w taki sposób, aby obiekty te i urządzenia zostały wykorzystane w jak najlepszy sposób dla realizacji zadań publicznych powierzonych Związkowi.” </w:t>
      </w:r>
    </w:p>
    <w:p w14:paraId="4762BDE7" w14:textId="75F9269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Korzystanie z obiektów i urządzeń Związku oraz powołanych przez Związek spółek </w:t>
      </w:r>
      <w:r w:rsidRPr="00602F09">
        <w:rPr>
          <w:rFonts w:eastAsiaTheme="minorHAnsi"/>
          <w:sz w:val="24"/>
          <w:lang w:eastAsia="en-US"/>
        </w:rPr>
        <w:br/>
        <w:t xml:space="preserve">i jednostek organizacyjnych nie może naruszać praw osób trzecich oraz musi pozostawać </w:t>
      </w:r>
      <w:r w:rsidRPr="00602F09">
        <w:rPr>
          <w:rFonts w:eastAsiaTheme="minorHAnsi"/>
          <w:sz w:val="24"/>
          <w:lang w:eastAsia="en-US"/>
        </w:rPr>
        <w:br/>
        <w:t xml:space="preserve">w zgodzie z powszechnie obowiązującymi przepisami prawa, w tym prawa miejscowego. </w:t>
      </w:r>
      <w:r w:rsidRPr="00602F09">
        <w:rPr>
          <w:rFonts w:eastAsiaTheme="minorHAnsi"/>
          <w:sz w:val="24"/>
          <w:lang w:eastAsia="en-US"/>
        </w:rPr>
        <w:br/>
      </w:r>
    </w:p>
    <w:p w14:paraId="3210C9B2" w14:textId="55B2D4AA" w:rsidR="004F5B09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2</w:t>
      </w:r>
      <w:r w:rsidR="00E53A8A" w:rsidRPr="00602F09">
        <w:rPr>
          <w:rFonts w:eastAsiaTheme="minorHAnsi"/>
          <w:b/>
          <w:bCs/>
          <w:sz w:val="24"/>
          <w:lang w:eastAsia="en-US"/>
        </w:rPr>
        <w:t>4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321C319E" w14:textId="0374C75C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Dochody z majątku Związku powinny być użyte na prowadzenie działalności </w:t>
      </w:r>
      <w:r w:rsidRPr="00602F09">
        <w:rPr>
          <w:rFonts w:eastAsiaTheme="minorHAnsi"/>
          <w:sz w:val="24"/>
          <w:lang w:eastAsia="en-US"/>
        </w:rPr>
        <w:br/>
        <w:t xml:space="preserve">i utrzymanie Związku. O przeznaczeniu nadwyżki przychodów nad kosztami decyduje Zgromadzenie. </w:t>
      </w:r>
    </w:p>
    <w:p w14:paraId="1368F3EA" w14:textId="77777777" w:rsidR="00815FD2" w:rsidRPr="00602F09" w:rsidRDefault="00815FD2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33E9BFDD" w14:textId="0C0E15DA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2</w:t>
      </w:r>
      <w:r w:rsidR="00E53A8A" w:rsidRPr="00602F09">
        <w:rPr>
          <w:rFonts w:eastAsiaTheme="minorHAnsi"/>
          <w:b/>
          <w:bCs/>
          <w:sz w:val="24"/>
          <w:lang w:eastAsia="en-US"/>
        </w:rPr>
        <w:t>5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72FA2EC4" w14:textId="02E0FB1C" w:rsidR="00815FD2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Środki finansowe Związku pochodzą z</w:t>
      </w:r>
      <w:r w:rsidR="0019723C" w:rsidRPr="00602F09">
        <w:rPr>
          <w:rFonts w:eastAsiaTheme="minorHAnsi"/>
          <w:sz w:val="24"/>
          <w:lang w:eastAsia="en-US"/>
        </w:rPr>
        <w:t>e</w:t>
      </w:r>
      <w:r w:rsidRPr="00602F09">
        <w:rPr>
          <w:rFonts w:eastAsiaTheme="minorHAnsi"/>
          <w:sz w:val="24"/>
          <w:lang w:eastAsia="en-US"/>
        </w:rPr>
        <w:t xml:space="preserve">: </w:t>
      </w:r>
    </w:p>
    <w:p w14:paraId="18BA9099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1) składek członkowskich, </w:t>
      </w:r>
    </w:p>
    <w:p w14:paraId="4849ED29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2) wpływów z majątku, zakładów i urządzeń Związku, </w:t>
      </w:r>
    </w:p>
    <w:p w14:paraId="571C24D8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3) udziałów Związku w spółkach i innych przedsięwzięciach gospodarczych, </w:t>
      </w:r>
    </w:p>
    <w:p w14:paraId="6DBE6256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lastRenderedPageBreak/>
        <w:t xml:space="preserve">4) darowizn, spadków i zapisów, </w:t>
      </w:r>
    </w:p>
    <w:p w14:paraId="3BCF5E5A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5) dotacji i subwencji, </w:t>
      </w:r>
    </w:p>
    <w:p w14:paraId="1D6365C2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6) dochodów z działalności Związku, </w:t>
      </w:r>
    </w:p>
    <w:p w14:paraId="09438CC3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7) innych dochodów i świadczeń. </w:t>
      </w:r>
    </w:p>
    <w:p w14:paraId="6D472E98" w14:textId="0A6D8524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2</w:t>
      </w:r>
      <w:r w:rsidR="00E53A8A" w:rsidRPr="00602F09">
        <w:rPr>
          <w:rFonts w:eastAsiaTheme="minorHAnsi"/>
          <w:b/>
          <w:bCs/>
          <w:sz w:val="24"/>
          <w:lang w:eastAsia="en-US"/>
        </w:rPr>
        <w:t>6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7F7BBAAD" w14:textId="1FDFF1AD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Jeżeli dochody Związku oraz świadczenia członków nie wystarczają na pokrycie wydatków, niedobór rozkłada się na członków Związku proporcjonalnie do opłacanych składek. </w:t>
      </w:r>
    </w:p>
    <w:p w14:paraId="179E7269" w14:textId="77777777" w:rsidR="00815FD2" w:rsidRPr="00602F09" w:rsidRDefault="00815FD2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0B77298B" w14:textId="3C620674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2</w:t>
      </w:r>
      <w:r w:rsidR="00E53A8A" w:rsidRPr="00602F09">
        <w:rPr>
          <w:rFonts w:eastAsiaTheme="minorHAnsi"/>
          <w:b/>
          <w:bCs/>
          <w:sz w:val="24"/>
          <w:lang w:eastAsia="en-US"/>
        </w:rPr>
        <w:t>7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48B574A2" w14:textId="71C77241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Zarząd przygotowuje projekt budżetu Związku obejmujący wszystkie dochody </w:t>
      </w:r>
      <w:r w:rsidRPr="00602F09">
        <w:rPr>
          <w:rFonts w:eastAsiaTheme="minorHAnsi"/>
          <w:sz w:val="24"/>
          <w:lang w:eastAsia="en-US"/>
        </w:rPr>
        <w:br/>
        <w:t xml:space="preserve">i wydatki spodziewane w danym roku. </w:t>
      </w:r>
    </w:p>
    <w:p w14:paraId="7448595E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Budżet winien być uchwalony przez Zgromadzenie zgodnie z zasadami i w terminach określonych przez powszechnie obowiązujące przepisy prawa. </w:t>
      </w:r>
    </w:p>
    <w:p w14:paraId="44A92AB6" w14:textId="77777777" w:rsidR="00815FD2" w:rsidRPr="00602F09" w:rsidRDefault="00815FD2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01106034" w14:textId="3497F545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2</w:t>
      </w:r>
      <w:r w:rsidR="00E53A8A" w:rsidRPr="00602F09">
        <w:rPr>
          <w:rFonts w:eastAsiaTheme="minorHAnsi"/>
          <w:b/>
          <w:bCs/>
          <w:sz w:val="24"/>
          <w:lang w:eastAsia="en-US"/>
        </w:rPr>
        <w:t>8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16996848" w14:textId="75816BC5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Za zobowiązania przyjęte wobec osób trzecich Związek odpowiada całym swoim majątkiem. </w:t>
      </w:r>
    </w:p>
    <w:p w14:paraId="164252D2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Byli uczestnicy Związku odpowiadają w granicach określonych w ust. 1 za wszystkie zobowiązania Związku powstałe do chwili ich wystąpienia lub usunięcia ze Związku. </w:t>
      </w:r>
    </w:p>
    <w:p w14:paraId="298C081C" w14:textId="77777777" w:rsidR="00196F99" w:rsidRPr="00602F09" w:rsidRDefault="00196F99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7E61D182" w14:textId="79D3AF23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 xml:space="preserve">§ </w:t>
      </w:r>
      <w:r w:rsidR="00E53A8A" w:rsidRPr="00602F09">
        <w:rPr>
          <w:rFonts w:eastAsiaTheme="minorHAnsi"/>
          <w:b/>
          <w:bCs/>
          <w:sz w:val="24"/>
          <w:lang w:eastAsia="en-US"/>
        </w:rPr>
        <w:t>29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097012C4" w14:textId="07F5DE6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Przewodniczący Zarządu może zostać upoważniony przez Zarząd do składania jednoosobowo oświadczeń woli związanych z prowadzeniem bieżącej działalności Związku </w:t>
      </w:r>
      <w:r w:rsidRPr="00602F09">
        <w:rPr>
          <w:rFonts w:eastAsiaTheme="minorHAnsi"/>
          <w:sz w:val="24"/>
          <w:lang w:eastAsia="en-US"/>
        </w:rPr>
        <w:br/>
        <w:t xml:space="preserve">w tym, co do wykonywania uprawnień przysługujących Związkowi z tytułu uczestnictwa </w:t>
      </w:r>
      <w:r w:rsidRPr="00602F09">
        <w:rPr>
          <w:rFonts w:eastAsiaTheme="minorHAnsi"/>
          <w:sz w:val="24"/>
          <w:lang w:eastAsia="en-US"/>
        </w:rPr>
        <w:br/>
        <w:t xml:space="preserve">w spółkach. </w:t>
      </w:r>
    </w:p>
    <w:p w14:paraId="2B8C9FD4" w14:textId="48F2D36B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Czynność prawna, która może spowodować powstanie zobowiązań pieniężnych Związku wymaga dla swojej skuteczności kontrasygnaty głównego księgowego związku lub osoby przez niego upoważnionej. </w:t>
      </w:r>
    </w:p>
    <w:p w14:paraId="4CDC4B73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20B8042E" w14:textId="77777777" w:rsidR="0080584E" w:rsidRPr="00602F09" w:rsidRDefault="0080584E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3A4766E6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Rozdział 5.</w:t>
      </w:r>
    </w:p>
    <w:p w14:paraId="60436383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Udziały w kosztach wspólnej działalności i zyskach oraz pokrywanie strat Związku</w:t>
      </w:r>
    </w:p>
    <w:p w14:paraId="144D9041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</w:p>
    <w:p w14:paraId="7F12F742" w14:textId="565134B4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3</w:t>
      </w:r>
      <w:r w:rsidR="00E53A8A" w:rsidRPr="00602F09">
        <w:rPr>
          <w:rFonts w:eastAsiaTheme="minorHAnsi"/>
          <w:b/>
          <w:bCs/>
          <w:sz w:val="24"/>
          <w:lang w:eastAsia="en-US"/>
        </w:rPr>
        <w:t>0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7EA3C428" w14:textId="2768EB2D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Udziały w kosztach wspólnej działalności Związku ustala się corocznie proporcjonalnie do liczby mieszkańców każdego z członków Związku, przy czym przyjmuje się liczbę mieszkańców na koniec danego roku poprzedzającego świadczenie. </w:t>
      </w:r>
    </w:p>
    <w:p w14:paraId="6BA93BB9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Zasady finansowania kosztów wspólnej działalności w szczególności, choć nie tylko: inwestycji oraz remontów ustala Zgromadzenie w drodze uchwały. </w:t>
      </w:r>
    </w:p>
    <w:p w14:paraId="56651886" w14:textId="7BEFA3C3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Jeżeli działalność gospodarcza, dotycząca danej dziedziny zadań określonej Statutem, prowadzona będzie przez jednostkę organizacyjną, utworzoną przez Związek (np. zakład budżetowy, spółkę itp.), </w:t>
      </w:r>
      <w:r w:rsidR="00A9708E" w:rsidRPr="00602F09">
        <w:rPr>
          <w:rFonts w:eastAsiaTheme="minorHAnsi"/>
          <w:sz w:val="24"/>
          <w:lang w:eastAsia="en-US"/>
        </w:rPr>
        <w:t>której</w:t>
      </w:r>
      <w:r w:rsidR="003A70AA" w:rsidRPr="00602F09">
        <w:rPr>
          <w:rFonts w:eastAsiaTheme="minorHAnsi"/>
          <w:sz w:val="24"/>
          <w:lang w:eastAsia="en-US"/>
        </w:rPr>
        <w:t xml:space="preserve"> </w:t>
      </w:r>
      <w:r w:rsidRPr="00602F09">
        <w:rPr>
          <w:rFonts w:eastAsiaTheme="minorHAnsi"/>
          <w:sz w:val="24"/>
          <w:lang w:eastAsia="en-US"/>
        </w:rPr>
        <w:t xml:space="preserve">Związek powierzy prowadzenie tej działalności, podział zysków i udział w pokrywaniu strat wynikać będzie z zasad określonych dla tej jednostki. </w:t>
      </w:r>
    </w:p>
    <w:p w14:paraId="26E7113B" w14:textId="77777777" w:rsidR="001602CF" w:rsidRPr="00602F09" w:rsidRDefault="001602CF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12354E88" w14:textId="77777777" w:rsidR="00815FD2" w:rsidRPr="00602F09" w:rsidRDefault="00815FD2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2288BF9D" w14:textId="28D86F5F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3</w:t>
      </w:r>
      <w:r w:rsidR="00E53A8A" w:rsidRPr="00602F09">
        <w:rPr>
          <w:rFonts w:eastAsiaTheme="minorHAnsi"/>
          <w:b/>
          <w:bCs/>
          <w:sz w:val="24"/>
          <w:lang w:eastAsia="en-US"/>
        </w:rPr>
        <w:t>1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7F6AB14E" w14:textId="674D7B86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Członkowie Związku uczestniczą w zyskach i pokrywają straty w proporcjach ustalonych dla udziału w kosztach wspólnej działalności Związku, określonych w § 31 ust. 1. </w:t>
      </w:r>
    </w:p>
    <w:p w14:paraId="3B20FB5E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W pokryciu strat były członek bierze udział za ten rok w całości, w którym ustało uczestnictwo w Związku. </w:t>
      </w:r>
    </w:p>
    <w:p w14:paraId="4224FAA1" w14:textId="77777777" w:rsidR="0080584E" w:rsidRPr="00602F09" w:rsidRDefault="0080584E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4E850C1C" w14:textId="77777777" w:rsidR="0080584E" w:rsidRPr="00602F09" w:rsidRDefault="0080584E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7BEC4122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Rozdział 6.</w:t>
      </w:r>
    </w:p>
    <w:p w14:paraId="318BBD59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bCs/>
          <w:sz w:val="24"/>
          <w:lang w:eastAsia="en-US"/>
        </w:rPr>
        <w:t>Zasady przystępowania i występowania ze Związku oraz zasady rozliczeń majątkowych.</w:t>
      </w:r>
    </w:p>
    <w:p w14:paraId="58EBCCE2" w14:textId="77777777" w:rsidR="0082744C" w:rsidRPr="00602F09" w:rsidRDefault="0082744C" w:rsidP="0082744C">
      <w:pPr>
        <w:jc w:val="center"/>
        <w:rPr>
          <w:lang w:eastAsia="en-US"/>
        </w:rPr>
      </w:pPr>
    </w:p>
    <w:p w14:paraId="691FD3DD" w14:textId="77777777" w:rsidR="0082744C" w:rsidRPr="00602F09" w:rsidRDefault="0082744C" w:rsidP="0082744C">
      <w:pPr>
        <w:rPr>
          <w:lang w:eastAsia="en-US"/>
        </w:rPr>
      </w:pPr>
    </w:p>
    <w:p w14:paraId="2B29C375" w14:textId="50594295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3</w:t>
      </w:r>
      <w:r w:rsidR="00E53A8A" w:rsidRPr="00602F09">
        <w:rPr>
          <w:rFonts w:eastAsiaTheme="minorHAnsi"/>
          <w:b/>
          <w:bCs/>
          <w:sz w:val="24"/>
          <w:lang w:eastAsia="en-US"/>
        </w:rPr>
        <w:t>2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050FB65B" w14:textId="6DC49F8D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O przyjęciu nowego członka rozstrzyga Zgromadzenie w drodze uchwały. </w:t>
      </w:r>
    </w:p>
    <w:p w14:paraId="46D37835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</w:t>
      </w:r>
      <w:r w:rsidRPr="00602F09">
        <w:rPr>
          <w:rFonts w:eastAsiaTheme="minorHAnsi"/>
          <w:bCs/>
          <w:sz w:val="24"/>
          <w:lang w:eastAsia="en-US"/>
        </w:rPr>
        <w:t xml:space="preserve">Przystąpienie i wystąpienie członków Związku stanowi podstawę do zmiany Statutu. </w:t>
      </w:r>
    </w:p>
    <w:p w14:paraId="39B7571B" w14:textId="7C13069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</w:t>
      </w:r>
      <w:r w:rsidRPr="00602F09">
        <w:rPr>
          <w:rFonts w:eastAsiaTheme="minorHAnsi"/>
          <w:bCs/>
          <w:sz w:val="24"/>
          <w:lang w:eastAsia="en-US"/>
        </w:rPr>
        <w:t xml:space="preserve">Z wnioskiem o </w:t>
      </w:r>
      <w:r w:rsidR="00585FAB" w:rsidRPr="00602F09">
        <w:rPr>
          <w:rFonts w:eastAsiaTheme="minorHAnsi"/>
          <w:bCs/>
          <w:sz w:val="24"/>
          <w:lang w:eastAsia="en-US"/>
        </w:rPr>
        <w:t>przyjęcie do Związku występuje R</w:t>
      </w:r>
      <w:r w:rsidRPr="00602F09">
        <w:rPr>
          <w:rFonts w:eastAsiaTheme="minorHAnsi"/>
          <w:bCs/>
          <w:sz w:val="24"/>
          <w:lang w:eastAsia="en-US"/>
        </w:rPr>
        <w:t>ada zainteresowanej gminy lub powiatu.</w:t>
      </w:r>
    </w:p>
    <w:p w14:paraId="49957615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4. Wniosek powinien zawierać: </w:t>
      </w:r>
    </w:p>
    <w:p w14:paraId="05DFE437" w14:textId="44E591DF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1) </w:t>
      </w:r>
      <w:r w:rsidR="00585FAB" w:rsidRPr="00602F09">
        <w:rPr>
          <w:rFonts w:eastAsiaTheme="minorHAnsi"/>
          <w:bCs/>
          <w:sz w:val="24"/>
          <w:lang w:eastAsia="en-US"/>
        </w:rPr>
        <w:t>uchwałę R</w:t>
      </w:r>
      <w:r w:rsidRPr="00602F09">
        <w:rPr>
          <w:rFonts w:eastAsiaTheme="minorHAnsi"/>
          <w:bCs/>
          <w:sz w:val="24"/>
          <w:lang w:eastAsia="en-US"/>
        </w:rPr>
        <w:t>ady gminy lub powiatu w sprawie przystąpienia do Związku,</w:t>
      </w:r>
      <w:r w:rsidRPr="00602F09">
        <w:rPr>
          <w:rFonts w:eastAsiaTheme="minorHAnsi"/>
          <w:sz w:val="24"/>
          <w:lang w:eastAsia="en-US"/>
        </w:rPr>
        <w:t xml:space="preserve"> </w:t>
      </w:r>
    </w:p>
    <w:p w14:paraId="7942CAA0" w14:textId="66F56194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2) </w:t>
      </w:r>
      <w:r w:rsidR="00585FAB" w:rsidRPr="00602F09">
        <w:rPr>
          <w:rFonts w:eastAsiaTheme="minorHAnsi"/>
          <w:bCs/>
          <w:sz w:val="24"/>
          <w:lang w:eastAsia="en-US"/>
        </w:rPr>
        <w:t>uchwałę R</w:t>
      </w:r>
      <w:r w:rsidRPr="00602F09">
        <w:rPr>
          <w:rFonts w:eastAsiaTheme="minorHAnsi"/>
          <w:bCs/>
          <w:sz w:val="24"/>
          <w:lang w:eastAsia="en-US"/>
        </w:rPr>
        <w:t>ady gminy lub powiatu w sprawie przyjęcia Statutu Związku.</w:t>
      </w:r>
      <w:r w:rsidRPr="00602F09">
        <w:rPr>
          <w:rFonts w:eastAsiaTheme="minorHAnsi"/>
          <w:b/>
          <w:bCs/>
          <w:sz w:val="24"/>
          <w:lang w:eastAsia="en-US"/>
        </w:rPr>
        <w:t xml:space="preserve"> </w:t>
      </w:r>
    </w:p>
    <w:p w14:paraId="3639A1AE" w14:textId="77777777" w:rsidR="00815FD2" w:rsidRPr="00602F09" w:rsidRDefault="00815FD2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0D676A8E" w14:textId="221261AB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3</w:t>
      </w:r>
      <w:r w:rsidR="00E53A8A" w:rsidRPr="00602F09">
        <w:rPr>
          <w:rFonts w:eastAsiaTheme="minorHAnsi"/>
          <w:b/>
          <w:bCs/>
          <w:sz w:val="24"/>
          <w:lang w:eastAsia="en-US"/>
        </w:rPr>
        <w:t>3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12644241" w14:textId="2CAD3F70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</w:t>
      </w:r>
      <w:r w:rsidRPr="00602F09">
        <w:rPr>
          <w:rFonts w:eastAsiaTheme="minorHAnsi"/>
          <w:bCs/>
          <w:sz w:val="24"/>
          <w:lang w:eastAsia="en-US"/>
        </w:rPr>
        <w:t xml:space="preserve">Zmiana granic administracyjnych członków nie powoduje utraty członkostwa </w:t>
      </w:r>
      <w:r w:rsidRPr="00602F09">
        <w:rPr>
          <w:rFonts w:eastAsiaTheme="minorHAnsi"/>
          <w:bCs/>
          <w:sz w:val="24"/>
          <w:lang w:eastAsia="en-US"/>
        </w:rPr>
        <w:br/>
        <w:t>w Związku.</w:t>
      </w:r>
    </w:p>
    <w:p w14:paraId="2B4E8145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</w:t>
      </w:r>
      <w:r w:rsidRPr="00602F09">
        <w:rPr>
          <w:rFonts w:eastAsiaTheme="minorHAnsi"/>
          <w:bCs/>
          <w:sz w:val="24"/>
          <w:lang w:eastAsia="en-US"/>
        </w:rPr>
        <w:t>Członkowie mają obowiązek zawiadomić Związek o zmianie swoich granic administracyjnych.</w:t>
      </w:r>
    </w:p>
    <w:p w14:paraId="7DC1FCBE" w14:textId="579C61B5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</w:t>
      </w:r>
      <w:r w:rsidRPr="00602F09">
        <w:rPr>
          <w:rFonts w:eastAsiaTheme="minorHAnsi"/>
          <w:bCs/>
          <w:sz w:val="24"/>
          <w:lang w:eastAsia="en-US"/>
        </w:rPr>
        <w:t xml:space="preserve">W przypadku gdy zmiana granic wpływa istotnie na podstawę określenia udziału </w:t>
      </w:r>
      <w:r w:rsidRPr="00602F09">
        <w:rPr>
          <w:rFonts w:eastAsiaTheme="minorHAnsi"/>
          <w:bCs/>
          <w:sz w:val="24"/>
          <w:lang w:eastAsia="en-US"/>
        </w:rPr>
        <w:br/>
        <w:t>w k</w:t>
      </w:r>
      <w:r w:rsidR="00585FAB" w:rsidRPr="00602F09">
        <w:rPr>
          <w:rFonts w:eastAsiaTheme="minorHAnsi"/>
          <w:bCs/>
          <w:sz w:val="24"/>
          <w:lang w:eastAsia="en-US"/>
        </w:rPr>
        <w:t>osztach wspólnej działalności, R</w:t>
      </w:r>
      <w:r w:rsidRPr="00602F09">
        <w:rPr>
          <w:rFonts w:eastAsiaTheme="minorHAnsi"/>
          <w:bCs/>
          <w:sz w:val="24"/>
          <w:lang w:eastAsia="en-US"/>
        </w:rPr>
        <w:t xml:space="preserve">ada gminy lub powiatu może wystąpić do Związku </w:t>
      </w:r>
      <w:r w:rsidRPr="00602F09">
        <w:rPr>
          <w:rFonts w:eastAsiaTheme="minorHAnsi"/>
          <w:bCs/>
          <w:sz w:val="24"/>
          <w:lang w:eastAsia="en-US"/>
        </w:rPr>
        <w:br/>
      </w:r>
      <w:r w:rsidR="00BC477B" w:rsidRPr="00602F09">
        <w:rPr>
          <w:rFonts w:eastAsiaTheme="minorHAnsi"/>
          <w:bCs/>
          <w:sz w:val="24"/>
          <w:lang w:eastAsia="en-US"/>
        </w:rPr>
        <w:t>o</w:t>
      </w:r>
      <w:r w:rsidRPr="00602F09">
        <w:rPr>
          <w:rFonts w:eastAsiaTheme="minorHAnsi"/>
          <w:bCs/>
          <w:sz w:val="24"/>
          <w:lang w:eastAsia="en-US"/>
        </w:rPr>
        <w:t xml:space="preserve"> zmianę wysokości udziału.</w:t>
      </w:r>
    </w:p>
    <w:p w14:paraId="7EA55912" w14:textId="77777777" w:rsidR="00815FD2" w:rsidRPr="00602F09" w:rsidRDefault="00815FD2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</w:p>
    <w:p w14:paraId="3878863E" w14:textId="315F39B3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3</w:t>
      </w:r>
      <w:r w:rsidR="00E53A8A" w:rsidRPr="00602F09">
        <w:rPr>
          <w:rFonts w:eastAsiaTheme="minorHAnsi"/>
          <w:b/>
          <w:bCs/>
          <w:sz w:val="24"/>
          <w:lang w:eastAsia="en-US"/>
        </w:rPr>
        <w:t>4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160A0C92" w14:textId="7965263A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Członkostwo w Związku ustaje wskutek: </w:t>
      </w:r>
    </w:p>
    <w:p w14:paraId="1A910725" w14:textId="34694D3D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1) wystąpienia członka ze Związku, poprz</w:t>
      </w:r>
      <w:r w:rsidR="00585FAB" w:rsidRPr="00602F09">
        <w:rPr>
          <w:rFonts w:eastAsiaTheme="minorHAnsi"/>
          <w:sz w:val="24"/>
          <w:lang w:eastAsia="en-US"/>
        </w:rPr>
        <w:t>ez podjęcie uchwały przez jego R</w:t>
      </w:r>
      <w:r w:rsidRPr="00602F09">
        <w:rPr>
          <w:rFonts w:eastAsiaTheme="minorHAnsi"/>
          <w:sz w:val="24"/>
          <w:lang w:eastAsia="en-US"/>
        </w:rPr>
        <w:t xml:space="preserve">adę, </w:t>
      </w:r>
    </w:p>
    <w:p w14:paraId="48CBE291" w14:textId="0694F5F4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2) wykluczenia członka ze Związku w przypadku nie</w:t>
      </w:r>
      <w:r w:rsidR="001C722B" w:rsidRPr="00602F09">
        <w:rPr>
          <w:rFonts w:eastAsiaTheme="minorHAnsi"/>
          <w:sz w:val="24"/>
          <w:lang w:eastAsia="en-US"/>
        </w:rPr>
        <w:t xml:space="preserve"> r</w:t>
      </w:r>
      <w:r w:rsidRPr="00602F09">
        <w:rPr>
          <w:rFonts w:eastAsiaTheme="minorHAnsi"/>
          <w:sz w:val="24"/>
          <w:lang w:eastAsia="en-US"/>
        </w:rPr>
        <w:t xml:space="preserve">ealizowania przez niego postanowień Statutu i uchwał Zgromadzenia oraz działania na szkodę Związku, </w:t>
      </w:r>
    </w:p>
    <w:p w14:paraId="50BFC37E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3) </w:t>
      </w:r>
      <w:r w:rsidRPr="00602F09">
        <w:rPr>
          <w:rFonts w:eastAsiaTheme="minorHAnsi"/>
          <w:bCs/>
          <w:sz w:val="24"/>
          <w:lang w:eastAsia="en-US"/>
        </w:rPr>
        <w:t>zmiany podziału administracyjnego, skutkiem czego członek Związku przestaje istnieć.</w:t>
      </w:r>
      <w:r w:rsidRPr="00602F09">
        <w:rPr>
          <w:rFonts w:eastAsiaTheme="minorHAnsi"/>
          <w:sz w:val="24"/>
          <w:lang w:eastAsia="en-US"/>
        </w:rPr>
        <w:t xml:space="preserve"> </w:t>
      </w:r>
    </w:p>
    <w:p w14:paraId="67BBAB69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O wykluczeniu członka ze Związku stanowi Zgromadzenie w drodze uchwały. </w:t>
      </w:r>
    </w:p>
    <w:p w14:paraId="25ABD7E7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W razie ustania członkostwa były członek Związku ma obowiązek uregulowania </w:t>
      </w:r>
      <w:r w:rsidRPr="00602F09">
        <w:rPr>
          <w:rFonts w:eastAsiaTheme="minorHAnsi"/>
          <w:sz w:val="24"/>
          <w:lang w:eastAsia="en-US"/>
        </w:rPr>
        <w:br/>
        <w:t xml:space="preserve">w terminie ustalonym przez Zgromadzenie wszystkich zobowiązań w stosunku do Związku. </w:t>
      </w:r>
    </w:p>
    <w:p w14:paraId="4C867CF4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4. W razie ustania członkostwa w Związku, członkowi nie przysługują żadne roszczenia </w:t>
      </w:r>
      <w:r w:rsidRPr="00602F09">
        <w:rPr>
          <w:rFonts w:eastAsiaTheme="minorHAnsi"/>
          <w:sz w:val="24"/>
          <w:lang w:eastAsia="en-US"/>
        </w:rPr>
        <w:br/>
        <w:t xml:space="preserve">o zwrot opłaconych składek. </w:t>
      </w:r>
    </w:p>
    <w:p w14:paraId="2D60BABE" w14:textId="77777777" w:rsidR="00815FD2" w:rsidRPr="00602F09" w:rsidRDefault="00815FD2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75618AD3" w14:textId="285704D2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3</w:t>
      </w:r>
      <w:r w:rsidR="00E53A8A" w:rsidRPr="00602F09">
        <w:rPr>
          <w:rFonts w:eastAsiaTheme="minorHAnsi"/>
          <w:b/>
          <w:bCs/>
          <w:sz w:val="24"/>
          <w:lang w:eastAsia="en-US"/>
        </w:rPr>
        <w:t>5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5E7473C8" w14:textId="5AC8EDE8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</w:t>
      </w:r>
      <w:r w:rsidRPr="00602F09">
        <w:rPr>
          <w:rFonts w:eastAsiaTheme="minorHAnsi"/>
          <w:bCs/>
          <w:sz w:val="24"/>
          <w:lang w:eastAsia="en-US"/>
        </w:rPr>
        <w:t xml:space="preserve">Członek Związku może z niego wystąpić z końcem roku obrachunkowego, </w:t>
      </w:r>
      <w:r w:rsidRPr="00602F09">
        <w:rPr>
          <w:rFonts w:eastAsiaTheme="minorHAnsi"/>
          <w:bCs/>
          <w:sz w:val="24"/>
          <w:lang w:eastAsia="en-US"/>
        </w:rPr>
        <w:br/>
        <w:t>z zachowaniem trzymiesięcznego okresu wypowiedzenia, przedkładają</w:t>
      </w:r>
      <w:r w:rsidR="00585FAB" w:rsidRPr="00602F09">
        <w:rPr>
          <w:rFonts w:eastAsiaTheme="minorHAnsi"/>
          <w:bCs/>
          <w:sz w:val="24"/>
          <w:lang w:eastAsia="en-US"/>
        </w:rPr>
        <w:t>c Zgromadzeniu Związku uchwałę R</w:t>
      </w:r>
      <w:r w:rsidRPr="00602F09">
        <w:rPr>
          <w:rFonts w:eastAsiaTheme="minorHAnsi"/>
          <w:bCs/>
          <w:sz w:val="24"/>
          <w:lang w:eastAsia="en-US"/>
        </w:rPr>
        <w:t>ady gminy lub powiatu o wystąpieniu ze Związku.</w:t>
      </w:r>
    </w:p>
    <w:p w14:paraId="348AA303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Wstąpienie ze Związku Zgromadzenie potwierdza uchwałą. </w:t>
      </w:r>
    </w:p>
    <w:p w14:paraId="459C7E62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Występujący członek jest nadal, po wystąpieniu ze Związku, zobowiązany do uczestnictwa na dotychczasowych zasadach w zobowiązaniach Związku, które zostały zaciągnięte podczas jego uczestnictwa. </w:t>
      </w:r>
    </w:p>
    <w:p w14:paraId="098CC27A" w14:textId="77777777" w:rsidR="001602CF" w:rsidRPr="00602F09" w:rsidRDefault="001602CF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3ED6C852" w14:textId="77777777" w:rsidR="00815FD2" w:rsidRPr="00602F09" w:rsidRDefault="00815FD2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3A8D9B78" w14:textId="65606A31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3</w:t>
      </w:r>
      <w:r w:rsidR="00E53A8A" w:rsidRPr="00602F09">
        <w:rPr>
          <w:rFonts w:eastAsiaTheme="minorHAnsi"/>
          <w:b/>
          <w:bCs/>
          <w:sz w:val="24"/>
          <w:lang w:eastAsia="en-US"/>
        </w:rPr>
        <w:t>6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3F563CD5" w14:textId="364C8788" w:rsidR="0082744C" w:rsidRPr="00602F09" w:rsidRDefault="0082744C" w:rsidP="0080584E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Nieruchomości oraz inne niepodzielne składniki majątkowe przekazane Związkowi przez jego członków nie podlegają zwrotowi w przypadku wystąpienia członka ze Związku, jeżeli Związek nie mógłby bez nich prawidłowo realizować swoich zadań statutowych na rzecz pozostałych członków Związku. </w:t>
      </w:r>
    </w:p>
    <w:p w14:paraId="1DA36720" w14:textId="77777777" w:rsidR="0080584E" w:rsidRPr="00602F09" w:rsidRDefault="0080584E" w:rsidP="0080584E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6A68903E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lastRenderedPageBreak/>
        <w:t xml:space="preserve">Rozdział 7. </w:t>
      </w:r>
    </w:p>
    <w:p w14:paraId="23793624" w14:textId="1FAFCCB2" w:rsidR="00D6441D" w:rsidRPr="00602F09" w:rsidRDefault="0082744C" w:rsidP="0080584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Nadzór nad Związkiem</w:t>
      </w:r>
    </w:p>
    <w:p w14:paraId="6C598943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</w:p>
    <w:p w14:paraId="7A1BCB29" w14:textId="174DEC91" w:rsidR="00D6441D" w:rsidRPr="00602F09" w:rsidRDefault="0082744C" w:rsidP="00D6441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3</w:t>
      </w:r>
      <w:r w:rsidR="00E53A8A" w:rsidRPr="00602F09">
        <w:rPr>
          <w:rFonts w:eastAsiaTheme="minorHAnsi"/>
          <w:b/>
          <w:bCs/>
          <w:sz w:val="24"/>
          <w:lang w:eastAsia="en-US"/>
        </w:rPr>
        <w:t>7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7C1ED725" w14:textId="77777777" w:rsidR="00D6441D" w:rsidRPr="00602F09" w:rsidRDefault="00D6441D" w:rsidP="00D6441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41F3BF0F" w14:textId="5F1351E6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Nadzór nad Związkiem sprawuje Prezes Rady Ministrów, Wojewoda Podkarpacki </w:t>
      </w:r>
      <w:r w:rsidRPr="00602F09">
        <w:rPr>
          <w:rFonts w:eastAsiaTheme="minorHAnsi"/>
          <w:sz w:val="24"/>
          <w:lang w:eastAsia="en-US"/>
        </w:rPr>
        <w:br/>
        <w:t xml:space="preserve">i Regionalna Izba Obrachunkowa w Rzeszowie. </w:t>
      </w:r>
    </w:p>
    <w:p w14:paraId="3EF575B2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2. </w:t>
      </w:r>
      <w:r w:rsidRPr="00602F09">
        <w:rPr>
          <w:rFonts w:eastAsiaTheme="minorHAnsi"/>
          <w:bCs/>
          <w:sz w:val="24"/>
          <w:lang w:eastAsia="en-US"/>
        </w:rPr>
        <w:t>Zakres i sposób nadzoru określa ustawa o samorządzie powiatowym.</w:t>
      </w:r>
      <w:r w:rsidRPr="00602F09">
        <w:rPr>
          <w:rFonts w:eastAsiaTheme="minorHAnsi"/>
          <w:sz w:val="24"/>
          <w:lang w:eastAsia="en-US"/>
        </w:rPr>
        <w:t xml:space="preserve"> </w:t>
      </w:r>
    </w:p>
    <w:p w14:paraId="612E7F3D" w14:textId="77777777" w:rsidR="0080584E" w:rsidRPr="00602F09" w:rsidRDefault="0080584E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</w:p>
    <w:p w14:paraId="69B0FFEF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</w:p>
    <w:p w14:paraId="46575E99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 xml:space="preserve">Rozdział 8. </w:t>
      </w:r>
    </w:p>
    <w:p w14:paraId="20D4E734" w14:textId="50619B0C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Zasady</w:t>
      </w:r>
      <w:r w:rsidR="0095751B" w:rsidRPr="00602F09">
        <w:rPr>
          <w:rFonts w:eastAsiaTheme="minorHAnsi"/>
          <w:b/>
          <w:bCs/>
          <w:sz w:val="24"/>
          <w:lang w:eastAsia="en-US"/>
        </w:rPr>
        <w:t xml:space="preserve"> i tryb</w:t>
      </w:r>
      <w:r w:rsidRPr="00602F09">
        <w:rPr>
          <w:rFonts w:eastAsiaTheme="minorHAnsi"/>
          <w:b/>
          <w:bCs/>
          <w:sz w:val="24"/>
          <w:lang w:eastAsia="en-US"/>
        </w:rPr>
        <w:t xml:space="preserve"> likwidacji Związku</w:t>
      </w:r>
    </w:p>
    <w:p w14:paraId="22B684A4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</w:p>
    <w:p w14:paraId="52B19FCE" w14:textId="4093319D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3</w:t>
      </w:r>
      <w:r w:rsidR="00E53A8A" w:rsidRPr="00602F09">
        <w:rPr>
          <w:rFonts w:eastAsiaTheme="minorHAnsi"/>
          <w:b/>
          <w:bCs/>
          <w:sz w:val="24"/>
          <w:lang w:eastAsia="en-US"/>
        </w:rPr>
        <w:t>8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4F0B5DBF" w14:textId="650B3B8C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1. W przypadku likwidacji Związku jego majątek, po zaspokojeniu wszelkich zobowiązań </w:t>
      </w:r>
      <w:r w:rsidR="00D20FFF" w:rsidRPr="00602F09">
        <w:rPr>
          <w:rFonts w:eastAsiaTheme="minorHAnsi"/>
          <w:sz w:val="24"/>
          <w:lang w:eastAsia="en-US"/>
        </w:rPr>
        <w:br/>
      </w:r>
      <w:r w:rsidRPr="00602F09">
        <w:rPr>
          <w:rFonts w:eastAsiaTheme="minorHAnsi"/>
          <w:sz w:val="24"/>
          <w:lang w:eastAsia="en-US"/>
        </w:rPr>
        <w:t xml:space="preserve">i roszczeń wierzycieli, przechodzi na rzecz dotychczasowych członków Związku w proporcjach ustalonych dla udziału wniesionego do Związku w czasie całego okresu uczestnictwa </w:t>
      </w:r>
      <w:r w:rsidR="00D20FFF" w:rsidRPr="00602F09">
        <w:rPr>
          <w:rFonts w:eastAsiaTheme="minorHAnsi"/>
          <w:sz w:val="24"/>
          <w:lang w:eastAsia="en-US"/>
        </w:rPr>
        <w:br/>
      </w:r>
      <w:r w:rsidRPr="00602F09">
        <w:rPr>
          <w:rFonts w:eastAsiaTheme="minorHAnsi"/>
          <w:sz w:val="24"/>
          <w:lang w:eastAsia="en-US"/>
        </w:rPr>
        <w:t xml:space="preserve">w Związku. </w:t>
      </w:r>
    </w:p>
    <w:p w14:paraId="02183DE2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2. Pierwszeństwo do przejęcia urządzeń i zakładów Związku mają członkowie, na obszarze, których te urządzenia i zakłady się znajdują. Na przejmującym ciąży obowiązek spłacenia pozostałych członków, stosownie do zasad określonych w ust. 1 powyżej.</w:t>
      </w:r>
    </w:p>
    <w:p w14:paraId="770AC43D" w14:textId="7777777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3. Likwidację Związku przeprowadza likwidator powołany uchwałą Zgromadzenia. </w:t>
      </w:r>
    </w:p>
    <w:p w14:paraId="731760C1" w14:textId="387FF067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4. Do obowiązków likwidatora należy: kontrola dokumentów Związku, ustalenie wszystkich składników majątku, zobowiązań oraz należności, opracowanie planu likwidacji, przeprowadzeni</w:t>
      </w:r>
      <w:r w:rsidR="007F1362" w:rsidRPr="00602F09">
        <w:rPr>
          <w:rFonts w:eastAsiaTheme="minorHAnsi"/>
          <w:sz w:val="24"/>
          <w:lang w:eastAsia="en-US"/>
        </w:rPr>
        <w:t>a</w:t>
      </w:r>
      <w:r w:rsidRPr="00602F09">
        <w:rPr>
          <w:rFonts w:eastAsiaTheme="minorHAnsi"/>
          <w:sz w:val="24"/>
          <w:lang w:eastAsia="en-US"/>
        </w:rPr>
        <w:t xml:space="preserve"> likwidacji, w oparciu o przepisy prawa, postanowienia Statutu. </w:t>
      </w:r>
    </w:p>
    <w:p w14:paraId="4E4DD676" w14:textId="77777777" w:rsidR="00815FD2" w:rsidRPr="00602F09" w:rsidRDefault="00815FD2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</w:p>
    <w:p w14:paraId="14A675F3" w14:textId="50CFC88E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 xml:space="preserve">§ </w:t>
      </w:r>
      <w:r w:rsidR="00E53A8A" w:rsidRPr="00602F09">
        <w:rPr>
          <w:rFonts w:eastAsiaTheme="minorHAnsi"/>
          <w:b/>
          <w:bCs/>
          <w:sz w:val="24"/>
          <w:lang w:eastAsia="en-US"/>
        </w:rPr>
        <w:t>39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62E7C1F9" w14:textId="668EF052" w:rsidR="0082744C" w:rsidRPr="00602F09" w:rsidRDefault="0082744C" w:rsidP="0082744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Zgromadzenie podejmuje uchwałę o postawieniu Związku w stan likwidacji: </w:t>
      </w:r>
    </w:p>
    <w:p w14:paraId="70096304" w14:textId="00495453" w:rsidR="0082744C" w:rsidRPr="00602F09" w:rsidRDefault="0082744C" w:rsidP="00196F99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left"/>
        <w:rPr>
          <w:rFonts w:eastAsiaTheme="minorHAnsi"/>
          <w:bCs/>
          <w:sz w:val="24"/>
          <w:lang w:eastAsia="en-US"/>
        </w:rPr>
      </w:pPr>
      <w:r w:rsidRPr="00602F09">
        <w:rPr>
          <w:rFonts w:eastAsiaTheme="minorHAnsi"/>
          <w:bCs/>
          <w:sz w:val="24"/>
          <w:lang w:eastAsia="en-US"/>
        </w:rPr>
        <w:t>na pos</w:t>
      </w:r>
      <w:r w:rsidR="00585FAB" w:rsidRPr="00602F09">
        <w:rPr>
          <w:rFonts w:eastAsiaTheme="minorHAnsi"/>
          <w:bCs/>
          <w:sz w:val="24"/>
          <w:lang w:eastAsia="en-US"/>
        </w:rPr>
        <w:t>tawie uchwały, co najmniej 2/3 R</w:t>
      </w:r>
      <w:r w:rsidRPr="00602F09">
        <w:rPr>
          <w:rFonts w:eastAsiaTheme="minorHAnsi"/>
          <w:bCs/>
          <w:sz w:val="24"/>
          <w:lang w:eastAsia="en-US"/>
        </w:rPr>
        <w:t xml:space="preserve">ad członków wchodzących w skład Związku; </w:t>
      </w:r>
    </w:p>
    <w:p w14:paraId="3328906F" w14:textId="330B3D87" w:rsidR="0082744C" w:rsidRPr="00602F09" w:rsidRDefault="0082744C" w:rsidP="00196F99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jeżeli liczba uczestników Związku spadnie poniżej 3 członków. </w:t>
      </w:r>
    </w:p>
    <w:p w14:paraId="3AF18331" w14:textId="5E42B7A1" w:rsidR="00D20FFF" w:rsidRPr="00602F09" w:rsidRDefault="00D20FFF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</w:p>
    <w:p w14:paraId="408B8A9B" w14:textId="77777777" w:rsidR="00D20FFF" w:rsidRPr="00602F09" w:rsidRDefault="00D20FFF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</w:p>
    <w:p w14:paraId="5DFEEB1B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Rozdział 9.</w:t>
      </w:r>
    </w:p>
    <w:p w14:paraId="178E5E47" w14:textId="77777777" w:rsidR="0082744C" w:rsidRPr="00602F09" w:rsidRDefault="0082744C" w:rsidP="008274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Postanowienia końcowe</w:t>
      </w:r>
    </w:p>
    <w:p w14:paraId="4BC379BF" w14:textId="77777777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</w:p>
    <w:p w14:paraId="4294056D" w14:textId="61529D7A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4</w:t>
      </w:r>
      <w:r w:rsidR="00E53A8A" w:rsidRPr="00602F09">
        <w:rPr>
          <w:rFonts w:eastAsiaTheme="minorHAnsi"/>
          <w:b/>
          <w:bCs/>
          <w:sz w:val="24"/>
          <w:lang w:eastAsia="en-US"/>
        </w:rPr>
        <w:t>0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1DD5F042" w14:textId="0C7F199E" w:rsidR="00C34F48" w:rsidRPr="00602F09" w:rsidRDefault="007F1362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>Zmiany Statutu Związku dokonuje Zgromadzenie Z</w:t>
      </w:r>
      <w:r w:rsidR="00A057EC" w:rsidRPr="00602F09">
        <w:rPr>
          <w:rFonts w:eastAsiaTheme="minorHAnsi"/>
          <w:sz w:val="24"/>
          <w:lang w:eastAsia="en-US"/>
        </w:rPr>
        <w:t xml:space="preserve">wiązku w formie uchwały. </w:t>
      </w:r>
    </w:p>
    <w:p w14:paraId="6FE5B0C8" w14:textId="2B5BAE24" w:rsidR="00655F48" w:rsidRPr="00602F09" w:rsidRDefault="0082744C" w:rsidP="00655F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/>
        </w:rPr>
      </w:pPr>
      <w:r w:rsidRPr="00602F09">
        <w:rPr>
          <w:rFonts w:eastAsiaTheme="minorHAnsi"/>
          <w:b/>
          <w:bCs/>
          <w:sz w:val="24"/>
          <w:lang w:eastAsia="en-US"/>
        </w:rPr>
        <w:t>§ 4</w:t>
      </w:r>
      <w:r w:rsidR="00E53A8A" w:rsidRPr="00602F09">
        <w:rPr>
          <w:rFonts w:eastAsiaTheme="minorHAnsi"/>
          <w:b/>
          <w:bCs/>
          <w:sz w:val="24"/>
          <w:lang w:eastAsia="en-US"/>
        </w:rPr>
        <w:t>1</w:t>
      </w:r>
      <w:r w:rsidRPr="00602F09">
        <w:rPr>
          <w:rFonts w:eastAsiaTheme="minorHAnsi"/>
          <w:b/>
          <w:bCs/>
          <w:sz w:val="24"/>
          <w:lang w:eastAsia="en-US"/>
        </w:rPr>
        <w:t>.</w:t>
      </w:r>
    </w:p>
    <w:p w14:paraId="365B6830" w14:textId="5837CDF9" w:rsidR="0082744C" w:rsidRPr="00602F09" w:rsidRDefault="0082744C" w:rsidP="0082744C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/>
        </w:rPr>
      </w:pPr>
      <w:r w:rsidRPr="00602F09">
        <w:rPr>
          <w:rFonts w:eastAsiaTheme="minorHAnsi"/>
          <w:sz w:val="24"/>
          <w:lang w:eastAsia="en-US"/>
        </w:rPr>
        <w:t xml:space="preserve">Statut wchodzi w życie z dniem ogłoszenia w Dzienniku Urzędowym Województwa Podkarpackiego. </w:t>
      </w:r>
    </w:p>
    <w:p w14:paraId="6BB8DC6A" w14:textId="77777777" w:rsidR="0082744C" w:rsidRPr="00602F09" w:rsidRDefault="0082744C" w:rsidP="0082744C"/>
    <w:p w14:paraId="2DECCCB0" w14:textId="77777777" w:rsidR="0082744C" w:rsidRPr="00602F09" w:rsidRDefault="0082744C" w:rsidP="0082744C">
      <w:pPr>
        <w:keepNext/>
        <w:rPr>
          <w:u w:color="000000"/>
        </w:rPr>
      </w:pPr>
    </w:p>
    <w:p w14:paraId="70755147" w14:textId="77777777" w:rsidR="005769B3" w:rsidRPr="00795870" w:rsidRDefault="005769B3"/>
    <w:sectPr w:rsidR="005769B3" w:rsidRPr="00795870" w:rsidSect="007F1362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B6D58" w14:textId="77777777" w:rsidR="003E4CCB" w:rsidRDefault="003E4CCB" w:rsidP="00196F99">
      <w:r>
        <w:separator/>
      </w:r>
    </w:p>
  </w:endnote>
  <w:endnote w:type="continuationSeparator" w:id="0">
    <w:p w14:paraId="046606EB" w14:textId="77777777" w:rsidR="003E4CCB" w:rsidRDefault="003E4CCB" w:rsidP="0019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8058267"/>
      <w:docPartObj>
        <w:docPartGallery w:val="Page Numbers (Bottom of Page)"/>
        <w:docPartUnique/>
      </w:docPartObj>
    </w:sdtPr>
    <w:sdtEndPr/>
    <w:sdtContent>
      <w:p w14:paraId="784EA993" w14:textId="472202A4" w:rsidR="00196F99" w:rsidRDefault="00196F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FAF">
          <w:rPr>
            <w:noProof/>
          </w:rPr>
          <w:t>8</w:t>
        </w:r>
        <w:r>
          <w:fldChar w:fldCharType="end"/>
        </w:r>
      </w:p>
    </w:sdtContent>
  </w:sdt>
  <w:p w14:paraId="628AE379" w14:textId="77777777" w:rsidR="00196F99" w:rsidRDefault="00196F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4A43E" w14:textId="77777777" w:rsidR="003E4CCB" w:rsidRDefault="003E4CCB" w:rsidP="00196F99">
      <w:r>
        <w:separator/>
      </w:r>
    </w:p>
  </w:footnote>
  <w:footnote w:type="continuationSeparator" w:id="0">
    <w:p w14:paraId="733CFAEF" w14:textId="77777777" w:rsidR="003E4CCB" w:rsidRDefault="003E4CCB" w:rsidP="0019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60C0"/>
    <w:multiLevelType w:val="hybridMultilevel"/>
    <w:tmpl w:val="504E274A"/>
    <w:lvl w:ilvl="0" w:tplc="9A36ACBC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1823"/>
    <w:multiLevelType w:val="hybridMultilevel"/>
    <w:tmpl w:val="CE44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66143"/>
    <w:multiLevelType w:val="hybridMultilevel"/>
    <w:tmpl w:val="47E23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28FF"/>
    <w:multiLevelType w:val="hybridMultilevel"/>
    <w:tmpl w:val="13E6D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562D"/>
    <w:multiLevelType w:val="hybridMultilevel"/>
    <w:tmpl w:val="875C6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74BBF"/>
    <w:multiLevelType w:val="hybridMultilevel"/>
    <w:tmpl w:val="19AAE8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778F0"/>
    <w:multiLevelType w:val="hybridMultilevel"/>
    <w:tmpl w:val="B6DED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D303D"/>
    <w:multiLevelType w:val="hybridMultilevel"/>
    <w:tmpl w:val="95324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F4D26"/>
    <w:multiLevelType w:val="hybridMultilevel"/>
    <w:tmpl w:val="1A744AA0"/>
    <w:lvl w:ilvl="0" w:tplc="54026C4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40BAB"/>
    <w:multiLevelType w:val="hybridMultilevel"/>
    <w:tmpl w:val="85D27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07CD4"/>
    <w:multiLevelType w:val="hybridMultilevel"/>
    <w:tmpl w:val="613832A6"/>
    <w:lvl w:ilvl="0" w:tplc="04150011">
      <w:start w:val="1"/>
      <w:numFmt w:val="decimal"/>
      <w:lvlText w:val="%1)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>
    <w:nsid w:val="2C85173B"/>
    <w:multiLevelType w:val="hybridMultilevel"/>
    <w:tmpl w:val="A9187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87603"/>
    <w:multiLevelType w:val="hybridMultilevel"/>
    <w:tmpl w:val="4BAC9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17274"/>
    <w:multiLevelType w:val="hybridMultilevel"/>
    <w:tmpl w:val="FF2E4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F4125"/>
    <w:multiLevelType w:val="hybridMultilevel"/>
    <w:tmpl w:val="D2409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51BFB"/>
    <w:multiLevelType w:val="hybridMultilevel"/>
    <w:tmpl w:val="7CA67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E6ADA"/>
    <w:multiLevelType w:val="hybridMultilevel"/>
    <w:tmpl w:val="7CA67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F0B78"/>
    <w:multiLevelType w:val="hybridMultilevel"/>
    <w:tmpl w:val="02327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57A89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B192E"/>
    <w:multiLevelType w:val="hybridMultilevel"/>
    <w:tmpl w:val="6F58F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7537E"/>
    <w:multiLevelType w:val="hybridMultilevel"/>
    <w:tmpl w:val="A386C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9"/>
  </w:num>
  <w:num w:numId="4">
    <w:abstractNumId w:val="8"/>
  </w:num>
  <w:num w:numId="5">
    <w:abstractNumId w:val="17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13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7"/>
  </w:num>
  <w:num w:numId="17">
    <w:abstractNumId w:val="18"/>
  </w:num>
  <w:num w:numId="18">
    <w:abstractNumId w:val="15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4C"/>
    <w:rsid w:val="00015D40"/>
    <w:rsid w:val="000F343C"/>
    <w:rsid w:val="0014455E"/>
    <w:rsid w:val="001602CF"/>
    <w:rsid w:val="00170F65"/>
    <w:rsid w:val="00196F99"/>
    <w:rsid w:val="0019723C"/>
    <w:rsid w:val="001B4582"/>
    <w:rsid w:val="001C50BE"/>
    <w:rsid w:val="001C722B"/>
    <w:rsid w:val="002232B1"/>
    <w:rsid w:val="002376A2"/>
    <w:rsid w:val="00281295"/>
    <w:rsid w:val="00284D98"/>
    <w:rsid w:val="002A22D5"/>
    <w:rsid w:val="002D0A51"/>
    <w:rsid w:val="00385904"/>
    <w:rsid w:val="003A331C"/>
    <w:rsid w:val="003A70AA"/>
    <w:rsid w:val="003D74E1"/>
    <w:rsid w:val="003E1FFC"/>
    <w:rsid w:val="003E4CCB"/>
    <w:rsid w:val="0043008A"/>
    <w:rsid w:val="004562DA"/>
    <w:rsid w:val="00480403"/>
    <w:rsid w:val="004F5B09"/>
    <w:rsid w:val="00534468"/>
    <w:rsid w:val="0054768E"/>
    <w:rsid w:val="005769B3"/>
    <w:rsid w:val="00585FAB"/>
    <w:rsid w:val="005876AD"/>
    <w:rsid w:val="005D5570"/>
    <w:rsid w:val="005E3A0C"/>
    <w:rsid w:val="005E7745"/>
    <w:rsid w:val="00602F09"/>
    <w:rsid w:val="00627A30"/>
    <w:rsid w:val="00655F48"/>
    <w:rsid w:val="00676E08"/>
    <w:rsid w:val="006F1081"/>
    <w:rsid w:val="00735BD2"/>
    <w:rsid w:val="00747CF5"/>
    <w:rsid w:val="00757C9A"/>
    <w:rsid w:val="00787606"/>
    <w:rsid w:val="00795870"/>
    <w:rsid w:val="007F1362"/>
    <w:rsid w:val="00804BF9"/>
    <w:rsid w:val="0080584E"/>
    <w:rsid w:val="00815FD2"/>
    <w:rsid w:val="0082744C"/>
    <w:rsid w:val="00834F53"/>
    <w:rsid w:val="0084497A"/>
    <w:rsid w:val="00870E5A"/>
    <w:rsid w:val="00877DF5"/>
    <w:rsid w:val="008A7217"/>
    <w:rsid w:val="008C08CB"/>
    <w:rsid w:val="00943456"/>
    <w:rsid w:val="0095751B"/>
    <w:rsid w:val="00966EB2"/>
    <w:rsid w:val="00973397"/>
    <w:rsid w:val="00A057EC"/>
    <w:rsid w:val="00A23E39"/>
    <w:rsid w:val="00A60EB6"/>
    <w:rsid w:val="00A66D75"/>
    <w:rsid w:val="00A67BF3"/>
    <w:rsid w:val="00A700AF"/>
    <w:rsid w:val="00A9708E"/>
    <w:rsid w:val="00AA46DD"/>
    <w:rsid w:val="00AD7C47"/>
    <w:rsid w:val="00AF1FAF"/>
    <w:rsid w:val="00AF7006"/>
    <w:rsid w:val="00AF7BFC"/>
    <w:rsid w:val="00B10D01"/>
    <w:rsid w:val="00B167A0"/>
    <w:rsid w:val="00B4613B"/>
    <w:rsid w:val="00B529BB"/>
    <w:rsid w:val="00B61640"/>
    <w:rsid w:val="00B6637A"/>
    <w:rsid w:val="00B97811"/>
    <w:rsid w:val="00BB4265"/>
    <w:rsid w:val="00BC477B"/>
    <w:rsid w:val="00BC478B"/>
    <w:rsid w:val="00BD10A5"/>
    <w:rsid w:val="00BF1A12"/>
    <w:rsid w:val="00C041C1"/>
    <w:rsid w:val="00C34F48"/>
    <w:rsid w:val="00C50FE5"/>
    <w:rsid w:val="00C60228"/>
    <w:rsid w:val="00CA5A88"/>
    <w:rsid w:val="00D013B9"/>
    <w:rsid w:val="00D20FFF"/>
    <w:rsid w:val="00D6441D"/>
    <w:rsid w:val="00D64B11"/>
    <w:rsid w:val="00DA1EC1"/>
    <w:rsid w:val="00DA5277"/>
    <w:rsid w:val="00DC459D"/>
    <w:rsid w:val="00DC4EE6"/>
    <w:rsid w:val="00DC747F"/>
    <w:rsid w:val="00DE38DE"/>
    <w:rsid w:val="00E1728D"/>
    <w:rsid w:val="00E4016C"/>
    <w:rsid w:val="00E45BA6"/>
    <w:rsid w:val="00E53A8A"/>
    <w:rsid w:val="00E5523E"/>
    <w:rsid w:val="00E645AE"/>
    <w:rsid w:val="00E93494"/>
    <w:rsid w:val="00F30405"/>
    <w:rsid w:val="00F71DA5"/>
    <w:rsid w:val="00F77713"/>
    <w:rsid w:val="00F85FD1"/>
    <w:rsid w:val="00FA10A1"/>
    <w:rsid w:val="00FB0C3C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CAC5"/>
  <w15:chartTrackingRefBased/>
  <w15:docId w15:val="{E35DD2A2-0142-479B-BB26-093FF77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44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8274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27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27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4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44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F1A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6F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F99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6F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F99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A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A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3A0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5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lb-s">
    <w:name w:val="a_lb-s"/>
    <w:basedOn w:val="Domylnaczcionkaakapitu"/>
    <w:rsid w:val="0095751B"/>
  </w:style>
  <w:style w:type="character" w:customStyle="1" w:styleId="apple-converted-space">
    <w:name w:val="apple-converted-space"/>
    <w:basedOn w:val="Domylnaczcionkaakapitu"/>
    <w:rsid w:val="0095751B"/>
  </w:style>
  <w:style w:type="character" w:styleId="Hipercze">
    <w:name w:val="Hyperlink"/>
    <w:basedOn w:val="Domylnaczcionkaakapitu"/>
    <w:uiPriority w:val="99"/>
    <w:semiHidden/>
    <w:unhideWhenUsed/>
    <w:rsid w:val="00834F53"/>
    <w:rPr>
      <w:color w:val="0000FF"/>
      <w:u w:val="single"/>
    </w:rPr>
  </w:style>
  <w:style w:type="paragraph" w:styleId="Poprawka">
    <w:name w:val="Revision"/>
    <w:hidden/>
    <w:uiPriority w:val="99"/>
    <w:semiHidden/>
    <w:rsid w:val="00877DF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45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76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18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7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941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6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2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3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78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70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8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886C-1B7B-4019-91D4-CC397FD2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Marek.Gabzdyl</dc:creator>
  <cp:keywords/>
  <dc:description/>
  <cp:lastModifiedBy>uzytkownik</cp:lastModifiedBy>
  <cp:revision>5</cp:revision>
  <cp:lastPrinted>2022-11-08T10:16:00Z</cp:lastPrinted>
  <dcterms:created xsi:type="dcterms:W3CDTF">2022-10-18T11:57:00Z</dcterms:created>
  <dcterms:modified xsi:type="dcterms:W3CDTF">2022-11-08T10:35:00Z</dcterms:modified>
</cp:coreProperties>
</file>