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04C" w:rsidRDefault="008F79AA" w:rsidP="001F1DCA">
      <w:pPr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>Zarządzenie Nr 0050</w:t>
      </w:r>
      <w:r w:rsidR="00A14F04">
        <w:rPr>
          <w:rFonts w:ascii="Times New Roman" w:hAnsi="Times New Roman" w:cs="Arial"/>
          <w:b/>
          <w:bCs/>
          <w:sz w:val="24"/>
          <w:szCs w:val="24"/>
        </w:rPr>
        <w:t>.11</w:t>
      </w:r>
      <w:r w:rsidR="000A7FA1">
        <w:rPr>
          <w:rFonts w:ascii="Times New Roman" w:hAnsi="Times New Roman" w:cs="Arial"/>
          <w:b/>
          <w:bCs/>
          <w:sz w:val="24"/>
          <w:szCs w:val="24"/>
        </w:rPr>
        <w:t>.2024</w:t>
      </w:r>
    </w:p>
    <w:p w:rsidR="00E0404C" w:rsidRDefault="00661EB1" w:rsidP="001F1DCA">
      <w:pPr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>Wójta Gminy Domaradz</w:t>
      </w:r>
    </w:p>
    <w:p w:rsidR="00E0404C" w:rsidRDefault="00A14F04" w:rsidP="001F1DCA">
      <w:pPr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z dnia 9 </w:t>
      </w:r>
      <w:r w:rsidR="00194214">
        <w:rPr>
          <w:rFonts w:ascii="Times New Roman" w:hAnsi="Times New Roman" w:cs="Arial"/>
          <w:b/>
          <w:bCs/>
          <w:sz w:val="24"/>
          <w:szCs w:val="24"/>
        </w:rPr>
        <w:t>lutego</w:t>
      </w:r>
      <w:r w:rsidR="000A7FA1">
        <w:rPr>
          <w:rFonts w:ascii="Times New Roman" w:hAnsi="Times New Roman" w:cs="Arial"/>
          <w:b/>
          <w:bCs/>
          <w:sz w:val="24"/>
          <w:szCs w:val="24"/>
        </w:rPr>
        <w:t xml:space="preserve"> 2024</w:t>
      </w:r>
      <w:r w:rsidR="008462D2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902B0D">
        <w:rPr>
          <w:rFonts w:ascii="Times New Roman" w:hAnsi="Times New Roman" w:cs="Arial"/>
          <w:b/>
          <w:bCs/>
          <w:sz w:val="24"/>
          <w:szCs w:val="24"/>
        </w:rPr>
        <w:t>r.</w:t>
      </w:r>
    </w:p>
    <w:p w:rsidR="00E0404C" w:rsidRDefault="00E0404C" w:rsidP="001F1DCA">
      <w:pPr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:rsidR="00E0404C" w:rsidRDefault="00902B0D" w:rsidP="008462D2">
      <w:pPr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w sprawie ogłoszenia konkursu na stanowisko</w:t>
      </w:r>
      <w:r w:rsidR="001F1DCA">
        <w:t xml:space="preserve"> </w:t>
      </w:r>
      <w:r>
        <w:rPr>
          <w:rFonts w:ascii="Times New Roman" w:hAnsi="Times New Roman" w:cs="Arial"/>
          <w:b/>
          <w:bCs/>
          <w:sz w:val="24"/>
          <w:szCs w:val="24"/>
        </w:rPr>
        <w:t xml:space="preserve">Dyrektora </w:t>
      </w:r>
      <w:r w:rsidR="008462D2">
        <w:rPr>
          <w:rFonts w:ascii="Times New Roman" w:hAnsi="Times New Roman" w:cs="Arial"/>
          <w:b/>
          <w:bCs/>
          <w:sz w:val="24"/>
          <w:szCs w:val="24"/>
        </w:rPr>
        <w:t xml:space="preserve">Szkoły Podstawowej im. Ojca Świętego Jana Pawła II w Baryczy </w:t>
      </w:r>
    </w:p>
    <w:p w:rsidR="00E0404C" w:rsidRDefault="00E0404C" w:rsidP="005850C7">
      <w:pPr>
        <w:jc w:val="center"/>
        <w:rPr>
          <w:rFonts w:ascii="Times New Roman" w:hAnsi="Times New Roman" w:cs="Arial"/>
          <w:b/>
          <w:bCs/>
          <w:sz w:val="24"/>
          <w:szCs w:val="24"/>
        </w:rPr>
      </w:pPr>
    </w:p>
    <w:p w:rsidR="00E0404C" w:rsidRDefault="00902B0D" w:rsidP="005850C7">
      <w:pPr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Na podstawie art. 30 ust. 1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i ust. 2 pkt 5 ustawy z dnia 8 marca 1990 r. o samorz</w:t>
      </w:r>
      <w:r w:rsidR="00A05269">
        <w:rPr>
          <w:rFonts w:ascii="Times New Roman" w:hAnsi="Times New Roman" w:cs="Arial"/>
          <w:color w:val="000000"/>
          <w:sz w:val="24"/>
          <w:szCs w:val="24"/>
        </w:rPr>
        <w:t>ądzie gminnym (</w:t>
      </w:r>
      <w:proofErr w:type="spellStart"/>
      <w:r w:rsidR="00A05269">
        <w:rPr>
          <w:rFonts w:ascii="Times New Roman" w:hAnsi="Times New Roman" w:cs="Arial"/>
          <w:color w:val="000000"/>
          <w:sz w:val="24"/>
          <w:szCs w:val="24"/>
        </w:rPr>
        <w:t>t.j</w:t>
      </w:r>
      <w:proofErr w:type="spellEnd"/>
      <w:r w:rsidR="00A05269">
        <w:rPr>
          <w:rFonts w:ascii="Times New Roman" w:hAnsi="Times New Roman" w:cs="Arial"/>
          <w:color w:val="000000"/>
          <w:sz w:val="24"/>
          <w:szCs w:val="24"/>
        </w:rPr>
        <w:t>. Dz.U. z 2023 r. poz. 40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z</w:t>
      </w:r>
      <w:r w:rsidR="00A05269">
        <w:rPr>
          <w:rFonts w:ascii="Times New Roman" w:hAnsi="Times New Roman" w:cs="Arial"/>
          <w:color w:val="000000"/>
          <w:sz w:val="24"/>
          <w:szCs w:val="24"/>
        </w:rPr>
        <w:t xml:space="preserve">e zm.) i art. 63 ust. 10 </w:t>
      </w:r>
      <w:r>
        <w:rPr>
          <w:rFonts w:ascii="Times New Roman" w:hAnsi="Times New Roman" w:cs="Arial"/>
          <w:color w:val="000000"/>
          <w:sz w:val="24"/>
          <w:szCs w:val="24"/>
        </w:rPr>
        <w:t>ustawy z dnia 14 grudnia 2016 r. Pra</w:t>
      </w:r>
      <w:r w:rsidR="00A90931">
        <w:rPr>
          <w:rFonts w:ascii="Times New Roman" w:hAnsi="Times New Roman" w:cs="Arial"/>
          <w:color w:val="000000"/>
          <w:sz w:val="24"/>
          <w:szCs w:val="24"/>
        </w:rPr>
        <w:t>wo Oświatowe (</w:t>
      </w:r>
      <w:proofErr w:type="spellStart"/>
      <w:r w:rsidR="00A90931">
        <w:rPr>
          <w:rFonts w:ascii="Times New Roman" w:hAnsi="Times New Roman" w:cs="Arial"/>
          <w:color w:val="000000"/>
          <w:sz w:val="24"/>
          <w:szCs w:val="24"/>
        </w:rPr>
        <w:t>t.j</w:t>
      </w:r>
      <w:proofErr w:type="spellEnd"/>
      <w:r w:rsidR="00A90931">
        <w:rPr>
          <w:rFonts w:ascii="Times New Roman" w:hAnsi="Times New Roman" w:cs="Arial"/>
          <w:color w:val="000000"/>
          <w:sz w:val="24"/>
          <w:szCs w:val="24"/>
        </w:rPr>
        <w:t>. Dz. U. z 2023 r. poz. 900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) oraz </w:t>
      </w:r>
      <w:r w:rsidR="0032755E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32755E">
        <w:rPr>
          <w:rFonts w:ascii="Times New Roman" w:hAnsi="Times New Roman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1 ust. 1 Rozporządzenia Ministra Edukacji Narodowej z dnia 11 </w:t>
      </w:r>
      <w:r>
        <w:rPr>
          <w:rFonts w:ascii="Times New Roman" w:hAnsi="Times New Roman" w:cs="Arial"/>
          <w:sz w:val="24"/>
          <w:szCs w:val="24"/>
        </w:rPr>
        <w:t xml:space="preserve">sierpnia 2017 r. w sprawie regulaminu konkursu na stanowisko dyrektora publicznego przedszkola, publicznej szkoły podstawowej, publicznej szkoły </w:t>
      </w:r>
      <w:r>
        <w:rPr>
          <w:rFonts w:ascii="Open Sans" w:hAnsi="Open Sans"/>
          <w:bCs/>
          <w:color w:val="000000"/>
          <w:sz w:val="24"/>
          <w:szCs w:val="24"/>
          <w:shd w:val="clear" w:color="auto" w:fill="FFFFFF"/>
        </w:rPr>
        <w:t>ponadpodstawowej</w:t>
      </w:r>
      <w:r>
        <w:rPr>
          <w:rFonts w:ascii="Times New Roman" w:hAnsi="Times New Roman" w:cs="Arial"/>
          <w:sz w:val="24"/>
          <w:szCs w:val="24"/>
        </w:rPr>
        <w:t xml:space="preserve"> lub publicznej placówki oraz trybu pracy komisji konkursowej (</w:t>
      </w:r>
      <w:proofErr w:type="spellStart"/>
      <w:r w:rsidR="00FC6EC7">
        <w:rPr>
          <w:rFonts w:ascii="Times New Roman" w:hAnsi="Times New Roman" w:cs="Arial"/>
          <w:sz w:val="24"/>
          <w:szCs w:val="24"/>
        </w:rPr>
        <w:t>t.j</w:t>
      </w:r>
      <w:proofErr w:type="spellEnd"/>
      <w:r w:rsidR="00FC6EC7">
        <w:rPr>
          <w:rFonts w:ascii="Times New Roman" w:hAnsi="Times New Roman" w:cs="Arial"/>
          <w:sz w:val="24"/>
          <w:szCs w:val="24"/>
        </w:rPr>
        <w:t xml:space="preserve">. </w:t>
      </w:r>
      <w:r w:rsidR="00A05269">
        <w:rPr>
          <w:rFonts w:ascii="Times New Roman" w:hAnsi="Times New Roman" w:cs="Arial"/>
          <w:sz w:val="24"/>
          <w:szCs w:val="24"/>
        </w:rPr>
        <w:t>Dz. U. z </w:t>
      </w:r>
      <w:r>
        <w:rPr>
          <w:rFonts w:ascii="Times New Roman" w:hAnsi="Times New Roman" w:cs="Arial"/>
          <w:sz w:val="24"/>
          <w:szCs w:val="24"/>
        </w:rPr>
        <w:t>2021 r. poz.</w:t>
      </w:r>
      <w:r>
        <w:rPr>
          <w:rFonts w:ascii="Times New Roman" w:hAnsi="Times New Roman" w:cs="Arial"/>
          <w:color w:val="000000"/>
          <w:sz w:val="24"/>
          <w:szCs w:val="24"/>
        </w:rPr>
        <w:t xml:space="preserve"> 1428</w:t>
      </w:r>
      <w:r>
        <w:rPr>
          <w:rFonts w:ascii="Times New Roman" w:hAnsi="Times New Roman" w:cs="Arial"/>
          <w:sz w:val="24"/>
          <w:szCs w:val="24"/>
        </w:rPr>
        <w:t>) zarządzam co następuje:</w:t>
      </w:r>
    </w:p>
    <w:p w:rsidR="006B0AA8" w:rsidRDefault="006B0AA8" w:rsidP="005850C7">
      <w:pPr>
        <w:jc w:val="both"/>
      </w:pPr>
    </w:p>
    <w:p w:rsidR="00E0404C" w:rsidRPr="008462D2" w:rsidRDefault="00902B0D" w:rsidP="005850C7">
      <w:pPr>
        <w:jc w:val="both"/>
      </w:pPr>
      <w:r w:rsidRPr="006B0AA8">
        <w:rPr>
          <w:rFonts w:ascii="Times New Roman" w:hAnsi="Times New Roman" w:cs="Arial"/>
          <w:b/>
          <w:sz w:val="24"/>
          <w:szCs w:val="24"/>
        </w:rPr>
        <w:t>§ 1</w:t>
      </w:r>
      <w:r w:rsidR="006B0AA8" w:rsidRPr="006B0AA8">
        <w:rPr>
          <w:rFonts w:ascii="Times New Roman" w:hAnsi="Times New Roman" w:cs="Arial"/>
          <w:b/>
          <w:sz w:val="24"/>
          <w:szCs w:val="24"/>
        </w:rPr>
        <w:t>.</w:t>
      </w:r>
      <w:r w:rsidR="006B0AA8">
        <w:rPr>
          <w:rFonts w:ascii="Times New Roman" w:hAnsi="Times New Roman" w:cs="Arial"/>
          <w:sz w:val="24"/>
          <w:szCs w:val="24"/>
        </w:rPr>
        <w:t xml:space="preserve"> </w:t>
      </w:r>
      <w:r w:rsidRPr="00D55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Ogłaszam konkurs na stanowisko </w:t>
      </w:r>
      <w:r w:rsidRPr="00846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</w:t>
      </w:r>
      <w:r w:rsidR="008462D2" w:rsidRPr="008462D2">
        <w:rPr>
          <w:rFonts w:ascii="Times New Roman" w:hAnsi="Times New Roman" w:cs="Arial"/>
          <w:bCs/>
          <w:sz w:val="24"/>
          <w:szCs w:val="24"/>
        </w:rPr>
        <w:t>Szkoły Podstawowej im. Ojca Świętego Jana Pawła II w Baryczy</w:t>
      </w:r>
      <w:r w:rsidR="008462D2">
        <w:rPr>
          <w:rFonts w:ascii="Times New Roman" w:eastAsia="Times New Roman" w:hAnsi="Times New Roman" w:cs="Times New Roman"/>
          <w:sz w:val="24"/>
          <w:szCs w:val="24"/>
          <w:lang w:eastAsia="pl-PL"/>
        </w:rPr>
        <w:t>, Barycz 238</w:t>
      </w:r>
      <w:r w:rsidR="00661EB1" w:rsidRPr="00D55DB8">
        <w:rPr>
          <w:rFonts w:ascii="Times New Roman" w:eastAsia="Times New Roman" w:hAnsi="Times New Roman" w:cs="Times New Roman"/>
          <w:sz w:val="24"/>
          <w:szCs w:val="24"/>
          <w:lang w:eastAsia="pl-PL"/>
        </w:rPr>
        <w:t>, 36-230 Domaradz</w:t>
      </w:r>
      <w:r w:rsidRPr="00D55D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0404C" w:rsidRDefault="00902B0D" w:rsidP="005850C7">
      <w:pPr>
        <w:jc w:val="both"/>
      </w:pPr>
      <w:r w:rsidRPr="00D55DB8">
        <w:rPr>
          <w:rFonts w:ascii="Times New Roman" w:hAnsi="Times New Roman" w:cs="Times New Roman"/>
          <w:b/>
          <w:sz w:val="24"/>
          <w:szCs w:val="24"/>
        </w:rPr>
        <w:t>§ 2</w:t>
      </w:r>
      <w:r w:rsidR="006B0AA8" w:rsidRPr="00D55DB8">
        <w:rPr>
          <w:rFonts w:ascii="Times New Roman" w:hAnsi="Times New Roman" w:cs="Times New Roman"/>
          <w:b/>
          <w:sz w:val="24"/>
          <w:szCs w:val="24"/>
        </w:rPr>
        <w:t>.</w:t>
      </w:r>
      <w:r w:rsidR="006B0AA8" w:rsidRPr="00D55DB8">
        <w:rPr>
          <w:rFonts w:ascii="Times New Roman" w:hAnsi="Times New Roman" w:cs="Times New Roman"/>
          <w:sz w:val="24"/>
          <w:szCs w:val="24"/>
        </w:rPr>
        <w:t xml:space="preserve"> </w:t>
      </w:r>
      <w:r w:rsidRPr="00D55DB8">
        <w:rPr>
          <w:rFonts w:ascii="Times New Roman" w:hAnsi="Times New Roman" w:cs="Times New Roman"/>
          <w:sz w:val="24"/>
          <w:szCs w:val="24"/>
        </w:rPr>
        <w:t>Konkurs przeprowadzi</w:t>
      </w:r>
      <w:r>
        <w:rPr>
          <w:rFonts w:ascii="Times New Roman" w:hAnsi="Times New Roman" w:cs="Arial"/>
          <w:sz w:val="24"/>
          <w:szCs w:val="24"/>
        </w:rPr>
        <w:t xml:space="preserve"> Komisja Konkursowa powołana przez Wójta Gminy </w:t>
      </w:r>
      <w:r w:rsidR="00661EB1">
        <w:rPr>
          <w:rFonts w:ascii="Times New Roman" w:hAnsi="Times New Roman" w:cs="Arial"/>
          <w:sz w:val="24"/>
          <w:szCs w:val="24"/>
        </w:rPr>
        <w:t>Domaradz</w:t>
      </w:r>
      <w:r>
        <w:rPr>
          <w:rFonts w:ascii="Times New Roman" w:hAnsi="Times New Roman" w:cs="Arial"/>
          <w:sz w:val="24"/>
          <w:szCs w:val="24"/>
        </w:rPr>
        <w:t xml:space="preserve"> odrębnym Zarządzeniem.</w:t>
      </w:r>
    </w:p>
    <w:p w:rsidR="006B0AA8" w:rsidRDefault="00902B0D" w:rsidP="005850C7">
      <w:pPr>
        <w:jc w:val="both"/>
      </w:pPr>
      <w:r w:rsidRPr="006B0AA8">
        <w:rPr>
          <w:rFonts w:ascii="Times New Roman" w:hAnsi="Times New Roman" w:cs="Arial"/>
          <w:b/>
          <w:sz w:val="24"/>
          <w:szCs w:val="24"/>
        </w:rPr>
        <w:t>§ 3</w:t>
      </w:r>
      <w:r w:rsidR="006B0AA8" w:rsidRPr="006B0AA8">
        <w:rPr>
          <w:rFonts w:ascii="Times New Roman" w:hAnsi="Times New Roman" w:cs="Arial"/>
          <w:b/>
          <w:sz w:val="24"/>
          <w:szCs w:val="24"/>
        </w:rPr>
        <w:t>.</w:t>
      </w:r>
      <w:r w:rsidR="006B0AA8">
        <w:rPr>
          <w:rFonts w:ascii="Times New Roman" w:hAnsi="Times New Roman" w:cs="Arial"/>
          <w:sz w:val="24"/>
          <w:szCs w:val="24"/>
        </w:rPr>
        <w:t xml:space="preserve"> 1. </w:t>
      </w:r>
      <w:r w:rsidRPr="006B0AA8">
        <w:rPr>
          <w:rFonts w:ascii="Times New Roman" w:hAnsi="Times New Roman" w:cs="Arial"/>
          <w:sz w:val="24"/>
          <w:szCs w:val="24"/>
        </w:rPr>
        <w:t>Treść ogłoszenia stanowi załącznik do niniejszego Zarządzenia.</w:t>
      </w:r>
    </w:p>
    <w:p w:rsidR="00E0404C" w:rsidRDefault="006B0AA8" w:rsidP="005850C7">
      <w:pPr>
        <w:jc w:val="both"/>
      </w:pPr>
      <w:r w:rsidRPr="006B0AA8">
        <w:rPr>
          <w:rFonts w:ascii="Times New Roman" w:hAnsi="Times New Roman" w:cs="Times New Roman"/>
          <w:sz w:val="24"/>
        </w:rPr>
        <w:t>2.</w:t>
      </w:r>
      <w:r w:rsidRPr="006B0AA8">
        <w:rPr>
          <w:sz w:val="24"/>
        </w:rPr>
        <w:t xml:space="preserve"> </w:t>
      </w:r>
      <w:r w:rsidR="00902B0D" w:rsidRPr="006B0AA8">
        <w:rPr>
          <w:rFonts w:ascii="Times New Roman" w:hAnsi="Times New Roman" w:cs="Arial"/>
          <w:sz w:val="24"/>
          <w:szCs w:val="24"/>
        </w:rPr>
        <w:t>Ogłoszenie zamieszcza się na:</w:t>
      </w:r>
    </w:p>
    <w:p w:rsidR="00E0404C" w:rsidRDefault="00902B0D" w:rsidP="005850C7">
      <w:pPr>
        <w:numPr>
          <w:ilvl w:val="0"/>
          <w:numId w:val="12"/>
        </w:numPr>
        <w:jc w:val="both"/>
      </w:pPr>
      <w:r>
        <w:rPr>
          <w:rFonts w:ascii="Times New Roman" w:hAnsi="Times New Roman" w:cs="Arial"/>
          <w:sz w:val="24"/>
          <w:szCs w:val="24"/>
        </w:rPr>
        <w:t xml:space="preserve">stronie internetowej Biuletynu Informacji Publicznej Gminy </w:t>
      </w:r>
      <w:r w:rsidR="00661EB1">
        <w:rPr>
          <w:rFonts w:ascii="Times New Roman" w:hAnsi="Times New Roman" w:cs="Arial"/>
          <w:sz w:val="24"/>
          <w:szCs w:val="24"/>
        </w:rPr>
        <w:t>Domaradz</w:t>
      </w:r>
      <w:r>
        <w:rPr>
          <w:rFonts w:ascii="Times New Roman" w:hAnsi="Times New Roman" w:cs="Arial"/>
          <w:sz w:val="24"/>
          <w:szCs w:val="24"/>
        </w:rPr>
        <w:t>,</w:t>
      </w:r>
    </w:p>
    <w:p w:rsidR="00E0404C" w:rsidRDefault="00902B0D" w:rsidP="005850C7">
      <w:pPr>
        <w:numPr>
          <w:ilvl w:val="0"/>
          <w:numId w:val="12"/>
        </w:numPr>
        <w:jc w:val="both"/>
      </w:pPr>
      <w:r>
        <w:rPr>
          <w:rFonts w:ascii="Times New Roman" w:hAnsi="Times New Roman" w:cs="Arial"/>
          <w:sz w:val="24"/>
          <w:szCs w:val="24"/>
        </w:rPr>
        <w:t xml:space="preserve">stronie internetowej Biuletynu Informacji Publicznej Podkarpackiego Kuratora Oświaty </w:t>
      </w:r>
      <w:r>
        <w:rPr>
          <w:rFonts w:ascii="Times New Roman" w:hAnsi="Times New Roman" w:cs="Arial"/>
          <w:sz w:val="24"/>
          <w:szCs w:val="24"/>
        </w:rPr>
        <w:br/>
        <w:t>w Rzeszowie,</w:t>
      </w:r>
    </w:p>
    <w:p w:rsidR="00E0404C" w:rsidRDefault="00902B0D" w:rsidP="005850C7">
      <w:pPr>
        <w:numPr>
          <w:ilvl w:val="0"/>
          <w:numId w:val="12"/>
        </w:numPr>
        <w:jc w:val="both"/>
      </w:pPr>
      <w:r>
        <w:rPr>
          <w:rFonts w:ascii="Times New Roman" w:hAnsi="Times New Roman" w:cs="Arial"/>
          <w:sz w:val="24"/>
          <w:szCs w:val="24"/>
        </w:rPr>
        <w:t xml:space="preserve">tablicy ogłoszeń Urzędu Gminy </w:t>
      </w:r>
      <w:r w:rsidR="00661EB1">
        <w:rPr>
          <w:rFonts w:ascii="Times New Roman" w:hAnsi="Times New Roman" w:cs="Arial"/>
          <w:sz w:val="24"/>
          <w:szCs w:val="24"/>
        </w:rPr>
        <w:t>Domaradz</w:t>
      </w:r>
      <w:r>
        <w:rPr>
          <w:rFonts w:ascii="Times New Roman" w:hAnsi="Times New Roman" w:cs="Arial"/>
          <w:sz w:val="24"/>
          <w:szCs w:val="24"/>
        </w:rPr>
        <w:t>.</w:t>
      </w:r>
    </w:p>
    <w:p w:rsidR="00E0404C" w:rsidRDefault="00902B0D" w:rsidP="00AC4FD4">
      <w:pPr>
        <w:jc w:val="both"/>
      </w:pPr>
      <w:r w:rsidRPr="006B0AA8">
        <w:rPr>
          <w:rFonts w:ascii="Times New Roman" w:hAnsi="Times New Roman" w:cs="Arial"/>
          <w:b/>
          <w:sz w:val="24"/>
          <w:szCs w:val="24"/>
        </w:rPr>
        <w:t>§ 4</w:t>
      </w:r>
      <w:r w:rsidR="006B0AA8" w:rsidRPr="006B0AA8">
        <w:rPr>
          <w:rFonts w:ascii="Times New Roman" w:hAnsi="Times New Roman" w:cs="Arial"/>
          <w:b/>
          <w:sz w:val="24"/>
          <w:szCs w:val="24"/>
        </w:rPr>
        <w:t>.</w:t>
      </w:r>
      <w:r w:rsidR="006B0AA8">
        <w:rPr>
          <w:rFonts w:ascii="Times New Roman" w:hAnsi="Times New Roman" w:cs="Arial"/>
          <w:sz w:val="24"/>
          <w:szCs w:val="24"/>
        </w:rPr>
        <w:t xml:space="preserve"> 1. </w:t>
      </w:r>
      <w:r w:rsidRPr="006B0AA8">
        <w:rPr>
          <w:rFonts w:ascii="Times New Roman" w:hAnsi="Times New Roman" w:cs="Arial"/>
          <w:sz w:val="24"/>
          <w:szCs w:val="24"/>
        </w:rPr>
        <w:t>Zarządzenie wchodzi w życie z dniem podjęcia.</w:t>
      </w:r>
    </w:p>
    <w:p w:rsidR="00E0404C" w:rsidRDefault="00E0404C" w:rsidP="005850C7">
      <w:pPr>
        <w:ind w:left="720"/>
        <w:rPr>
          <w:highlight w:val="yellow"/>
        </w:rPr>
      </w:pPr>
    </w:p>
    <w:p w:rsidR="00E0404C" w:rsidRDefault="00E0404C" w:rsidP="005850C7">
      <w:pPr>
        <w:shd w:val="clear" w:color="auto" w:fill="FFFFFF"/>
        <w:suppressAutoHyphens w:val="0"/>
        <w:rPr>
          <w:rFonts w:ascii="Arial" w:eastAsia="Times New Roman" w:hAnsi="Arial" w:cs="Arial"/>
          <w:i/>
          <w:color w:val="FF0000"/>
          <w:sz w:val="15"/>
          <w:szCs w:val="15"/>
          <w:lang w:eastAsia="pl-PL"/>
        </w:rPr>
      </w:pPr>
    </w:p>
    <w:p w:rsidR="00E0404C" w:rsidRDefault="00902B0D" w:rsidP="005850C7">
      <w:pPr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</w:p>
    <w:p w:rsidR="00E0404C" w:rsidRDefault="00902B0D" w:rsidP="005850C7">
      <w:pPr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  <w:r>
        <w:rPr>
          <w:rFonts w:ascii="Times New Roman" w:hAnsi="Times New Roman" w:cs="Arial"/>
        </w:rPr>
        <w:tab/>
      </w:r>
    </w:p>
    <w:p w:rsidR="00661EB1" w:rsidRDefault="00661EB1" w:rsidP="005850C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1EB1" w:rsidRDefault="00661EB1" w:rsidP="005850C7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B0AA8" w:rsidRDefault="006B0AA8" w:rsidP="005850C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E0404C" w:rsidRDefault="001F1DCA" w:rsidP="005850C7">
      <w:pPr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</w:t>
      </w:r>
      <w:r w:rsidR="00F4081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ącznik do Zarządzenia </w:t>
      </w:r>
      <w:r w:rsidR="00A14F04">
        <w:rPr>
          <w:rFonts w:ascii="Times New Roman" w:eastAsia="Times New Roman" w:hAnsi="Times New Roman" w:cs="Times New Roman"/>
          <w:sz w:val="20"/>
          <w:szCs w:val="20"/>
          <w:lang w:eastAsia="pl-PL"/>
        </w:rPr>
        <w:t>Nr 0050.11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0A7FA1">
        <w:rPr>
          <w:rFonts w:ascii="Times New Roman" w:eastAsia="Times New Roman" w:hAnsi="Times New Roman" w:cs="Times New Roman"/>
          <w:sz w:val="20"/>
          <w:szCs w:val="20"/>
          <w:lang w:eastAsia="pl-PL"/>
        </w:rPr>
        <w:t>2024</w:t>
      </w:r>
    </w:p>
    <w:p w:rsidR="00E0404C" w:rsidRDefault="00902B0D" w:rsidP="005850C7">
      <w:pPr>
        <w:ind w:left="113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Wójta Gminy </w:t>
      </w:r>
      <w:r w:rsidR="00236578">
        <w:rPr>
          <w:rFonts w:ascii="Times New Roman" w:eastAsia="Times New Roman" w:hAnsi="Times New Roman" w:cs="Times New Roman"/>
          <w:sz w:val="20"/>
          <w:szCs w:val="20"/>
          <w:lang w:eastAsia="pl-PL"/>
        </w:rPr>
        <w:t>Domaradz</w:t>
      </w:r>
    </w:p>
    <w:p w:rsidR="00E0404C" w:rsidRDefault="00A14F04" w:rsidP="005850C7">
      <w:pPr>
        <w:ind w:left="113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9 </w:t>
      </w:r>
      <w:bookmarkStart w:id="0" w:name="_GoBack"/>
      <w:bookmarkEnd w:id="0"/>
      <w:r w:rsidR="003D37C2">
        <w:rPr>
          <w:rFonts w:ascii="Times New Roman" w:eastAsia="Times New Roman" w:hAnsi="Times New Roman" w:cs="Times New Roman"/>
          <w:sz w:val="20"/>
          <w:szCs w:val="20"/>
          <w:lang w:eastAsia="pl-PL"/>
        </w:rPr>
        <w:t>lutego</w:t>
      </w:r>
      <w:r w:rsidR="00CA4E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</w:t>
      </w:r>
      <w:r w:rsidR="000A7FA1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1F1D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:rsidR="00E0404C" w:rsidRDefault="00E0404C" w:rsidP="005850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96965" w:rsidRDefault="00696965" w:rsidP="005850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0404C" w:rsidRPr="001F1DCA" w:rsidRDefault="00902B0D" w:rsidP="001F1D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</w:t>
      </w:r>
    </w:p>
    <w:p w:rsidR="00E0404C" w:rsidRDefault="00902B0D" w:rsidP="005850C7">
      <w:pPr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</w:t>
      </w:r>
      <w:r w:rsidR="00661E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DOMARADZ</w:t>
      </w:r>
    </w:p>
    <w:p w:rsidR="001F1DCA" w:rsidRDefault="00902B0D" w:rsidP="005850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konkursie na stanowisko </w:t>
      </w:r>
    </w:p>
    <w:p w:rsidR="003D37C2" w:rsidRDefault="00902B0D" w:rsidP="001F1DCA">
      <w:pPr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Dyrektora</w:t>
      </w:r>
      <w:r w:rsidR="001F1D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37C2">
        <w:rPr>
          <w:rFonts w:ascii="Times New Roman" w:hAnsi="Times New Roman" w:cs="Arial"/>
          <w:b/>
          <w:bCs/>
          <w:sz w:val="24"/>
          <w:szCs w:val="24"/>
        </w:rPr>
        <w:t>Szkoły Podstawowej im. Ojca Świętego Jana Pawła II w Baryczy</w:t>
      </w:r>
      <w:r w:rsidR="003D37C2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</w:p>
    <w:p w:rsidR="00E0404C" w:rsidRDefault="003D37C2" w:rsidP="001F1DCA">
      <w:pPr>
        <w:jc w:val="center"/>
      </w:pPr>
      <w:r>
        <w:rPr>
          <w:rFonts w:ascii="Times New Roman" w:eastAsia="Times New Roman" w:hAnsi="Times New Roman" w:cs="Times New Roman"/>
          <w:b/>
          <w:bCs/>
          <w:lang w:eastAsia="pl-PL"/>
        </w:rPr>
        <w:t>Barycz 238</w:t>
      </w:r>
      <w:r w:rsidR="00902B0D">
        <w:rPr>
          <w:rFonts w:ascii="Times New Roman" w:eastAsia="Times New Roman" w:hAnsi="Times New Roman" w:cs="Times New Roman"/>
          <w:b/>
          <w:bCs/>
          <w:lang w:eastAsia="pl-PL"/>
        </w:rPr>
        <w:t>, 36-</w:t>
      </w:r>
      <w:r w:rsidR="00661EB1">
        <w:rPr>
          <w:rFonts w:ascii="Times New Roman" w:eastAsia="Times New Roman" w:hAnsi="Times New Roman" w:cs="Times New Roman"/>
          <w:b/>
          <w:bCs/>
          <w:lang w:eastAsia="pl-PL"/>
        </w:rPr>
        <w:t>230 Domaradz</w:t>
      </w:r>
      <w:r w:rsidR="00902B0D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0A7FA1">
        <w:rPr>
          <w:rFonts w:ascii="Times New Roman" w:hAnsi="Times New Roman"/>
          <w:b/>
          <w:bCs/>
        </w:rPr>
        <w:t>od dnia 1 lipca 2024</w:t>
      </w:r>
      <w:r w:rsidR="00902B0D">
        <w:rPr>
          <w:rFonts w:ascii="Times New Roman" w:hAnsi="Times New Roman"/>
          <w:b/>
          <w:bCs/>
        </w:rPr>
        <w:t xml:space="preserve"> roku.</w:t>
      </w:r>
    </w:p>
    <w:p w:rsidR="00E0404C" w:rsidRDefault="00E0404C" w:rsidP="005850C7">
      <w:pPr>
        <w:pStyle w:val="Standard"/>
        <w:rPr>
          <w:rFonts w:ascii="Times New Roman" w:hAnsi="Times New Roman"/>
          <w:lang w:val="pl-PL"/>
        </w:rPr>
      </w:pPr>
    </w:p>
    <w:p w:rsidR="00E0404C" w:rsidRDefault="00902B0D" w:rsidP="005850C7">
      <w:pPr>
        <w:pStyle w:val="Default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>
        <w:rPr>
          <w:rFonts w:eastAsia="Times New Roman"/>
          <w:b/>
          <w:lang w:eastAsia="pl-PL"/>
        </w:rPr>
        <w:t>Organ prowadzący szkołę</w:t>
      </w:r>
      <w:r>
        <w:rPr>
          <w:rFonts w:eastAsia="Times New Roman"/>
          <w:lang w:eastAsia="pl-PL"/>
        </w:rPr>
        <w:t>:</w:t>
      </w:r>
    </w:p>
    <w:p w:rsidR="00E0404C" w:rsidRDefault="00902B0D" w:rsidP="005850C7">
      <w:pPr>
        <w:pStyle w:val="Default"/>
        <w:jc w:val="both"/>
      </w:pPr>
      <w:r>
        <w:rPr>
          <w:rFonts w:eastAsia="Times New Roman"/>
          <w:lang w:eastAsia="pl-PL"/>
        </w:rPr>
        <w:t>Gmina D</w:t>
      </w:r>
      <w:r w:rsidR="00661EB1">
        <w:rPr>
          <w:rFonts w:eastAsia="Times New Roman"/>
          <w:lang w:eastAsia="pl-PL"/>
        </w:rPr>
        <w:t>omaradz</w:t>
      </w:r>
    </w:p>
    <w:p w:rsidR="00E0404C" w:rsidRDefault="00902B0D" w:rsidP="005850C7">
      <w:pPr>
        <w:shd w:val="clear" w:color="auto" w:fill="FFFFFF"/>
        <w:suppressAutoHyphens w:val="0"/>
        <w:spacing w:line="396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II. Nazwa i adres publicznej szkoły, której dotyczy konkurs:</w:t>
      </w:r>
    </w:p>
    <w:p w:rsidR="00E0404C" w:rsidRPr="005850C7" w:rsidRDefault="003D37C2" w:rsidP="005850C7">
      <w:pPr>
        <w:suppressAutoHyphens w:val="0"/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Szkoła Podstawowa im. Ojca Świętego Jana Pawła II w Baryczy, Barycz 238</w:t>
      </w:r>
      <w:r w:rsidR="00661E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36-230 Domaradz </w:t>
      </w:r>
    </w:p>
    <w:p w:rsidR="00E0404C" w:rsidRDefault="00902B0D" w:rsidP="005850C7">
      <w:pPr>
        <w:pStyle w:val="Default"/>
        <w:jc w:val="both"/>
      </w:pPr>
      <w:r>
        <w:rPr>
          <w:rFonts w:eastAsia="Times New Roman"/>
          <w:b/>
          <w:bCs/>
          <w:lang w:eastAsia="pl-PL"/>
        </w:rPr>
        <w:t>III. Wymagania wobec kandydatów:</w:t>
      </w:r>
    </w:p>
    <w:p w:rsidR="00E0404C" w:rsidRDefault="00902B0D" w:rsidP="005850C7">
      <w:pPr>
        <w:pStyle w:val="Default"/>
        <w:jc w:val="both"/>
      </w:pPr>
      <w:r>
        <w:rPr>
          <w:rFonts w:eastAsia="Times New Roman"/>
          <w:lang w:eastAsia="pl-PL"/>
        </w:rPr>
        <w:t xml:space="preserve">Do konkursu na kandydata na stanowisko dyrektora publicznej szkoły podstawowej może przystąpić osoba, która spełnia wymagania wynikające z rozporządzenia Ministra Edukacji Narodowej z dnia 11 sierpnia 2017 roku w sprawie wymagań, jakim powinna odpowiadać osoba zajmująca stanowisko dyrektora oraz inne stanowisko kierownicze w publicznym przedszkolu, publicznej szkole podstawowej, publicznej szkole ponadpodstawowej oraz publicznej placówce </w:t>
      </w:r>
      <w:r>
        <w:rPr>
          <w:rFonts w:eastAsia="Times New Roman" w:cs="Arial"/>
          <w:lang w:eastAsia="pl-PL"/>
        </w:rPr>
        <w:t>(</w:t>
      </w:r>
      <w:proofErr w:type="spellStart"/>
      <w:r>
        <w:rPr>
          <w:rFonts w:eastAsia="Times New Roman" w:cs="Arial"/>
          <w:lang w:eastAsia="pl-PL"/>
        </w:rPr>
        <w:t>t.j</w:t>
      </w:r>
      <w:proofErr w:type="spellEnd"/>
      <w:r>
        <w:rPr>
          <w:rFonts w:eastAsia="Times New Roman" w:cs="Arial"/>
          <w:lang w:eastAsia="pl-PL"/>
        </w:rPr>
        <w:t>.</w:t>
      </w:r>
      <w:r w:rsidR="00FC6EC7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Dz. U. </w:t>
      </w:r>
      <w:r w:rsidR="00A90931">
        <w:rPr>
          <w:rFonts w:eastAsia="Times New Roman" w:cs="Arial"/>
          <w:color w:val="auto"/>
          <w:lang w:eastAsia="pl-PL"/>
        </w:rPr>
        <w:t>z 2023</w:t>
      </w:r>
      <w:r>
        <w:rPr>
          <w:rFonts w:eastAsia="Times New Roman" w:cs="Arial"/>
          <w:color w:val="auto"/>
          <w:lang w:eastAsia="pl-PL"/>
        </w:rPr>
        <w:t xml:space="preserve"> r. poz.</w:t>
      </w:r>
      <w:r w:rsidR="00A90931">
        <w:rPr>
          <w:rFonts w:eastAsia="Times New Roman" w:cs="Arial"/>
          <w:color w:val="auto"/>
          <w:lang w:eastAsia="pl-PL"/>
        </w:rPr>
        <w:t xml:space="preserve"> 2578</w:t>
      </w:r>
      <w:r>
        <w:rPr>
          <w:rFonts w:eastAsia="Times New Roman" w:cs="Arial"/>
          <w:color w:val="auto"/>
          <w:lang w:eastAsia="pl-PL"/>
        </w:rPr>
        <w:t>).</w:t>
      </w:r>
    </w:p>
    <w:p w:rsidR="00E0404C" w:rsidRDefault="00E0404C" w:rsidP="005850C7">
      <w:pPr>
        <w:pStyle w:val="Default"/>
        <w:jc w:val="both"/>
        <w:rPr>
          <w:rFonts w:eastAsia="Times New Roman" w:cs="Arial"/>
          <w:color w:val="auto"/>
          <w:lang w:eastAsia="pl-PL"/>
        </w:rPr>
      </w:pPr>
    </w:p>
    <w:p w:rsidR="00E0404C" w:rsidRPr="002721C0" w:rsidRDefault="00902B0D" w:rsidP="005850C7">
      <w:pPr>
        <w:pStyle w:val="Default"/>
        <w:numPr>
          <w:ilvl w:val="0"/>
          <w:numId w:val="6"/>
        </w:numPr>
        <w:ind w:left="284" w:hanging="284"/>
        <w:jc w:val="both"/>
        <w:rPr>
          <w:color w:val="auto"/>
        </w:rPr>
      </w:pPr>
      <w:r>
        <w:rPr>
          <w:rFonts w:eastAsia="Times New Roman"/>
          <w:b/>
          <w:bCs/>
          <w:color w:val="auto"/>
          <w:lang w:eastAsia="pl-PL"/>
        </w:rPr>
        <w:t>Stanowisko dyrektora publicznej szkoły podst</w:t>
      </w:r>
      <w:r w:rsidR="001347B5">
        <w:rPr>
          <w:rFonts w:eastAsia="Times New Roman"/>
          <w:b/>
          <w:bCs/>
          <w:color w:val="auto"/>
          <w:lang w:eastAsia="pl-PL"/>
        </w:rPr>
        <w:t xml:space="preserve">awowej może zajmować nauczyciel </w:t>
      </w:r>
      <w:r>
        <w:rPr>
          <w:rFonts w:eastAsia="Times New Roman"/>
          <w:b/>
          <w:bCs/>
          <w:color w:val="auto"/>
          <w:lang w:eastAsia="pl-PL"/>
        </w:rPr>
        <w:t xml:space="preserve">mianowany lub dyplomowany, który spełnia łącznie następujące wymagania: </w:t>
      </w:r>
      <w:bookmarkStart w:id="1" w:name="_Hlk65662565"/>
      <w:bookmarkEnd w:id="1"/>
    </w:p>
    <w:p w:rsidR="002721C0" w:rsidRPr="002721C0" w:rsidRDefault="002721C0" w:rsidP="00160739">
      <w:pPr>
        <w:ind w:left="284" w:hanging="284"/>
        <w:jc w:val="both"/>
        <w:rPr>
          <w:rFonts w:ascii="Times New Roman" w:hAnsi="Times New Roman" w:cs="Times New Roman"/>
          <w:sz w:val="28"/>
        </w:rPr>
      </w:pPr>
      <w:r w:rsidRPr="002721C0">
        <w:rPr>
          <w:rFonts w:ascii="Times New Roman" w:hAnsi="Times New Roman" w:cs="Times New Roman"/>
          <w:sz w:val="24"/>
        </w:rPr>
        <w:t>1) posiada wykształcenie wyższe i tytuł zawodowy magister, magister inżynier lub równorzędny, oraz przygotowanie pedagogiczne i kwalifikacje do zajm</w:t>
      </w:r>
      <w:r w:rsidR="00ED7467">
        <w:rPr>
          <w:rFonts w:ascii="Times New Roman" w:hAnsi="Times New Roman" w:cs="Times New Roman"/>
          <w:sz w:val="24"/>
        </w:rPr>
        <w:t>owania stanowiska nauczyciela w </w:t>
      </w:r>
      <w:r w:rsidRPr="002721C0">
        <w:rPr>
          <w:rFonts w:ascii="Times New Roman" w:hAnsi="Times New Roman" w:cs="Times New Roman"/>
          <w:sz w:val="24"/>
        </w:rPr>
        <w:t>danym przedszkolu, szkole lub placówce;</w:t>
      </w:r>
    </w:p>
    <w:p w:rsidR="002721C0" w:rsidRPr="002721C0" w:rsidRDefault="002721C0" w:rsidP="00160739">
      <w:pPr>
        <w:ind w:left="284" w:hanging="284"/>
        <w:jc w:val="both"/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  <w:sz w:val="24"/>
        </w:rPr>
        <w:t>2) 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:rsidR="002721C0" w:rsidRPr="002721C0" w:rsidRDefault="002721C0" w:rsidP="00160739">
      <w:pPr>
        <w:ind w:left="284" w:hanging="284"/>
        <w:jc w:val="both"/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  <w:sz w:val="24"/>
        </w:rPr>
        <w:t>3) posiada co najmniej pięcioletni staż pracy pedagogicznej na stanowisku nauczyciela lub pięcioletni staż pracy dydaktycznej na stanowisku nauczyciela akademickiego;</w:t>
      </w:r>
    </w:p>
    <w:p w:rsidR="002721C0" w:rsidRPr="002721C0" w:rsidRDefault="002721C0" w:rsidP="002721C0">
      <w:pPr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  <w:sz w:val="24"/>
        </w:rPr>
        <w:t>4) uzyskał:</w:t>
      </w:r>
    </w:p>
    <w:p w:rsidR="002721C0" w:rsidRPr="002721C0" w:rsidRDefault="002721C0" w:rsidP="002721C0">
      <w:pPr>
        <w:pStyle w:val="Akapitzlist"/>
        <w:ind w:left="360"/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  <w:sz w:val="24"/>
        </w:rPr>
        <w:t>a)</w:t>
      </w:r>
      <w:r w:rsidRPr="002721C0">
        <w:rPr>
          <w:rStyle w:val="changed-paragraph"/>
          <w:rFonts w:ascii="Times New Roman" w:hAnsi="Times New Roman" w:cs="Times New Roman"/>
          <w:sz w:val="24"/>
        </w:rPr>
        <w:t> co najmniej bardzo dobrą ocenę pracy w okresie ostatnich pięciu lat pracy albo,</w:t>
      </w:r>
    </w:p>
    <w:p w:rsidR="002721C0" w:rsidRPr="002721C0" w:rsidRDefault="00710EFA" w:rsidP="002721C0">
      <w:pPr>
        <w:pStyle w:val="Akapitzlist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2721C0" w:rsidRPr="002721C0">
        <w:rPr>
          <w:rFonts w:ascii="Times New Roman" w:hAnsi="Times New Roman" w:cs="Times New Roman"/>
          <w:sz w:val="24"/>
        </w:rPr>
        <w:t>) w przypadku nauczyciela akademickiego - pozytywną ocenę pracy w okresie ostatnich czterech lat pracy w uczelni,</w:t>
      </w:r>
    </w:p>
    <w:p w:rsidR="002721C0" w:rsidRPr="002721C0" w:rsidRDefault="002721C0" w:rsidP="00710EFA">
      <w:pPr>
        <w:pStyle w:val="Akapitzlist"/>
        <w:ind w:left="360"/>
        <w:jc w:val="both"/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  <w:sz w:val="24"/>
        </w:rPr>
        <w:t xml:space="preserve">- przed przystąpieniem do konkursu na stanowisko dyrektora albo przed powierzeniem stanowiska dyrektora w przypadku, o którym mowa w art. 63 ust. 11 ustawy z dnia 14 grudnia 2016 r. - Prawo oświatowe, jeżeli nie przeprowadzono konkursu, i w przypadku, o którym mowa art. 63 ust. 12 tej ustawy;  </w:t>
      </w:r>
    </w:p>
    <w:p w:rsidR="002721C0" w:rsidRPr="002721C0" w:rsidRDefault="002721C0" w:rsidP="002721C0">
      <w:pPr>
        <w:jc w:val="both"/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  <w:sz w:val="24"/>
        </w:rPr>
        <w:t>5) spełnia warunki zdrowotne niezbędne do wykonywania pracy na stanowisku kierowniczym;</w:t>
      </w:r>
    </w:p>
    <w:p w:rsidR="002721C0" w:rsidRPr="002721C0" w:rsidRDefault="002721C0" w:rsidP="002721C0">
      <w:pPr>
        <w:jc w:val="both"/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  <w:sz w:val="24"/>
        </w:rPr>
        <w:t>6) ma pełną zdolność do czynności prawnych i korzysta z pełni praw publicznych;</w:t>
      </w:r>
    </w:p>
    <w:p w:rsidR="002721C0" w:rsidRPr="002721C0" w:rsidRDefault="002721C0" w:rsidP="00160739">
      <w:pPr>
        <w:ind w:left="284" w:hanging="284"/>
        <w:jc w:val="both"/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  <w:sz w:val="24"/>
        </w:rPr>
        <w:t xml:space="preserve">7) nie był prawomocnie ukarany karą dyscyplinarną, o której mowa w art. 76 ust. 1 ustawy z dnia 26 stycznia 1982 r. - </w:t>
      </w:r>
      <w:r w:rsidR="00A90931">
        <w:rPr>
          <w:rFonts w:ascii="Times New Roman" w:hAnsi="Times New Roman" w:cs="Times New Roman"/>
          <w:sz w:val="24"/>
        </w:rPr>
        <w:t>Karta Nauczyciela (Dz. U. z 2023</w:t>
      </w:r>
      <w:r w:rsidRPr="002721C0">
        <w:rPr>
          <w:rFonts w:ascii="Times New Roman" w:hAnsi="Times New Roman" w:cs="Times New Roman"/>
          <w:sz w:val="24"/>
        </w:rPr>
        <w:t xml:space="preserve"> r. poz. </w:t>
      </w:r>
      <w:r w:rsidR="00A90931">
        <w:rPr>
          <w:rFonts w:ascii="Times New Roman" w:hAnsi="Times New Roman" w:cs="Times New Roman"/>
          <w:sz w:val="24"/>
        </w:rPr>
        <w:t>984 ze zm.)</w:t>
      </w:r>
      <w:r w:rsidR="00575937">
        <w:rPr>
          <w:rFonts w:ascii="Times New Roman" w:hAnsi="Times New Roman" w:cs="Times New Roman"/>
          <w:sz w:val="24"/>
        </w:rPr>
        <w:t>, a w </w:t>
      </w:r>
      <w:r w:rsidRPr="002721C0">
        <w:rPr>
          <w:rFonts w:ascii="Times New Roman" w:hAnsi="Times New Roman" w:cs="Times New Roman"/>
          <w:sz w:val="24"/>
        </w:rPr>
        <w:t>przypadku nauczyciela akademickiego - karą dyscyplinarną, o której mowa w art. 276 ust. 1 ustawy z dnia 20 lipca 2018 r. - Prawo o szkolnictwi</w:t>
      </w:r>
      <w:r w:rsidR="00A90931">
        <w:rPr>
          <w:rFonts w:ascii="Times New Roman" w:hAnsi="Times New Roman" w:cs="Times New Roman"/>
          <w:sz w:val="24"/>
        </w:rPr>
        <w:t>e wyższym i nauce (Dz. U. z 2023</w:t>
      </w:r>
      <w:r w:rsidRPr="002721C0">
        <w:rPr>
          <w:rFonts w:ascii="Times New Roman" w:hAnsi="Times New Roman" w:cs="Times New Roman"/>
          <w:sz w:val="24"/>
        </w:rPr>
        <w:t xml:space="preserve"> r. poz. </w:t>
      </w:r>
      <w:r w:rsidR="00A90931">
        <w:rPr>
          <w:rFonts w:ascii="Times New Roman" w:hAnsi="Times New Roman" w:cs="Times New Roman"/>
          <w:sz w:val="24"/>
        </w:rPr>
        <w:t>742</w:t>
      </w:r>
      <w:r w:rsidRPr="002721C0">
        <w:rPr>
          <w:rFonts w:ascii="Times New Roman" w:hAnsi="Times New Roman" w:cs="Times New Roman"/>
          <w:sz w:val="24"/>
        </w:rPr>
        <w:t xml:space="preserve">), lub karą dyscyplinarną, o której mowa w art. 140 ust. 1 ustawy z </w:t>
      </w:r>
      <w:r w:rsidR="00A90931">
        <w:rPr>
          <w:rFonts w:ascii="Times New Roman" w:hAnsi="Times New Roman" w:cs="Times New Roman"/>
          <w:sz w:val="24"/>
        </w:rPr>
        <w:t>dnia 27 lipca 2005 r. - Prawo o </w:t>
      </w:r>
      <w:r w:rsidRPr="002721C0">
        <w:rPr>
          <w:rFonts w:ascii="Times New Roman" w:hAnsi="Times New Roman" w:cs="Times New Roman"/>
          <w:sz w:val="24"/>
        </w:rPr>
        <w:t>szkolnictwie wyższym</w:t>
      </w:r>
      <w:r w:rsidR="00A90931">
        <w:rPr>
          <w:rFonts w:ascii="Times New Roman" w:hAnsi="Times New Roman" w:cs="Times New Roman"/>
          <w:sz w:val="24"/>
        </w:rPr>
        <w:t xml:space="preserve"> (Dz. U. z 2017 r. poz. 2183, ze </w:t>
      </w:r>
      <w:r w:rsidRPr="002721C0">
        <w:rPr>
          <w:rFonts w:ascii="Times New Roman" w:hAnsi="Times New Roman" w:cs="Times New Roman"/>
          <w:sz w:val="24"/>
        </w:rPr>
        <w:t>zm.), oraz nie toczy się przeciwko niemu postępowanie dyscyplinarne;</w:t>
      </w:r>
    </w:p>
    <w:p w:rsidR="00160739" w:rsidRDefault="002721C0" w:rsidP="00160739">
      <w:pPr>
        <w:ind w:left="284" w:hanging="284"/>
        <w:jc w:val="both"/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</w:rPr>
        <w:lastRenderedPageBreak/>
        <w:t>8)</w:t>
      </w:r>
      <w:r>
        <w:t xml:space="preserve"> </w:t>
      </w:r>
      <w:r w:rsidRPr="002721C0">
        <w:rPr>
          <w:rFonts w:ascii="Times New Roman" w:hAnsi="Times New Roman" w:cs="Times New Roman"/>
          <w:sz w:val="24"/>
        </w:rPr>
        <w:t>nie był skazany prawomocnym wyrokiem za umyślne przestępstwo lub umyślne przestępstwo skarbowe;</w:t>
      </w:r>
    </w:p>
    <w:p w:rsidR="00160739" w:rsidRDefault="002721C0" w:rsidP="00160739">
      <w:pPr>
        <w:ind w:left="284" w:hanging="284"/>
        <w:jc w:val="both"/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  <w:sz w:val="24"/>
        </w:rPr>
        <w:t>9) nie toczy się przeciwko niemu postępowanie o przestępstwo ścigane z oskarżenia publicznego;</w:t>
      </w:r>
    </w:p>
    <w:p w:rsidR="00160739" w:rsidRDefault="00160739" w:rsidP="00160739">
      <w:p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10) </w:t>
      </w:r>
      <w:r w:rsidR="002721C0" w:rsidRPr="002721C0">
        <w:rPr>
          <w:rFonts w:ascii="Times New Roman" w:hAnsi="Times New Roman" w:cs="Times New Roman"/>
          <w:sz w:val="24"/>
        </w:rPr>
        <w:t>nie był karany zakazem pełnienia funkcji związanych z dysponowaniem środkami publicznymi, o którym mowa w art. 31 ust. 1 pkt 4 ust</w:t>
      </w:r>
      <w:r w:rsidR="00575937">
        <w:rPr>
          <w:rFonts w:ascii="Times New Roman" w:hAnsi="Times New Roman" w:cs="Times New Roman"/>
          <w:sz w:val="24"/>
        </w:rPr>
        <w:t>awy z dnia 17 grudnia 2004 r. o </w:t>
      </w:r>
      <w:r w:rsidR="002721C0" w:rsidRPr="002721C0">
        <w:rPr>
          <w:rFonts w:ascii="Times New Roman" w:hAnsi="Times New Roman" w:cs="Times New Roman"/>
          <w:sz w:val="24"/>
        </w:rPr>
        <w:t xml:space="preserve">odpowiedzialności za naruszenie dyscypliny finansów publicznych </w:t>
      </w:r>
      <w:r w:rsidR="00A90931">
        <w:rPr>
          <w:rFonts w:ascii="Times New Roman" w:hAnsi="Times New Roman" w:cs="Times New Roman"/>
          <w:sz w:val="24"/>
        </w:rPr>
        <w:t>(Dz. U. z 2024 r. poz. 104</w:t>
      </w:r>
      <w:r w:rsidR="002721C0" w:rsidRPr="002721C0">
        <w:rPr>
          <w:rFonts w:ascii="Times New Roman" w:hAnsi="Times New Roman" w:cs="Times New Roman"/>
          <w:sz w:val="24"/>
        </w:rPr>
        <w:t>);</w:t>
      </w:r>
    </w:p>
    <w:p w:rsidR="002721C0" w:rsidRDefault="002721C0" w:rsidP="00160739">
      <w:pPr>
        <w:ind w:left="284" w:hanging="284"/>
        <w:jc w:val="both"/>
        <w:rPr>
          <w:rFonts w:ascii="Times New Roman" w:hAnsi="Times New Roman" w:cs="Times New Roman"/>
          <w:sz w:val="24"/>
        </w:rPr>
      </w:pPr>
      <w:r w:rsidRPr="002721C0">
        <w:rPr>
          <w:rFonts w:ascii="Times New Roman" w:hAnsi="Times New Roman" w:cs="Times New Roman"/>
          <w:sz w:val="24"/>
        </w:rPr>
        <w:t>11) w przypadku cudzoziemca - posiada znajomość języka polskiego poświadczoną na zasadach określonych w ustawie z dnia 7 października 1999 r. o języku polskim (Dz. U. z 2021 r. poz. 672), ukończył studia pierwszego stopnia, studia drugiego stopnia lub jednolite studia magisterskie, na kierunku filologia polska, lub jest tłumaczem przysięgłym języka polskiego.</w:t>
      </w:r>
    </w:p>
    <w:p w:rsidR="00055BAA" w:rsidRDefault="00055BAA" w:rsidP="00484AD6">
      <w:pPr>
        <w:jc w:val="both"/>
        <w:rPr>
          <w:rFonts w:ascii="Times New Roman" w:hAnsi="Times New Roman" w:cs="Times New Roman"/>
          <w:sz w:val="24"/>
        </w:rPr>
      </w:pPr>
    </w:p>
    <w:p w:rsidR="00055BAA" w:rsidRPr="00055BAA" w:rsidRDefault="00055BAA" w:rsidP="00055BAA">
      <w:pPr>
        <w:pStyle w:val="Default"/>
        <w:numPr>
          <w:ilvl w:val="0"/>
          <w:numId w:val="6"/>
        </w:numPr>
        <w:jc w:val="both"/>
      </w:pPr>
      <w:r w:rsidRPr="00055BAA">
        <w:rPr>
          <w:rFonts w:eastAsia="Times New Roman"/>
          <w:b/>
          <w:lang w:eastAsia="pl-PL"/>
        </w:rPr>
        <w:t>Stanowisko dyrektora publicznego przedszkola, z wyjątkiem przedszkola specjalnego, oraz stanowisko dyrektora publicznej szkoły podstawowej, z wyjątkiem szkoły podstawowej specjalnej, może zajmować również nauczyciel mianowany lub dyplomowany, który</w:t>
      </w:r>
      <w:r w:rsidRPr="00055BAA">
        <w:rPr>
          <w:rFonts w:eastAsia="Times New Roman"/>
          <w:lang w:eastAsia="pl-PL"/>
        </w:rPr>
        <w:t>:</w:t>
      </w:r>
    </w:p>
    <w:p w:rsidR="00055BAA" w:rsidRPr="00055BAA" w:rsidRDefault="00055BAA" w:rsidP="00055BAA">
      <w:pPr>
        <w:suppressAutoHyphens w:val="0"/>
        <w:ind w:left="709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BAA">
        <w:rPr>
          <w:rFonts w:ascii="Times New Roman" w:eastAsia="Times New Roman" w:hAnsi="Times New Roman" w:cs="Times New Roman"/>
          <w:sz w:val="24"/>
          <w:szCs w:val="24"/>
          <w:lang w:eastAsia="pl-PL"/>
        </w:rPr>
        <w:t>1) posiada wykształcenie wyższe i tytuł zawodowy licencjat, inżynier lub równorzędny, oraz przygotowanie pedagogiczne i kwalifikacje do zajmowania stanowiska nauczyciela w danym przedszkolu lub danej szkole podstawowej, oraz</w:t>
      </w:r>
    </w:p>
    <w:p w:rsidR="00055BAA" w:rsidRPr="00055BAA" w:rsidRDefault="00055BAA" w:rsidP="00055BAA">
      <w:pPr>
        <w:suppressAutoHyphens w:val="0"/>
        <w:ind w:left="709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BAA">
        <w:rPr>
          <w:rFonts w:ascii="Times New Roman" w:eastAsia="Times New Roman" w:hAnsi="Times New Roman" w:cs="Times New Roman"/>
          <w:sz w:val="24"/>
          <w:szCs w:val="24"/>
          <w:lang w:eastAsia="pl-PL"/>
        </w:rPr>
        <w:t>2) spełnia wymagania określone w § 1 pkt 2-11.</w:t>
      </w:r>
    </w:p>
    <w:p w:rsidR="00696965" w:rsidRPr="003D37C2" w:rsidRDefault="00696965" w:rsidP="003D37C2">
      <w:pPr>
        <w:suppressAutoHyphens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87F1F" w:rsidRDefault="00687F1F" w:rsidP="00687F1F">
      <w:pPr>
        <w:pStyle w:val="Default"/>
        <w:numPr>
          <w:ilvl w:val="0"/>
          <w:numId w:val="6"/>
        </w:numPr>
        <w:jc w:val="both"/>
      </w:pPr>
      <w:r>
        <w:rPr>
          <w:b/>
          <w:bCs/>
          <w:color w:val="auto"/>
        </w:rPr>
        <w:t>Stanowisko dyrektora publicznej szkoły podstawowej może zajmować osoba niebędąca nauczycielem, która spełnia łącznie następujące wymagania</w:t>
      </w:r>
      <w:r>
        <w:rPr>
          <w:color w:val="auto"/>
        </w:rPr>
        <w:t>:</w:t>
      </w:r>
    </w:p>
    <w:p w:rsidR="00687F1F" w:rsidRDefault="00687F1F" w:rsidP="00687F1F">
      <w:pPr>
        <w:numPr>
          <w:ilvl w:val="0"/>
          <w:numId w:val="21"/>
        </w:numPr>
        <w:tabs>
          <w:tab w:val="left" w:pos="795"/>
        </w:tabs>
        <w:ind w:left="794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obywatelstwo polskie, z tym że wymóg ten nie dotyczy obywateli państw członkowskich Unii Europejskiej, państw członkowskich Europejskiego Porozumienia </w:t>
      </w:r>
      <w:r>
        <w:rPr>
          <w:rFonts w:ascii="Times New Roman" w:hAnsi="Times New Roman" w:cs="Times New Roman"/>
          <w:sz w:val="24"/>
          <w:szCs w:val="24"/>
        </w:rPr>
        <w:br/>
        <w:t>o Wolnym Handlu (EFTA) - stron umowy o Europejskim Obszarze Gospodarczym oraz Konfederacji Szwajcarskiej,</w:t>
      </w:r>
    </w:p>
    <w:p w:rsidR="00687F1F" w:rsidRDefault="00687F1F" w:rsidP="00687F1F">
      <w:pPr>
        <w:numPr>
          <w:ilvl w:val="0"/>
          <w:numId w:val="21"/>
        </w:numPr>
        <w:tabs>
          <w:tab w:val="left" w:pos="795"/>
        </w:tabs>
        <w:ind w:left="794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posiada wykształcenie wyższe i tytuł zawodowy magister, magister inżynier lub równorzędny,</w:t>
      </w:r>
    </w:p>
    <w:p w:rsidR="00687F1F" w:rsidRDefault="00687F1F" w:rsidP="00687F1F">
      <w:pPr>
        <w:numPr>
          <w:ilvl w:val="0"/>
          <w:numId w:val="21"/>
        </w:numPr>
        <w:tabs>
          <w:tab w:val="left" w:pos="795"/>
        </w:tabs>
        <w:ind w:left="794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posiada co najmniej pięcioletni staż pracy, w tym co najmniej dwuletni staż pracy na stanowisku kierowniczym,</w:t>
      </w:r>
    </w:p>
    <w:p w:rsidR="00687F1F" w:rsidRDefault="00687F1F" w:rsidP="00687F1F">
      <w:pPr>
        <w:numPr>
          <w:ilvl w:val="0"/>
          <w:numId w:val="21"/>
        </w:numPr>
        <w:tabs>
          <w:tab w:val="left" w:pos="795"/>
        </w:tabs>
        <w:ind w:left="794" w:hanging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nie toczy się przeciwko niej postępowanie o przestępstwo ścigane z oskarżenia publicznego lub postępowanie dyscyplinarne,</w:t>
      </w:r>
    </w:p>
    <w:p w:rsidR="00687F1F" w:rsidRDefault="00687F1F" w:rsidP="00687F1F">
      <w:pPr>
        <w:numPr>
          <w:ilvl w:val="0"/>
          <w:numId w:val="21"/>
        </w:numPr>
        <w:tabs>
          <w:tab w:val="left" w:pos="795"/>
        </w:tabs>
        <w:ind w:left="794" w:hanging="39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spełnia wymagania określone w § 1 pkt 2, 5, 6, 8, 10 i 11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cytowanego wyżej rozporządzenia.</w:t>
      </w:r>
    </w:p>
    <w:p w:rsidR="00E0404C" w:rsidRDefault="00E0404C" w:rsidP="005850C7">
      <w:pPr>
        <w:pStyle w:val="Default"/>
        <w:jc w:val="both"/>
      </w:pPr>
    </w:p>
    <w:p w:rsidR="00E0404C" w:rsidRDefault="00902B0D" w:rsidP="005850C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IV.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Wskazanie wymaganych dokumentów:</w:t>
      </w:r>
    </w:p>
    <w:p w:rsidR="00E0404C" w:rsidRPr="00661EB1" w:rsidRDefault="00902B0D" w:rsidP="005850C7">
      <w:pPr>
        <w:jc w:val="both"/>
        <w:rPr>
          <w:rFonts w:ascii="Times New Roman" w:hAnsi="Times New Roman" w:cs="Arial"/>
          <w:b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 xml:space="preserve">Zgodnie z § 1 ust 2 pkt 4 rozporządzenia Ministra Edukacji Narodowej z dnia 11 sierpnia 2017 r. w sprawie regulaminu konkursu na stanowisko dyrektora publicznego przedszkola, publicznej szkoły podstawowej, publicznej szkoły ponadpodstawowej lub publicznej placówki oraz trybu pracy komisji konkursowej </w:t>
      </w:r>
      <w:r>
        <w:rPr>
          <w:rFonts w:ascii="Times New Roman" w:hAnsi="Times New Roman" w:cs="Arial"/>
          <w:b/>
          <w:bCs/>
          <w:sz w:val="24"/>
          <w:szCs w:val="24"/>
        </w:rPr>
        <w:t>(</w:t>
      </w:r>
      <w:proofErr w:type="spellStart"/>
      <w:r w:rsidR="00FC6EC7">
        <w:rPr>
          <w:rFonts w:ascii="Times New Roman" w:hAnsi="Times New Roman" w:cs="Arial"/>
          <w:b/>
          <w:bCs/>
          <w:sz w:val="24"/>
          <w:szCs w:val="24"/>
        </w:rPr>
        <w:t>t.j</w:t>
      </w:r>
      <w:proofErr w:type="spellEnd"/>
      <w:r w:rsidR="00FC6EC7">
        <w:rPr>
          <w:rFonts w:ascii="Times New Roman" w:hAnsi="Times New Roman" w:cs="Arial"/>
          <w:b/>
          <w:bCs/>
          <w:sz w:val="24"/>
          <w:szCs w:val="24"/>
        </w:rPr>
        <w:t xml:space="preserve">. </w:t>
      </w:r>
      <w:r>
        <w:rPr>
          <w:rFonts w:ascii="Times New Roman" w:hAnsi="Times New Roman" w:cs="Arial"/>
          <w:b/>
          <w:bCs/>
          <w:sz w:val="24"/>
          <w:szCs w:val="24"/>
        </w:rPr>
        <w:t>Dz. U. z 2021 r., poz. 1428)</w:t>
      </w:r>
      <w:r>
        <w:rPr>
          <w:rFonts w:ascii="Times New Roman" w:hAnsi="Times New Roman" w:cs="Arial"/>
          <w:b/>
          <w:sz w:val="24"/>
          <w:szCs w:val="24"/>
        </w:rPr>
        <w:t xml:space="preserve"> oferta osoby przystępującej do konkursu powinna zawierać:</w:t>
      </w:r>
    </w:p>
    <w:p w:rsidR="00E0404C" w:rsidRDefault="00902B0D" w:rsidP="005850C7">
      <w:pPr>
        <w:pStyle w:val="Standard"/>
        <w:numPr>
          <w:ilvl w:val="0"/>
          <w:numId w:val="3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uzasadnienie przystąpienia do konkursu oraz koncepcję funkcjonowania i rozwoju publicznego przedszkola, publicznej szkoły lub publicznej placówki,</w:t>
      </w:r>
    </w:p>
    <w:p w:rsidR="00E0404C" w:rsidRDefault="00902B0D" w:rsidP="005850C7">
      <w:pPr>
        <w:pStyle w:val="Standard"/>
        <w:numPr>
          <w:ilvl w:val="0"/>
          <w:numId w:val="3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życiorys z opisem przebiegu pracy zawodowej, zawierający w szczególności informację o:</w:t>
      </w:r>
    </w:p>
    <w:p w:rsidR="00E0404C" w:rsidRDefault="00902B0D" w:rsidP="00484AD6">
      <w:pPr>
        <w:pStyle w:val="Standard"/>
        <w:numPr>
          <w:ilvl w:val="0"/>
          <w:numId w:val="23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stażu pracy pedagogicznej – w przypadku nauczyciela albo</w:t>
      </w:r>
    </w:p>
    <w:p w:rsidR="00E0404C" w:rsidRDefault="00902B0D" w:rsidP="005850C7">
      <w:pPr>
        <w:pStyle w:val="Standard"/>
        <w:numPr>
          <w:ilvl w:val="0"/>
          <w:numId w:val="4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stażu pracy dydaktycznej – w przypadku nauczyciela akademickiego, albo</w:t>
      </w:r>
    </w:p>
    <w:p w:rsidR="00E0404C" w:rsidRDefault="00902B0D" w:rsidP="005850C7">
      <w:pPr>
        <w:pStyle w:val="Standard"/>
        <w:numPr>
          <w:ilvl w:val="0"/>
          <w:numId w:val="4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stażu pracy, w tym stażu pracy na stanowisku kierowniczym – w przypadku osoby niebędącej nauczycielem,</w:t>
      </w:r>
    </w:p>
    <w:p w:rsidR="00E0404C" w:rsidRDefault="00902B0D" w:rsidP="005850C7">
      <w:pPr>
        <w:pStyle w:val="Standard"/>
        <w:numPr>
          <w:ilvl w:val="0"/>
          <w:numId w:val="3"/>
        </w:numPr>
        <w:ind w:left="567" w:hanging="567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oświadczenie zawierające następujące dane osobowe kandydata:</w:t>
      </w:r>
    </w:p>
    <w:p w:rsidR="00E0404C" w:rsidRDefault="00902B0D" w:rsidP="005850C7">
      <w:pPr>
        <w:pStyle w:val="Standard"/>
        <w:numPr>
          <w:ilvl w:val="0"/>
          <w:numId w:val="5"/>
        </w:numPr>
        <w:ind w:left="567" w:hanging="425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imię (imiona) i nazwisko,</w:t>
      </w:r>
    </w:p>
    <w:p w:rsidR="00E0404C" w:rsidRDefault="00902B0D" w:rsidP="005850C7">
      <w:pPr>
        <w:pStyle w:val="Standard"/>
        <w:numPr>
          <w:ilvl w:val="0"/>
          <w:numId w:val="5"/>
        </w:numPr>
        <w:ind w:left="567" w:hanging="425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lastRenderedPageBreak/>
        <w:t>datę i miejsce urodzenia,</w:t>
      </w:r>
    </w:p>
    <w:p w:rsidR="00E0404C" w:rsidRDefault="00902B0D" w:rsidP="005850C7">
      <w:pPr>
        <w:pStyle w:val="Standard"/>
        <w:numPr>
          <w:ilvl w:val="0"/>
          <w:numId w:val="5"/>
        </w:numPr>
        <w:ind w:left="567" w:hanging="425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obywatelstwo,</w:t>
      </w:r>
    </w:p>
    <w:p w:rsidR="00E0404C" w:rsidRDefault="00902B0D" w:rsidP="005850C7">
      <w:pPr>
        <w:pStyle w:val="Standard"/>
        <w:numPr>
          <w:ilvl w:val="0"/>
          <w:numId w:val="5"/>
        </w:numPr>
        <w:ind w:left="567" w:hanging="425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miejsce zamieszkania (adres do korespondencji),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poświadczone przez kandydata za zgodność z oryginałem kopię dokumentów potwierdzających posiadanie wymaganego stażu pracy, o którym mowa w lit. b:</w:t>
      </w:r>
    </w:p>
    <w:p w:rsidR="00E0404C" w:rsidRDefault="00902B0D" w:rsidP="005850C7">
      <w:pPr>
        <w:pStyle w:val="Standard"/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świadectw pracy, zaświadczeń o zatrudnieniu lub innych dokumentów potwierdzających okresy zatrudnienia,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 z zakresu zarządzania oświatą albo świadectwa ukończenia kursu kwalifikacyjnego z zakresu zarządzania oświatą,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w przypadku cudzoziemca – poświadczonej przez kandydata za zgodność z oryginałem kopię:</w:t>
      </w:r>
    </w:p>
    <w:p w:rsidR="00E0404C" w:rsidRDefault="00902B0D" w:rsidP="005850C7">
      <w:pPr>
        <w:pStyle w:val="Standard"/>
        <w:ind w:left="567" w:hanging="141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- dokumentu potwierdzającego znajomość języka pols</w:t>
      </w:r>
      <w:r w:rsidR="003E0D4A">
        <w:rPr>
          <w:rFonts w:ascii="Times New Roman" w:hAnsi="Times New Roman" w:cs="Arial"/>
          <w:lang w:val="pl-PL"/>
        </w:rPr>
        <w:t xml:space="preserve">kiego, o którym mowa z ustawie z dnia </w:t>
      </w:r>
      <w:r>
        <w:rPr>
          <w:rFonts w:ascii="Times New Roman" w:hAnsi="Times New Roman" w:cs="Arial"/>
          <w:lang w:val="pl-PL"/>
        </w:rPr>
        <w:t>7 października 1999 r. o języku polski</w:t>
      </w:r>
      <w:r w:rsidR="003E0D4A">
        <w:rPr>
          <w:rFonts w:ascii="Times New Roman" w:hAnsi="Times New Roman" w:cs="Arial"/>
          <w:lang w:val="pl-PL"/>
        </w:rPr>
        <w:t xml:space="preserve">m (Dz. U. z 2021 r. poz. 672), </w:t>
      </w:r>
      <w:r>
        <w:rPr>
          <w:rFonts w:ascii="Times New Roman" w:hAnsi="Times New Roman" w:cs="Arial"/>
          <w:lang w:val="pl-PL"/>
        </w:rPr>
        <w:t>lub</w:t>
      </w:r>
    </w:p>
    <w:p w:rsidR="00E0404C" w:rsidRDefault="00902B0D" w:rsidP="005850C7">
      <w:pPr>
        <w:pStyle w:val="Standard"/>
        <w:ind w:left="567" w:hanging="141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- dyplomu ukończenia studiów pierwszego stopnia, studiów drugiego stopnia lub jednolitych studiów magisterskich, na kierunku filologia polska, lub</w:t>
      </w:r>
    </w:p>
    <w:p w:rsidR="00E0404C" w:rsidRDefault="00902B0D" w:rsidP="005850C7">
      <w:pPr>
        <w:pStyle w:val="Standard"/>
        <w:ind w:left="567" w:hanging="142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- dokumentu potwierdzającego prawo do wykonywania zawodu tłumacza przysięgłego języka polskiego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 xml:space="preserve">poświadczoną przez kandydata za zgodność z oryginałem kopię zaświadczenia lekarskiego </w:t>
      </w:r>
      <w:r>
        <w:rPr>
          <w:rFonts w:ascii="Times New Roman" w:hAnsi="Times New Roman" w:cs="Arial"/>
          <w:lang w:val="pl-PL"/>
        </w:rPr>
        <w:br/>
        <w:t>o braku przeciwwskazań zdrowotnych do wykonywania pracy na stanowisku kierowniczym,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oświadczenie, że przeciwko kandydatowi nie toczy się postępowanie o przestępstwo ścigane z oskarżenia publicznego lub postępowanie dyscyplinarne,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oświadczenie, że kandydat nie był skazany prawomocnym wyrokiem za umyślne przestępstwo lub umyślne przestępstwo skarbowe,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 xml:space="preserve">oświadczenie, że kandydat nie był karany zakazem pełnienia funkcji związanych </w:t>
      </w:r>
      <w:r>
        <w:rPr>
          <w:rFonts w:ascii="Times New Roman" w:hAnsi="Times New Roman" w:cs="Arial"/>
          <w:lang w:val="pl-PL"/>
        </w:rPr>
        <w:br/>
        <w:t xml:space="preserve">z dysponowaniem środkami publicznymi, o których mowa w art. 31 ust. 1 pkt 4 ustawy </w:t>
      </w:r>
      <w:r>
        <w:rPr>
          <w:rFonts w:ascii="Times New Roman" w:hAnsi="Times New Roman" w:cs="Arial"/>
          <w:lang w:val="pl-PL"/>
        </w:rPr>
        <w:br/>
        <w:t xml:space="preserve">z dnia 17 grudnia 2004 r. o odpowiedzialności za naruszenie dyscypliny finansów publicznych </w:t>
      </w:r>
      <w:r>
        <w:rPr>
          <w:rFonts w:ascii="Times New Roman" w:hAnsi="Times New Roman" w:cs="Arial"/>
          <w:color w:val="000000"/>
          <w:lang w:val="pl-PL"/>
        </w:rPr>
        <w:t>(</w:t>
      </w:r>
      <w:proofErr w:type="spellStart"/>
      <w:r>
        <w:rPr>
          <w:rFonts w:ascii="Times New Roman" w:hAnsi="Times New Roman" w:cs="Arial"/>
          <w:color w:val="000000"/>
          <w:lang w:val="pl-PL"/>
        </w:rPr>
        <w:t>t.j</w:t>
      </w:r>
      <w:proofErr w:type="spellEnd"/>
      <w:r>
        <w:rPr>
          <w:rFonts w:ascii="Times New Roman" w:hAnsi="Times New Roman" w:cs="Arial"/>
          <w:color w:val="000000"/>
          <w:lang w:val="pl-PL"/>
        </w:rPr>
        <w:t>.</w:t>
      </w:r>
      <w:r w:rsidR="00FC6EC7">
        <w:rPr>
          <w:rFonts w:ascii="Times New Roman" w:hAnsi="Times New Roman" w:cs="Arial"/>
          <w:color w:val="000000"/>
          <w:lang w:val="pl-PL"/>
        </w:rPr>
        <w:t xml:space="preserve"> </w:t>
      </w:r>
      <w:r w:rsidR="00A90931">
        <w:rPr>
          <w:rFonts w:ascii="Times New Roman" w:hAnsi="Times New Roman" w:cs="Arial"/>
          <w:lang w:val="pl-PL"/>
        </w:rPr>
        <w:t>Dz. U. z 2024</w:t>
      </w:r>
      <w:r w:rsidR="00FC6EC7">
        <w:rPr>
          <w:rFonts w:ascii="Times New Roman" w:hAnsi="Times New Roman" w:cs="Arial"/>
          <w:lang w:val="pl-PL"/>
        </w:rPr>
        <w:t>,</w:t>
      </w:r>
      <w:r>
        <w:rPr>
          <w:rFonts w:ascii="Times New Roman" w:hAnsi="Times New Roman" w:cs="Arial"/>
          <w:lang w:val="pl-PL"/>
        </w:rPr>
        <w:t xml:space="preserve"> poz. </w:t>
      </w:r>
      <w:r w:rsidR="00A90931">
        <w:rPr>
          <w:rFonts w:ascii="Times New Roman" w:hAnsi="Times New Roman" w:cs="Arial"/>
          <w:lang w:val="pl-PL"/>
        </w:rPr>
        <w:t>104</w:t>
      </w:r>
      <w:r>
        <w:rPr>
          <w:rFonts w:ascii="Times New Roman" w:hAnsi="Times New Roman" w:cs="Arial"/>
          <w:lang w:val="pl-PL"/>
        </w:rPr>
        <w:t>)</w:t>
      </w:r>
      <w:r>
        <w:rPr>
          <w:rFonts w:ascii="Times New Roman" w:hAnsi="Times New Roman" w:cs="Arial"/>
          <w:color w:val="000000"/>
          <w:lang w:val="pl-PL"/>
        </w:rPr>
        <w:t>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hint="eastAsia"/>
        </w:rPr>
      </w:pPr>
      <w:r>
        <w:rPr>
          <w:rFonts w:ascii="Times New Roman" w:hAnsi="Times New Roman"/>
          <w:lang w:val="pl-PL"/>
        </w:rPr>
        <w:t xml:space="preserve">oświadczenia o dopełnieniu obowiązku, o którym mowa w art. 7 ust. 1 i 3a ustawy z dnia </w:t>
      </w:r>
      <w:r>
        <w:rPr>
          <w:rFonts w:ascii="Times New Roman" w:hAnsi="Times New Roman"/>
          <w:lang w:val="pl-PL"/>
        </w:rPr>
        <w:br/>
        <w:t xml:space="preserve">18 października 2006 r. o ujawnianiu informacji o dokumentach organów bezpieczeństwa państwa z lat 1944-1990 oraz treści tych dokumentów </w:t>
      </w:r>
      <w:r>
        <w:rPr>
          <w:rFonts w:ascii="Times New Roman" w:hAnsi="Times New Roman"/>
          <w:color w:val="000000"/>
          <w:lang w:val="pl-PL"/>
        </w:rPr>
        <w:t>(</w:t>
      </w:r>
      <w:proofErr w:type="spellStart"/>
      <w:r>
        <w:rPr>
          <w:rFonts w:ascii="Times New Roman" w:hAnsi="Times New Roman"/>
          <w:color w:val="000000"/>
          <w:lang w:val="pl-PL"/>
        </w:rPr>
        <w:t>t.j</w:t>
      </w:r>
      <w:proofErr w:type="spellEnd"/>
      <w:r>
        <w:rPr>
          <w:rFonts w:ascii="Times New Roman" w:hAnsi="Times New Roman"/>
          <w:color w:val="000000"/>
          <w:lang w:val="pl-PL"/>
        </w:rPr>
        <w:t>.</w:t>
      </w:r>
      <w:r w:rsidR="00FC6EC7">
        <w:rPr>
          <w:rFonts w:ascii="Times New Roman" w:hAnsi="Times New Roman"/>
          <w:color w:val="000000"/>
          <w:lang w:val="pl-PL"/>
        </w:rPr>
        <w:t xml:space="preserve"> </w:t>
      </w:r>
      <w:r>
        <w:rPr>
          <w:rFonts w:ascii="Times New Roman" w:hAnsi="Times New Roman"/>
          <w:color w:val="000000"/>
          <w:lang w:val="pl-PL"/>
        </w:rPr>
        <w:t>Dz. U. z 2021 r. poz. 1633</w:t>
      </w:r>
      <w:r w:rsidR="00661EB1">
        <w:rPr>
          <w:rFonts w:ascii="Times New Roman" w:hAnsi="Times New Roman"/>
          <w:lang w:val="pl-PL"/>
        </w:rPr>
        <w:t>) – w </w:t>
      </w:r>
      <w:r>
        <w:rPr>
          <w:rFonts w:ascii="Times New Roman" w:hAnsi="Times New Roman"/>
          <w:lang w:val="pl-PL"/>
        </w:rPr>
        <w:t xml:space="preserve">przypadku kandydata na </w:t>
      </w:r>
      <w:r>
        <w:rPr>
          <w:rStyle w:val="Wyrnienie"/>
          <w:rFonts w:ascii="Times New Roman" w:hAnsi="Times New Roman"/>
          <w:i w:val="0"/>
          <w:iCs w:val="0"/>
          <w:lang w:val="pl-PL"/>
        </w:rPr>
        <w:t xml:space="preserve">dyrektora publicznej </w:t>
      </w:r>
      <w:r>
        <w:rPr>
          <w:rFonts w:ascii="Times New Roman" w:hAnsi="Times New Roman"/>
          <w:lang w:val="pl-PL"/>
        </w:rPr>
        <w:t>szkoły urodzonego przed dniem 1 sierpnia 1972 r.,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poświadczoną przez kandydata za zgodność z oryginałem kopię aktu nadania stopnia nauczyciela mianowanego lub dyplomowanego – w przypadku nauczyciela,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>poświadczoną przez kandydata za zgodność z oryginałem kopię karty oceny pracy lub oceny dorobku zawodowego – w przypadku nauczyciela i nauczyciela akademickiego,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 przypadku nauczyciela i nauczyciela akademickiego - oświadczenia, że kandydat nie był prawomocnie ukarany karą dyscyplinarną, o której mowa w art. 76 ust. 1 ustawy z dnia </w:t>
      </w:r>
      <w:r>
        <w:rPr>
          <w:rFonts w:ascii="Times New Roman" w:hAnsi="Times New Roman"/>
          <w:lang w:val="pl-PL"/>
        </w:rPr>
        <w:br/>
        <w:t>26 stycznia 1982 r. -</w:t>
      </w:r>
      <w:r w:rsidR="00A90931">
        <w:rPr>
          <w:rFonts w:ascii="Times New Roman" w:hAnsi="Times New Roman"/>
          <w:lang w:val="pl-PL"/>
        </w:rPr>
        <w:t xml:space="preserve"> Karta Nauczyciela (Dz.U. z 2023</w:t>
      </w:r>
      <w:r>
        <w:rPr>
          <w:rFonts w:ascii="Times New Roman" w:hAnsi="Times New Roman"/>
          <w:lang w:val="pl-PL"/>
        </w:rPr>
        <w:t xml:space="preserve"> r. poz. </w:t>
      </w:r>
      <w:r w:rsidR="00A90931">
        <w:rPr>
          <w:rFonts w:ascii="Times New Roman" w:hAnsi="Times New Roman"/>
          <w:lang w:val="pl-PL"/>
        </w:rPr>
        <w:t>984), lub karą dyscyplinarną, o </w:t>
      </w:r>
      <w:r>
        <w:rPr>
          <w:rFonts w:ascii="Times New Roman" w:hAnsi="Times New Roman"/>
          <w:lang w:val="pl-PL"/>
        </w:rPr>
        <w:t xml:space="preserve">której mowa w art. 276 ust. 1 ustawy z dnia 20 lipca 2018 r. - Prawo </w:t>
      </w:r>
      <w:r>
        <w:rPr>
          <w:rFonts w:ascii="Times New Roman" w:hAnsi="Times New Roman"/>
          <w:lang w:val="pl-PL"/>
        </w:rPr>
        <w:br/>
        <w:t xml:space="preserve">o szkolnictwie wyższym i nauce (Dz. U. z </w:t>
      </w:r>
      <w:r w:rsidR="00A90931">
        <w:rPr>
          <w:rFonts w:ascii="Times New Roman" w:hAnsi="Times New Roman"/>
          <w:color w:val="000000"/>
          <w:lang w:val="pl-PL"/>
        </w:rPr>
        <w:t>2023</w:t>
      </w:r>
      <w:r>
        <w:rPr>
          <w:rFonts w:ascii="Times New Roman" w:hAnsi="Times New Roman"/>
          <w:color w:val="000000"/>
          <w:lang w:val="pl-PL"/>
        </w:rPr>
        <w:t xml:space="preserve"> r. poz.</w:t>
      </w:r>
      <w:r w:rsidR="00A90931">
        <w:rPr>
          <w:rFonts w:ascii="Times New Roman" w:hAnsi="Times New Roman"/>
          <w:color w:val="000000"/>
          <w:lang w:val="pl-PL"/>
        </w:rPr>
        <w:t xml:space="preserve"> 742</w:t>
      </w:r>
      <w:r>
        <w:rPr>
          <w:rFonts w:ascii="Times New Roman" w:hAnsi="Times New Roman"/>
          <w:lang w:val="pl-PL"/>
        </w:rPr>
        <w:t>), lub karą dyscyplinarną, o której mowa w art. 140 ust. 1 ustawy z dnia 27 lipca 2005 r. - Prawo o</w:t>
      </w:r>
      <w:r w:rsidR="008120E3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 xml:space="preserve">szkolnictwie wyższym (Dz. U. z 2017 r. poz. 2183, z </w:t>
      </w:r>
      <w:proofErr w:type="spellStart"/>
      <w:r>
        <w:rPr>
          <w:rFonts w:ascii="Times New Roman" w:hAnsi="Times New Roman"/>
          <w:lang w:val="pl-PL"/>
        </w:rPr>
        <w:t>późn</w:t>
      </w:r>
      <w:proofErr w:type="spellEnd"/>
      <w:r>
        <w:rPr>
          <w:rFonts w:ascii="Times New Roman" w:hAnsi="Times New Roman"/>
          <w:lang w:val="pl-PL"/>
        </w:rPr>
        <w:t>. zm.),</w:t>
      </w:r>
    </w:p>
    <w:p w:rsidR="00E0404C" w:rsidRDefault="00902B0D" w:rsidP="005850C7">
      <w:pPr>
        <w:pStyle w:val="Standard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lang w:val="pl-PL"/>
        </w:rPr>
      </w:pPr>
      <w:bookmarkStart w:id="2" w:name="_Hlk8379956"/>
      <w:bookmarkStart w:id="3" w:name="_Hlk8380129"/>
      <w:r>
        <w:rPr>
          <w:rFonts w:ascii="Times New Roman" w:hAnsi="Times New Roman" w:cs="Arial"/>
          <w:lang w:val="pl-PL"/>
        </w:rPr>
        <w:t>oświadczenia, że kandydat ma pełną zdolność do czynności prawnych i korzysta z pełni praw publicznych</w:t>
      </w:r>
      <w:bookmarkEnd w:id="2"/>
      <w:bookmarkEnd w:id="3"/>
      <w:r>
        <w:rPr>
          <w:rFonts w:ascii="Times New Roman" w:hAnsi="Times New Roman" w:cs="Arial"/>
          <w:lang w:val="pl-PL"/>
        </w:rPr>
        <w:t>.</w:t>
      </w:r>
    </w:p>
    <w:p w:rsidR="00E0404C" w:rsidRDefault="00E0404C" w:rsidP="005850C7">
      <w:pPr>
        <w:pStyle w:val="Standard"/>
        <w:jc w:val="center"/>
        <w:rPr>
          <w:rFonts w:ascii="Times New Roman" w:hAnsi="Times New Roman" w:cs="Arial"/>
          <w:b/>
          <w:bCs/>
          <w:lang w:val="pl-PL"/>
        </w:rPr>
      </w:pPr>
    </w:p>
    <w:p w:rsidR="00696965" w:rsidRDefault="00696965">
      <w:pPr>
        <w:rPr>
          <w:rFonts w:ascii="Times New Roman" w:eastAsia="SimSun" w:hAnsi="Times New Roman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Arial"/>
          <w:b/>
          <w:bCs/>
        </w:rPr>
        <w:br w:type="page"/>
      </w:r>
    </w:p>
    <w:p w:rsidR="00E0404C" w:rsidRDefault="00902B0D" w:rsidP="005850C7">
      <w:pPr>
        <w:pStyle w:val="Standard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b/>
          <w:bCs/>
          <w:lang w:val="pl-PL"/>
        </w:rPr>
        <w:lastRenderedPageBreak/>
        <w:t>Wszystkie sporządzone osobiście przez kandydata dokumenty winny być przez niego własnoręcznie podpisane, a w przypadku kopii posiadać podpisaną przez kandydata klauzulę “stwierdzam zgodność z oryginałem” wraz z datą składania oświadczenia.</w:t>
      </w:r>
    </w:p>
    <w:p w:rsidR="005850C7" w:rsidRPr="005850C7" w:rsidRDefault="005850C7" w:rsidP="005850C7">
      <w:pPr>
        <w:pStyle w:val="Standard"/>
        <w:jc w:val="both"/>
        <w:rPr>
          <w:rFonts w:ascii="Times New Roman" w:hAnsi="Times New Roman"/>
          <w:lang w:val="pl-PL"/>
        </w:rPr>
      </w:pPr>
    </w:p>
    <w:p w:rsidR="00E0404C" w:rsidRDefault="00902B0D" w:rsidP="005850C7">
      <w:pPr>
        <w:pStyle w:val="Standard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 w:cs="Arial"/>
          <w:lang w:val="pl-PL"/>
        </w:rPr>
        <w:t xml:space="preserve">Na żądanie organu prowadzącego publiczna szkołę, kandydat jest zobowiązany przedstawić oryginały powyższych dokumentów. </w:t>
      </w:r>
    </w:p>
    <w:p w:rsidR="005850C7" w:rsidRDefault="005850C7" w:rsidP="005850C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50C7" w:rsidRDefault="00902B0D" w:rsidP="005850C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Sposób i termin składania ofert: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 w formie pisemnej należy składać osobiście lub drogą pocztową w zamkniętej kopercie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podanym adresem zwrotnym kandydata i dopiskiem: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"Konkurs na kandydata na stanowisko Dyrektora </w:t>
      </w:r>
      <w:r w:rsidR="00B41F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Szkoły Podstawowej im. Ojca Świętego Jana Pawła II w Baryczy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terminie do </w:t>
      </w:r>
      <w:r w:rsidR="000A7F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26 lutego 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godziny 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="00661EB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(decyduje data wpływu do urzędu) na adres: </w:t>
      </w:r>
    </w:p>
    <w:p w:rsidR="00E0404C" w:rsidRDefault="00661EB1" w:rsidP="005850C7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w Domaradzu, 36-230 Domaradz 345</w:t>
      </w:r>
      <w:r w:rsidR="00902B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Oferty, które wpłyną po upływie wyżej wymienionego terminu nie będą rozpatrywane.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 przeprowadzi Komisja Konkursowa p</w:t>
      </w:r>
      <w:r w:rsidR="008120E3">
        <w:rPr>
          <w:rFonts w:ascii="Times New Roman" w:eastAsia="Times New Roman" w:hAnsi="Times New Roman" w:cs="Times New Roman"/>
          <w:sz w:val="24"/>
          <w:szCs w:val="24"/>
          <w:lang w:eastAsia="pl-PL"/>
        </w:rPr>
        <w:t>owołana przez Wójta Gminy Domaradz.</w:t>
      </w:r>
    </w:p>
    <w:p w:rsidR="00E0404C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dopuszcza się składania ofert w formie elektronicznej.</w:t>
      </w:r>
    </w:p>
    <w:p w:rsidR="00E0404C" w:rsidRPr="008120E3" w:rsidRDefault="00902B0D" w:rsidP="005850C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terminie i miejscu przeprowadzenia postępowania konkursowego kandydaci na stanowisko dyrektora zostaną powiadomieni  pisemnie na podany na kopercie adres zwrotny, nie później niż na 7 dni przed terminem posiedzenia komisji. 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:rsidR="00E0404C" w:rsidRPr="00B05DC7" w:rsidRDefault="00902B0D" w:rsidP="005850C7">
      <w:pPr>
        <w:spacing w:line="100" w:lineRule="atLeast"/>
        <w:jc w:val="both"/>
        <w:rPr>
          <w:rFonts w:ascii="Times New Roman" w:hAnsi="Times New Roman" w:cs="Arial"/>
          <w:b/>
          <w:szCs w:val="24"/>
        </w:rPr>
      </w:pPr>
      <w:r w:rsidRPr="008120E3">
        <w:rPr>
          <w:rFonts w:ascii="Times New Roman" w:hAnsi="Times New Roman" w:cs="Arial"/>
          <w:b/>
          <w:szCs w:val="24"/>
        </w:rPr>
        <w:t>Klauzula informacyjna dotycząca przetwarzania danych osobowyc</w:t>
      </w:r>
      <w:r w:rsidR="008120E3">
        <w:rPr>
          <w:rFonts w:ascii="Times New Roman" w:hAnsi="Times New Roman" w:cs="Arial"/>
          <w:b/>
          <w:szCs w:val="24"/>
        </w:rPr>
        <w:t xml:space="preserve">h w związku z ogłoszonym </w:t>
      </w:r>
      <w:r w:rsidRPr="008120E3">
        <w:rPr>
          <w:rFonts w:ascii="Times New Roman" w:hAnsi="Times New Roman" w:cs="Arial"/>
          <w:b/>
          <w:szCs w:val="24"/>
        </w:rPr>
        <w:t>konkursem</w:t>
      </w:r>
    </w:p>
    <w:p w:rsidR="00E0404C" w:rsidRDefault="00902B0D" w:rsidP="005850C7">
      <w:pPr>
        <w:spacing w:line="100" w:lineRule="atLeast"/>
        <w:jc w:val="both"/>
      </w:pPr>
      <w:r>
        <w:rPr>
          <w:rFonts w:ascii="Times New Roman" w:hAnsi="Times New Roman" w:cs="Arial"/>
        </w:rPr>
        <w:t xml:space="preserve">1. </w:t>
      </w:r>
      <w:r>
        <w:rPr>
          <w:rFonts w:ascii="Times New Roman" w:hAnsi="Times New Roman" w:cs="Arial"/>
          <w:sz w:val="24"/>
          <w:szCs w:val="24"/>
        </w:rPr>
        <w:t xml:space="preserve">Administratorem  danych osobowych jest Wójt </w:t>
      </w:r>
      <w:r w:rsidR="00B05DC7">
        <w:rPr>
          <w:rFonts w:ascii="Times New Roman" w:hAnsi="Times New Roman" w:cs="Arial"/>
          <w:sz w:val="24"/>
          <w:szCs w:val="24"/>
        </w:rPr>
        <w:t>Gminy Domaradz</w:t>
      </w:r>
      <w:r>
        <w:rPr>
          <w:rFonts w:ascii="Times New Roman" w:hAnsi="Times New Roman" w:cs="Arial"/>
          <w:sz w:val="24"/>
          <w:szCs w:val="24"/>
        </w:rPr>
        <w:t xml:space="preserve"> z siedzibą w  </w:t>
      </w:r>
      <w:r w:rsidR="00400B5D">
        <w:rPr>
          <w:rFonts w:ascii="Times New Roman" w:hAnsi="Times New Roman" w:cs="Arial"/>
          <w:sz w:val="24"/>
          <w:szCs w:val="24"/>
        </w:rPr>
        <w:t>Domaradz 345</w:t>
      </w:r>
      <w:r w:rsidR="00400B5D">
        <w:rPr>
          <w:rStyle w:val="lrzxr"/>
          <w:rFonts w:ascii="Times New Roman" w:hAnsi="Times New Roman" w:cs="Arial"/>
          <w:sz w:val="24"/>
          <w:szCs w:val="24"/>
        </w:rPr>
        <w:t>, 36-230</w:t>
      </w:r>
      <w:r>
        <w:rPr>
          <w:rStyle w:val="lrzxr"/>
          <w:rFonts w:ascii="Times New Roman" w:hAnsi="Times New Roman" w:cs="Arial"/>
          <w:sz w:val="24"/>
          <w:szCs w:val="24"/>
        </w:rPr>
        <w:t xml:space="preserve"> D</w:t>
      </w:r>
      <w:r w:rsidR="00400B5D">
        <w:rPr>
          <w:rStyle w:val="lrzxr"/>
          <w:rFonts w:ascii="Times New Roman" w:hAnsi="Times New Roman" w:cs="Arial"/>
          <w:sz w:val="24"/>
          <w:szCs w:val="24"/>
        </w:rPr>
        <w:t>omaradz</w:t>
      </w:r>
      <w:r>
        <w:rPr>
          <w:rStyle w:val="lrzxr"/>
          <w:rFonts w:ascii="Times New Roman" w:hAnsi="Times New Roman" w:cs="Arial"/>
          <w:sz w:val="24"/>
          <w:szCs w:val="24"/>
        </w:rPr>
        <w:t>.</w:t>
      </w:r>
      <w:r>
        <w:rPr>
          <w:rFonts w:ascii="Times New Roman" w:hAnsi="Times New Roman" w:cs="Arial"/>
          <w:sz w:val="24"/>
          <w:szCs w:val="24"/>
        </w:rPr>
        <w:t xml:space="preserve"> Z administratorem można się skontaktować poprzez adres email </w:t>
      </w:r>
      <w:hyperlink r:id="rId5" w:history="1">
        <w:r w:rsidR="00400B5D" w:rsidRPr="00766FD0">
          <w:rPr>
            <w:rStyle w:val="Hipercze"/>
            <w:rFonts w:ascii="Times New Roman" w:hAnsi="Times New Roman" w:cs="Arial"/>
            <w:sz w:val="24"/>
            <w:szCs w:val="24"/>
          </w:rPr>
          <w:t>gmina@domaradz.pl</w:t>
        </w:r>
      </w:hyperlink>
      <w:r w:rsidR="00400B5D">
        <w:rPr>
          <w:rFonts w:ascii="Times New Roman" w:hAnsi="Times New Roman" w:cs="Arial"/>
          <w:sz w:val="24"/>
          <w:szCs w:val="24"/>
        </w:rPr>
        <w:t xml:space="preserve"> oraz telefonicznie (13) 4347041</w:t>
      </w:r>
      <w:r>
        <w:rPr>
          <w:rStyle w:val="lrzxr"/>
          <w:rFonts w:ascii="Times New Roman" w:hAnsi="Times New Roman" w:cs="Arial"/>
          <w:sz w:val="24"/>
          <w:szCs w:val="24"/>
        </w:rPr>
        <w:t>.</w:t>
      </w:r>
    </w:p>
    <w:p w:rsidR="00E0404C" w:rsidRDefault="00902B0D" w:rsidP="005850C7">
      <w:pPr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2.  Administrator wyznaczył Inspektora ochrony danych, z którym można się kontaktować poprzez email: </w:t>
      </w:r>
      <w:r w:rsidR="00400B5D">
        <w:rPr>
          <w:rFonts w:ascii="Times New Roman" w:hAnsi="Times New Roman" w:cs="Arial"/>
          <w:sz w:val="24"/>
          <w:szCs w:val="24"/>
        </w:rPr>
        <w:t>iod</w:t>
      </w:r>
      <w:r>
        <w:rPr>
          <w:rFonts w:ascii="Times New Roman" w:hAnsi="Times New Roman" w:cs="Arial"/>
          <w:sz w:val="24"/>
          <w:szCs w:val="24"/>
        </w:rPr>
        <w:t>@</w:t>
      </w:r>
      <w:r w:rsidR="00400B5D">
        <w:rPr>
          <w:rFonts w:ascii="Times New Roman" w:hAnsi="Times New Roman" w:cs="Arial"/>
          <w:sz w:val="24"/>
          <w:szCs w:val="24"/>
        </w:rPr>
        <w:t>domaradz.</w:t>
      </w:r>
      <w:r>
        <w:rPr>
          <w:rFonts w:ascii="Times New Roman" w:hAnsi="Times New Roman" w:cs="Arial"/>
          <w:sz w:val="24"/>
          <w:szCs w:val="24"/>
        </w:rPr>
        <w:t>pl lub pisemnie na adres siedziby administratora.</w:t>
      </w:r>
    </w:p>
    <w:p w:rsidR="00E0404C" w:rsidRDefault="00902B0D" w:rsidP="005850C7">
      <w:pPr>
        <w:spacing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3. Pani/Pana dane będą przetwarzane w celu:</w:t>
      </w:r>
    </w:p>
    <w:p w:rsidR="00E0404C" w:rsidRDefault="00902B0D" w:rsidP="005850C7">
      <w:pPr>
        <w:widowControl w:val="0"/>
        <w:numPr>
          <w:ilvl w:val="0"/>
          <w:numId w:val="10"/>
        </w:numPr>
        <w:spacing w:line="100" w:lineRule="atLeast"/>
        <w:ind w:left="426"/>
        <w:jc w:val="both"/>
      </w:pPr>
      <w:r>
        <w:rPr>
          <w:rFonts w:ascii="Times New Roman" w:hAnsi="Times New Roman" w:cs="Arial"/>
          <w:sz w:val="24"/>
          <w:szCs w:val="24"/>
        </w:rPr>
        <w:t>wypełnienia obowiązków prawnych ciążących na administratorze (</w:t>
      </w:r>
      <w:r>
        <w:rPr>
          <w:rFonts w:ascii="Times New Roman" w:hAnsi="Times New Roman" w:cs="Arial"/>
          <w:color w:val="000000"/>
          <w:sz w:val="24"/>
          <w:szCs w:val="24"/>
        </w:rPr>
        <w:t>art. 6 ust 1 lit  b, c ogólnego rozporządzenia o ochronie danych osobowych) celem przeprowadzenia konkursu na dyrektorów szkół, o</w:t>
      </w:r>
      <w:r>
        <w:rPr>
          <w:rFonts w:ascii="Times New Roman" w:hAnsi="Times New Roman" w:cs="Arial"/>
          <w:sz w:val="24"/>
          <w:szCs w:val="24"/>
        </w:rPr>
        <w:t xml:space="preserve">kreślonych w </w:t>
      </w:r>
      <w:r>
        <w:rPr>
          <w:rStyle w:val="FontStyle23"/>
          <w:rFonts w:eastAsia="SimSun" w:cs="Arial"/>
          <w:i w:val="0"/>
          <w:iCs w:val="0"/>
          <w:sz w:val="24"/>
          <w:szCs w:val="24"/>
        </w:rPr>
        <w:t>art. 63, art. 29 ust. 1 pkt 2 ustawy z dnia 14 grudnia 2016 r. - P</w:t>
      </w:r>
      <w:r w:rsidR="00A90931">
        <w:rPr>
          <w:rStyle w:val="FontStyle23"/>
          <w:rFonts w:eastAsia="SimSun" w:cs="Arial"/>
          <w:i w:val="0"/>
          <w:iCs w:val="0"/>
          <w:sz w:val="24"/>
          <w:szCs w:val="24"/>
        </w:rPr>
        <w:t>rawo oświatowe (Dz. U. z 2023</w:t>
      </w:r>
      <w:r>
        <w:rPr>
          <w:rStyle w:val="FontStyle23"/>
          <w:rFonts w:eastAsia="SimSun" w:cs="Arial"/>
          <w:i w:val="0"/>
          <w:iCs w:val="0"/>
          <w:sz w:val="24"/>
          <w:szCs w:val="24"/>
        </w:rPr>
        <w:t xml:space="preserve"> r. poz. </w:t>
      </w:r>
      <w:r w:rsidR="00A90931">
        <w:rPr>
          <w:rStyle w:val="FontStyle23"/>
          <w:rFonts w:eastAsia="SimSun" w:cs="Arial"/>
          <w:i w:val="0"/>
          <w:iCs w:val="0"/>
          <w:sz w:val="24"/>
          <w:szCs w:val="24"/>
        </w:rPr>
        <w:t>900</w:t>
      </w:r>
      <w:r>
        <w:rPr>
          <w:rStyle w:val="FontStyle23"/>
          <w:rFonts w:eastAsia="SimSun" w:cs="Arial"/>
          <w:i w:val="0"/>
          <w:iCs w:val="0"/>
          <w:sz w:val="24"/>
          <w:szCs w:val="24"/>
        </w:rPr>
        <w:t>), ustawy z dnia 26 stycznia 1982 r. Kar</w:t>
      </w:r>
      <w:r w:rsidR="00A90931">
        <w:rPr>
          <w:rStyle w:val="FontStyle23"/>
          <w:rFonts w:eastAsia="SimSun" w:cs="Arial"/>
          <w:i w:val="0"/>
          <w:iCs w:val="0"/>
          <w:sz w:val="24"/>
          <w:szCs w:val="24"/>
        </w:rPr>
        <w:t>ta Nauczyciela (</w:t>
      </w:r>
      <w:proofErr w:type="spellStart"/>
      <w:r w:rsidR="00A90931">
        <w:rPr>
          <w:rStyle w:val="FontStyle23"/>
          <w:rFonts w:eastAsia="SimSun" w:cs="Arial"/>
          <w:i w:val="0"/>
          <w:iCs w:val="0"/>
          <w:sz w:val="24"/>
          <w:szCs w:val="24"/>
        </w:rPr>
        <w:t>t.j</w:t>
      </w:r>
      <w:proofErr w:type="spellEnd"/>
      <w:r w:rsidR="00A90931">
        <w:rPr>
          <w:rStyle w:val="FontStyle23"/>
          <w:rFonts w:eastAsia="SimSun" w:cs="Arial"/>
          <w:i w:val="0"/>
          <w:iCs w:val="0"/>
          <w:sz w:val="24"/>
          <w:szCs w:val="24"/>
        </w:rPr>
        <w:t>. Dz.U z 2023</w:t>
      </w:r>
      <w:r>
        <w:rPr>
          <w:rStyle w:val="FontStyle23"/>
          <w:rFonts w:eastAsia="SimSun" w:cs="Arial"/>
          <w:i w:val="0"/>
          <w:iCs w:val="0"/>
          <w:sz w:val="24"/>
          <w:szCs w:val="24"/>
        </w:rPr>
        <w:t xml:space="preserve"> poz. </w:t>
      </w:r>
      <w:r w:rsidR="00A90931">
        <w:rPr>
          <w:rStyle w:val="FontStyle23"/>
          <w:rFonts w:eastAsia="SimSun" w:cs="Arial"/>
          <w:i w:val="0"/>
          <w:iCs w:val="0"/>
          <w:sz w:val="24"/>
          <w:szCs w:val="24"/>
        </w:rPr>
        <w:t>984</w:t>
      </w:r>
      <w:r>
        <w:rPr>
          <w:rStyle w:val="FontStyle23"/>
          <w:rFonts w:eastAsia="SimSun" w:cs="Arial"/>
          <w:i w:val="0"/>
          <w:iCs w:val="0"/>
          <w:sz w:val="24"/>
          <w:szCs w:val="24"/>
        </w:rPr>
        <w:t>) oraz aktów wykonawczych do tych ustaw;</w:t>
      </w:r>
    </w:p>
    <w:p w:rsidR="00E0404C" w:rsidRDefault="00902B0D" w:rsidP="005850C7">
      <w:pPr>
        <w:widowControl w:val="0"/>
        <w:numPr>
          <w:ilvl w:val="0"/>
          <w:numId w:val="10"/>
        </w:numPr>
        <w:spacing w:line="100" w:lineRule="atLeast"/>
        <w:ind w:left="426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podjęcia działań na żądanie osoby, której dane dotyczą, przed zawarciem umowy (art. 6 ust. 1 lit b ogólnego rozporządzenia o ochronie danych).</w:t>
      </w:r>
    </w:p>
    <w:p w:rsidR="00E0404C" w:rsidRDefault="00902B0D" w:rsidP="005850C7">
      <w:pPr>
        <w:spacing w:line="100" w:lineRule="atLeast"/>
        <w:jc w:val="both"/>
      </w:pPr>
      <w:r>
        <w:rPr>
          <w:rFonts w:ascii="Times New Roman" w:hAnsi="Times New Roman" w:cs="Arial"/>
          <w:sz w:val="24"/>
          <w:szCs w:val="24"/>
        </w:rPr>
        <w:t xml:space="preserve">4. W związku z przetwarzaniem danych w celach, o których mowa w punkcie 3. odbiorcami Pani/Pana danych osobowych mogą być: </w:t>
      </w:r>
      <w:r>
        <w:rPr>
          <w:rFonts w:ascii="Times New Roman" w:hAnsi="Times New Roman" w:cs="Arial"/>
          <w:color w:val="000000"/>
          <w:sz w:val="24"/>
          <w:szCs w:val="24"/>
        </w:rPr>
        <w:t>organy władzy publicznej oraz podmioty wykonujące zadania publiczne lub działające na zlecenie organów władzy publicznej, w zakresie i w  celach, które wynikają z przepisów powszechnie obowiązującego prawa w tym Z</w:t>
      </w:r>
      <w:r w:rsidR="006A7838">
        <w:rPr>
          <w:rFonts w:ascii="Times New Roman" w:hAnsi="Times New Roman" w:cs="Arial"/>
          <w:color w:val="000000"/>
          <w:sz w:val="24"/>
          <w:szCs w:val="24"/>
        </w:rPr>
        <w:t>espół Obsługi Szkół Gminy Domaradz</w:t>
      </w:r>
      <w:r>
        <w:rPr>
          <w:rFonts w:ascii="Times New Roman" w:hAnsi="Times New Roman" w:cs="Arial"/>
          <w:color w:val="000000"/>
          <w:sz w:val="24"/>
          <w:szCs w:val="24"/>
        </w:rPr>
        <w:t>.</w:t>
      </w:r>
    </w:p>
    <w:p w:rsidR="00E0404C" w:rsidRDefault="00902B0D" w:rsidP="005850C7">
      <w:pPr>
        <w:pStyle w:val="Akapitzlist1"/>
        <w:spacing w:line="100" w:lineRule="atLeast"/>
        <w:ind w:left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5. Pani/Pana dane nie będą przekazywane do państw spoza Europejskiego Obszaru Gospodarczego (tj. państw trzecich) lub do organizacji międzynarodowych.</w:t>
      </w:r>
    </w:p>
    <w:p w:rsidR="00E0404C" w:rsidRDefault="00902B0D" w:rsidP="005850C7">
      <w:pPr>
        <w:pStyle w:val="Akapitzlist1"/>
        <w:spacing w:line="100" w:lineRule="atLeast"/>
        <w:ind w:left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6. Pani/Pana dane osobowe będą przechowywane przez okres niezbędny do realizacji celów określonych powyżej, a po tym czasie przez okres archiwizacyjny wymagany przez przepisy powszechnie obowiązującego prawa.</w:t>
      </w:r>
    </w:p>
    <w:p w:rsidR="00E0404C" w:rsidRDefault="00902B0D" w:rsidP="005850C7">
      <w:pPr>
        <w:pStyle w:val="Akapitzlist1"/>
        <w:spacing w:line="100" w:lineRule="atLeast"/>
        <w:ind w:left="0"/>
        <w:jc w:val="both"/>
      </w:pPr>
      <w:r>
        <w:rPr>
          <w:rFonts w:cs="Arial"/>
          <w:color w:val="000000"/>
        </w:rPr>
        <w:t>7. Osoba, której dotyczą dane osobowe ma prawo dostępu do treści swoich danych oraz prawo ich</w:t>
      </w:r>
      <w:r>
        <w:rPr>
          <w:rFonts w:eastAsia="Liberation Serif" w:cs="Arial"/>
          <w:color w:val="000000"/>
        </w:rPr>
        <w:t xml:space="preserve"> </w:t>
      </w:r>
      <w:r>
        <w:rPr>
          <w:rFonts w:cs="Arial"/>
          <w:color w:val="000000"/>
        </w:rPr>
        <w:t>sprostowania, usunięcia - gdy ustaną podstawy do przetwarzania danych, ograniczenia przetwarzania, jeżeli zajdą przesłanki do tych uprawnień.</w:t>
      </w:r>
    </w:p>
    <w:p w:rsidR="00E0404C" w:rsidRDefault="00902B0D" w:rsidP="005850C7">
      <w:pPr>
        <w:pStyle w:val="Akapitzlist1"/>
        <w:spacing w:line="100" w:lineRule="atLeast"/>
        <w:ind w:left="0"/>
        <w:jc w:val="both"/>
      </w:pPr>
      <w:r>
        <w:rPr>
          <w:rFonts w:cs="Arial"/>
          <w:color w:val="000000"/>
        </w:rPr>
        <w:t xml:space="preserve">8. Przysługuje Pani/Panu również prawo wniesienia skargi do organu nadzorczego tj. Prezesa </w:t>
      </w:r>
      <w:r>
        <w:rPr>
          <w:rFonts w:cs="Arial"/>
          <w:color w:val="000000"/>
        </w:rPr>
        <w:lastRenderedPageBreak/>
        <w:t>Urzędu Ochrony Danych Osobowych z siedzibą w Warszawie.</w:t>
      </w:r>
    </w:p>
    <w:p w:rsidR="00E0404C" w:rsidRDefault="00902B0D" w:rsidP="005850C7">
      <w:pPr>
        <w:pStyle w:val="Akapitzlist1"/>
        <w:spacing w:line="100" w:lineRule="atLeast"/>
        <w:ind w:left="0"/>
        <w:jc w:val="both"/>
      </w:pPr>
      <w:r>
        <w:rPr>
          <w:rFonts w:cs="Arial"/>
        </w:rPr>
        <w:t>9. Podanie przez Panią/Pana danych osobowych jest dobrowolne, jednakże</w:t>
      </w:r>
      <w:r>
        <w:rPr>
          <w:rFonts w:cs="Arial"/>
          <w:color w:val="000000"/>
        </w:rPr>
        <w:t xml:space="preserve"> konsekwencją niepodania danych osobowych będzie brak możliwości podjęcia skutecznych działań określonych w pkt. 3.</w:t>
      </w:r>
    </w:p>
    <w:p w:rsidR="00E0404C" w:rsidRDefault="00902B0D" w:rsidP="005850C7">
      <w:pPr>
        <w:pStyle w:val="Akapitzlist1"/>
        <w:spacing w:line="100" w:lineRule="atLeast"/>
        <w:ind w:left="0"/>
        <w:jc w:val="both"/>
      </w:pPr>
      <w:r>
        <w:rPr>
          <w:rFonts w:cs="Arial"/>
          <w:color w:val="000000"/>
        </w:rPr>
        <w:t>10. Pani/Pana dane nie będą przetwarzane w sposób zautomatyzowany oraz nie będą profilowane.</w:t>
      </w:r>
    </w:p>
    <w:p w:rsidR="00E0404C" w:rsidRDefault="00E0404C" w:rsidP="005850C7">
      <w:pPr>
        <w:spacing w:line="100" w:lineRule="atLeast"/>
        <w:ind w:left="720"/>
        <w:jc w:val="both"/>
        <w:rPr>
          <w:rFonts w:ascii="Times New Roman" w:hAnsi="Times New Roman" w:cs="Arial"/>
          <w:sz w:val="24"/>
          <w:szCs w:val="24"/>
        </w:rPr>
      </w:pPr>
    </w:p>
    <w:p w:rsidR="00E0404C" w:rsidRDefault="00E0404C" w:rsidP="005850C7">
      <w:pPr>
        <w:ind w:left="720"/>
        <w:jc w:val="both"/>
        <w:rPr>
          <w:rFonts w:ascii="Times New Roman" w:hAnsi="Times New Roman" w:cs="Arial"/>
          <w:sz w:val="24"/>
          <w:szCs w:val="24"/>
        </w:rPr>
      </w:pPr>
    </w:p>
    <w:p w:rsidR="00E0404C" w:rsidRDefault="00E0404C" w:rsidP="005850C7">
      <w:pPr>
        <w:ind w:left="720"/>
        <w:jc w:val="both"/>
        <w:rPr>
          <w:rFonts w:ascii="Times New Roman" w:hAnsi="Times New Roman" w:cs="Arial"/>
          <w:sz w:val="24"/>
          <w:szCs w:val="24"/>
        </w:rPr>
      </w:pPr>
    </w:p>
    <w:p w:rsidR="00E0404C" w:rsidRDefault="00902B0D" w:rsidP="005850C7">
      <w:pPr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</w:p>
    <w:p w:rsidR="00E0404C" w:rsidRDefault="00902B0D" w:rsidP="005850C7">
      <w:pPr>
        <w:ind w:left="720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0404C" w:rsidRDefault="00E0404C" w:rsidP="005850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404C" w:rsidRDefault="00E0404C" w:rsidP="005850C7">
      <w:pPr>
        <w:jc w:val="right"/>
        <w:rPr>
          <w:rFonts w:ascii="Times New Roman" w:hAnsi="Times New Roman"/>
          <w:sz w:val="24"/>
          <w:szCs w:val="24"/>
        </w:rPr>
      </w:pPr>
    </w:p>
    <w:p w:rsidR="00E0404C" w:rsidRDefault="00E0404C" w:rsidP="005850C7">
      <w:pPr>
        <w:rPr>
          <w:rFonts w:ascii="Times New Roman" w:hAnsi="Times New Roman"/>
        </w:rPr>
      </w:pPr>
    </w:p>
    <w:sectPr w:rsidR="00E0404C">
      <w:pgSz w:w="11906" w:h="16838"/>
      <w:pgMar w:top="1247" w:right="1274" w:bottom="1247" w:left="1276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367CD"/>
    <w:multiLevelType w:val="hybridMultilevel"/>
    <w:tmpl w:val="AFE6BD78"/>
    <w:lvl w:ilvl="0" w:tplc="5DACEF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562B7"/>
    <w:multiLevelType w:val="hybridMultilevel"/>
    <w:tmpl w:val="C6CAAC44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2419B4"/>
    <w:multiLevelType w:val="multilevel"/>
    <w:tmpl w:val="650277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1E20695F"/>
    <w:multiLevelType w:val="multilevel"/>
    <w:tmpl w:val="BA90DF3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8B16CF"/>
    <w:multiLevelType w:val="hybridMultilevel"/>
    <w:tmpl w:val="5F245C5A"/>
    <w:lvl w:ilvl="0" w:tplc="F8CC6D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5C07"/>
    <w:multiLevelType w:val="multilevel"/>
    <w:tmpl w:val="625A947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355FD"/>
    <w:multiLevelType w:val="multilevel"/>
    <w:tmpl w:val="2C807336"/>
    <w:lvl w:ilvl="0">
      <w:start w:val="1"/>
      <w:numFmt w:val="bullet"/>
      <w:lvlText w:val=""/>
      <w:lvlJc w:val="left"/>
      <w:pPr>
        <w:ind w:left="218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ind w:left="578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938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1298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1658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2018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2378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2738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3098" w:hanging="360"/>
      </w:pPr>
      <w:rPr>
        <w:rFonts w:ascii="Symbol" w:hAnsi="Symbol" w:cs="OpenSymbol" w:hint="default"/>
      </w:rPr>
    </w:lvl>
  </w:abstractNum>
  <w:abstractNum w:abstractNumId="7" w15:restartNumberingAfterBreak="0">
    <w:nsid w:val="36337114"/>
    <w:multiLevelType w:val="multilevel"/>
    <w:tmpl w:val="587E33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03F0205"/>
    <w:multiLevelType w:val="multilevel"/>
    <w:tmpl w:val="59CAE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1983631"/>
    <w:multiLevelType w:val="multilevel"/>
    <w:tmpl w:val="86D06D3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095D09"/>
    <w:multiLevelType w:val="multilevel"/>
    <w:tmpl w:val="FEE099F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03218"/>
    <w:multiLevelType w:val="multilevel"/>
    <w:tmpl w:val="ECECDC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90470BC"/>
    <w:multiLevelType w:val="multilevel"/>
    <w:tmpl w:val="3A5066D8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D521098"/>
    <w:multiLevelType w:val="hybridMultilevel"/>
    <w:tmpl w:val="42BA4684"/>
    <w:lvl w:ilvl="0" w:tplc="BD92101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B027D"/>
    <w:multiLevelType w:val="multilevel"/>
    <w:tmpl w:val="2E946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45C1153"/>
    <w:multiLevelType w:val="hybridMultilevel"/>
    <w:tmpl w:val="8E060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C0D8F"/>
    <w:multiLevelType w:val="multilevel"/>
    <w:tmpl w:val="A5B6A5D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7" w15:restartNumberingAfterBreak="0">
    <w:nsid w:val="649F03AF"/>
    <w:multiLevelType w:val="multilevel"/>
    <w:tmpl w:val="ECECDC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2DB06E4"/>
    <w:multiLevelType w:val="multilevel"/>
    <w:tmpl w:val="C23AA1D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4890EEB"/>
    <w:multiLevelType w:val="multilevel"/>
    <w:tmpl w:val="20C45B3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OpenSymbol" w:hint="default"/>
      </w:rPr>
    </w:lvl>
  </w:abstractNum>
  <w:abstractNum w:abstractNumId="20" w15:restartNumberingAfterBreak="0">
    <w:nsid w:val="75D36CDC"/>
    <w:multiLevelType w:val="hybridMultilevel"/>
    <w:tmpl w:val="A3CA2D92"/>
    <w:lvl w:ilvl="0" w:tplc="1A80E2CE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00AD4"/>
    <w:multiLevelType w:val="multilevel"/>
    <w:tmpl w:val="56E2805C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7737D"/>
    <w:multiLevelType w:val="multilevel"/>
    <w:tmpl w:val="BA4C6C36"/>
    <w:lvl w:ilvl="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19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7"/>
  </w:num>
  <w:num w:numId="12">
    <w:abstractNumId w:val="17"/>
  </w:num>
  <w:num w:numId="13">
    <w:abstractNumId w:val="8"/>
  </w:num>
  <w:num w:numId="14">
    <w:abstractNumId w:val="14"/>
  </w:num>
  <w:num w:numId="15">
    <w:abstractNumId w:val="11"/>
  </w:num>
  <w:num w:numId="16">
    <w:abstractNumId w:val="20"/>
  </w:num>
  <w:num w:numId="17">
    <w:abstractNumId w:val="0"/>
  </w:num>
  <w:num w:numId="18">
    <w:abstractNumId w:val="4"/>
  </w:num>
  <w:num w:numId="19">
    <w:abstractNumId w:val="13"/>
  </w:num>
  <w:num w:numId="20">
    <w:abstractNumId w:val="10"/>
  </w:num>
  <w:num w:numId="21">
    <w:abstractNumId w:val="2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4C"/>
    <w:rsid w:val="00055BAA"/>
    <w:rsid w:val="00094DBA"/>
    <w:rsid w:val="000A7FA1"/>
    <w:rsid w:val="001347B5"/>
    <w:rsid w:val="00160739"/>
    <w:rsid w:val="00194214"/>
    <w:rsid w:val="001A211D"/>
    <w:rsid w:val="001F1DCA"/>
    <w:rsid w:val="00236578"/>
    <w:rsid w:val="002721C0"/>
    <w:rsid w:val="0032755E"/>
    <w:rsid w:val="003644BA"/>
    <w:rsid w:val="003D37C2"/>
    <w:rsid w:val="003E0D4A"/>
    <w:rsid w:val="00400B5D"/>
    <w:rsid w:val="00484AD6"/>
    <w:rsid w:val="00575937"/>
    <w:rsid w:val="005850C7"/>
    <w:rsid w:val="00661EB1"/>
    <w:rsid w:val="00687F1F"/>
    <w:rsid w:val="00696965"/>
    <w:rsid w:val="006A7838"/>
    <w:rsid w:val="006B0AA8"/>
    <w:rsid w:val="00710EFA"/>
    <w:rsid w:val="008120E3"/>
    <w:rsid w:val="008462D2"/>
    <w:rsid w:val="008F79AA"/>
    <w:rsid w:val="00902B0D"/>
    <w:rsid w:val="009B3A9B"/>
    <w:rsid w:val="009F63F4"/>
    <w:rsid w:val="00A05269"/>
    <w:rsid w:val="00A14F04"/>
    <w:rsid w:val="00A50BA5"/>
    <w:rsid w:val="00A90931"/>
    <w:rsid w:val="00AC4FD4"/>
    <w:rsid w:val="00AC769B"/>
    <w:rsid w:val="00B05DC7"/>
    <w:rsid w:val="00B41F5B"/>
    <w:rsid w:val="00C0675A"/>
    <w:rsid w:val="00CA4E42"/>
    <w:rsid w:val="00CF17CA"/>
    <w:rsid w:val="00D07160"/>
    <w:rsid w:val="00D23996"/>
    <w:rsid w:val="00D55DB8"/>
    <w:rsid w:val="00D66476"/>
    <w:rsid w:val="00D803DA"/>
    <w:rsid w:val="00DA5D9E"/>
    <w:rsid w:val="00E0404C"/>
    <w:rsid w:val="00ED7467"/>
    <w:rsid w:val="00F26B40"/>
    <w:rsid w:val="00F40819"/>
    <w:rsid w:val="00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8306E-751F-413F-862F-95B0E288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213D2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basedOn w:val="Domylnaczcionkaakapitu"/>
    <w:qFormat/>
    <w:rsid w:val="001D765B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lrzxr">
    <w:name w:val="lrzxr"/>
    <w:basedOn w:val="Domylnaczcionkaakapitu"/>
    <w:qFormat/>
    <w:rsid w:val="001D765B"/>
  </w:style>
  <w:style w:type="character" w:customStyle="1" w:styleId="czeinternetowe">
    <w:name w:val="Łącze internetowe"/>
    <w:basedOn w:val="Domylnaczcionkaakapitu"/>
    <w:qFormat/>
    <w:rsid w:val="00724CD9"/>
    <w:rPr>
      <w:color w:val="0000FF"/>
      <w:u w:val="single"/>
    </w:rPr>
  </w:style>
  <w:style w:type="character" w:customStyle="1" w:styleId="Znakinumeracji">
    <w:name w:val="Znaki numeracji"/>
    <w:qFormat/>
    <w:rsid w:val="00724CD9"/>
  </w:style>
  <w:style w:type="character" w:customStyle="1" w:styleId="Wyrnienie">
    <w:name w:val="Wyróżnienie"/>
    <w:basedOn w:val="Domylnaczcionkaakapitu"/>
    <w:uiPriority w:val="20"/>
    <w:qFormat/>
    <w:rsid w:val="00E921B8"/>
    <w:rPr>
      <w:i/>
      <w:iCs/>
    </w:rPr>
  </w:style>
  <w:style w:type="character" w:customStyle="1" w:styleId="WWCharLFO14LVL1">
    <w:name w:val="WW_CharLFO14LVL1"/>
    <w:qFormat/>
    <w:rsid w:val="00724CD9"/>
    <w:rPr>
      <w:sz w:val="20"/>
      <w:szCs w:val="20"/>
    </w:rPr>
  </w:style>
  <w:style w:type="character" w:customStyle="1" w:styleId="WWCharLFO14LVL2">
    <w:name w:val="WW_CharLFO14LVL2"/>
    <w:qFormat/>
    <w:rsid w:val="00724CD9"/>
    <w:rPr>
      <w:rFonts w:ascii="Symbol" w:hAnsi="Symbol"/>
    </w:rPr>
  </w:style>
  <w:style w:type="character" w:customStyle="1" w:styleId="WWCharLFO14LVL3">
    <w:name w:val="WW_CharLFO14LVL3"/>
    <w:qFormat/>
    <w:rsid w:val="00724CD9"/>
    <w:rPr>
      <w:rFonts w:ascii="Wingdings" w:hAnsi="Wingdings"/>
    </w:rPr>
  </w:style>
  <w:style w:type="character" w:customStyle="1" w:styleId="WWCharLFO14LVL4">
    <w:name w:val="WW_CharLFO14LVL4"/>
    <w:qFormat/>
    <w:rsid w:val="00724CD9"/>
    <w:rPr>
      <w:rFonts w:ascii="Symbol" w:hAnsi="Symbol"/>
    </w:rPr>
  </w:style>
  <w:style w:type="character" w:customStyle="1" w:styleId="WWCharLFO14LVL5">
    <w:name w:val="WW_CharLFO14LVL5"/>
    <w:qFormat/>
    <w:rsid w:val="00724CD9"/>
    <w:rPr>
      <w:rFonts w:ascii="Courier New" w:hAnsi="Courier New" w:cs="Courier New"/>
    </w:rPr>
  </w:style>
  <w:style w:type="character" w:customStyle="1" w:styleId="WWCharLFO14LVL6">
    <w:name w:val="WW_CharLFO14LVL6"/>
    <w:qFormat/>
    <w:rsid w:val="00724CD9"/>
    <w:rPr>
      <w:rFonts w:ascii="Wingdings" w:hAnsi="Wingdings"/>
    </w:rPr>
  </w:style>
  <w:style w:type="character" w:customStyle="1" w:styleId="WWCharLFO14LVL7">
    <w:name w:val="WW_CharLFO14LVL7"/>
    <w:qFormat/>
    <w:rsid w:val="00724CD9"/>
    <w:rPr>
      <w:rFonts w:ascii="Symbol" w:hAnsi="Symbol"/>
    </w:rPr>
  </w:style>
  <w:style w:type="character" w:customStyle="1" w:styleId="WWCharLFO14LVL8">
    <w:name w:val="WW_CharLFO14LVL8"/>
    <w:qFormat/>
    <w:rsid w:val="00724CD9"/>
    <w:rPr>
      <w:rFonts w:ascii="Courier New" w:hAnsi="Courier New" w:cs="Courier New"/>
    </w:rPr>
  </w:style>
  <w:style w:type="character" w:customStyle="1" w:styleId="WWCharLFO14LVL9">
    <w:name w:val="WW_CharLFO14LVL9"/>
    <w:qFormat/>
    <w:rsid w:val="00724CD9"/>
    <w:rPr>
      <w:rFonts w:ascii="Wingdings" w:hAnsi="Wingdings"/>
    </w:rPr>
  </w:style>
  <w:style w:type="character" w:customStyle="1" w:styleId="WWCharLFO1LVL1">
    <w:name w:val="WW_CharLFO1LVL1"/>
    <w:qFormat/>
    <w:rsid w:val="00724CD9"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sid w:val="00724CD9"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sid w:val="00724CD9"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sid w:val="00724CD9"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sid w:val="00724CD9"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sid w:val="00724CD9"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sid w:val="00724CD9"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sid w:val="00724CD9"/>
    <w:rPr>
      <w:rFonts w:ascii="OpenSymbol" w:eastAsia="OpenSymbol" w:hAnsi="OpenSymbol" w:cs="OpenSymbol"/>
    </w:rPr>
  </w:style>
  <w:style w:type="character" w:customStyle="1" w:styleId="WWCharLFO1LVL9">
    <w:name w:val="WW_CharLFO1LVL9"/>
    <w:qFormat/>
    <w:rsid w:val="00724CD9"/>
    <w:rPr>
      <w:rFonts w:ascii="OpenSymbol" w:eastAsia="OpenSymbol" w:hAnsi="OpenSymbol" w:cs="OpenSymbol"/>
    </w:rPr>
  </w:style>
  <w:style w:type="character" w:customStyle="1" w:styleId="WWCharLFO3LVL1">
    <w:name w:val="WW_CharLFO3LVL1"/>
    <w:qFormat/>
    <w:rsid w:val="00724CD9"/>
    <w:rPr>
      <w:rFonts w:ascii="OpenSymbol" w:eastAsia="OpenSymbol" w:hAnsi="OpenSymbol" w:cs="OpenSymbol"/>
    </w:rPr>
  </w:style>
  <w:style w:type="character" w:customStyle="1" w:styleId="WWCharLFO3LVL2">
    <w:name w:val="WW_CharLFO3LVL2"/>
    <w:qFormat/>
    <w:rsid w:val="00724CD9"/>
    <w:rPr>
      <w:rFonts w:ascii="OpenSymbol" w:eastAsia="OpenSymbol" w:hAnsi="OpenSymbol" w:cs="OpenSymbol"/>
    </w:rPr>
  </w:style>
  <w:style w:type="character" w:customStyle="1" w:styleId="WWCharLFO3LVL3">
    <w:name w:val="WW_CharLFO3LVL3"/>
    <w:qFormat/>
    <w:rsid w:val="00724CD9"/>
    <w:rPr>
      <w:rFonts w:ascii="OpenSymbol" w:eastAsia="OpenSymbol" w:hAnsi="OpenSymbol" w:cs="OpenSymbol"/>
    </w:rPr>
  </w:style>
  <w:style w:type="character" w:customStyle="1" w:styleId="WWCharLFO3LVL4">
    <w:name w:val="WW_CharLFO3LVL4"/>
    <w:qFormat/>
    <w:rsid w:val="00724CD9"/>
    <w:rPr>
      <w:rFonts w:ascii="OpenSymbol" w:eastAsia="OpenSymbol" w:hAnsi="OpenSymbol" w:cs="OpenSymbol"/>
    </w:rPr>
  </w:style>
  <w:style w:type="character" w:customStyle="1" w:styleId="WWCharLFO3LVL5">
    <w:name w:val="WW_CharLFO3LVL5"/>
    <w:qFormat/>
    <w:rsid w:val="00724CD9"/>
    <w:rPr>
      <w:rFonts w:ascii="OpenSymbol" w:eastAsia="OpenSymbol" w:hAnsi="OpenSymbol" w:cs="OpenSymbol"/>
    </w:rPr>
  </w:style>
  <w:style w:type="character" w:customStyle="1" w:styleId="WWCharLFO3LVL6">
    <w:name w:val="WW_CharLFO3LVL6"/>
    <w:qFormat/>
    <w:rsid w:val="00724CD9"/>
    <w:rPr>
      <w:rFonts w:ascii="OpenSymbol" w:eastAsia="OpenSymbol" w:hAnsi="OpenSymbol" w:cs="OpenSymbol"/>
    </w:rPr>
  </w:style>
  <w:style w:type="character" w:customStyle="1" w:styleId="WWCharLFO3LVL7">
    <w:name w:val="WW_CharLFO3LVL7"/>
    <w:qFormat/>
    <w:rsid w:val="00724CD9"/>
    <w:rPr>
      <w:rFonts w:ascii="OpenSymbol" w:eastAsia="OpenSymbol" w:hAnsi="OpenSymbol" w:cs="OpenSymbol"/>
    </w:rPr>
  </w:style>
  <w:style w:type="character" w:customStyle="1" w:styleId="WWCharLFO3LVL8">
    <w:name w:val="WW_CharLFO3LVL8"/>
    <w:qFormat/>
    <w:rsid w:val="00724CD9"/>
    <w:rPr>
      <w:rFonts w:ascii="OpenSymbol" w:eastAsia="OpenSymbol" w:hAnsi="OpenSymbol" w:cs="OpenSymbol"/>
    </w:rPr>
  </w:style>
  <w:style w:type="character" w:customStyle="1" w:styleId="WWCharLFO3LVL9">
    <w:name w:val="WW_CharLFO3LVL9"/>
    <w:qFormat/>
    <w:rsid w:val="00724CD9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24CD9"/>
    <w:pPr>
      <w:spacing w:after="140" w:line="276" w:lineRule="auto"/>
    </w:pPr>
  </w:style>
  <w:style w:type="paragraph" w:styleId="Lista">
    <w:name w:val="List"/>
    <w:basedOn w:val="Tekstpodstawowy"/>
    <w:rsid w:val="00724CD9"/>
    <w:rPr>
      <w:rFonts w:cs="Arial"/>
    </w:rPr>
  </w:style>
  <w:style w:type="paragraph" w:customStyle="1" w:styleId="Legenda1">
    <w:name w:val="Legenda1"/>
    <w:basedOn w:val="Normalny"/>
    <w:qFormat/>
    <w:rsid w:val="00724C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24CD9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724CD9"/>
  </w:style>
  <w:style w:type="paragraph" w:customStyle="1" w:styleId="Nagwek1">
    <w:name w:val="Nagłówek1"/>
    <w:basedOn w:val="Normalny"/>
    <w:next w:val="Tekstpodstawowy"/>
    <w:qFormat/>
    <w:rsid w:val="00724C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724C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0A02E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pPr>
      <w:ind w:left="720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213D2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1D765B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kapitzlist1">
    <w:name w:val="Akapit z listą1"/>
    <w:basedOn w:val="Normalny"/>
    <w:qFormat/>
    <w:rsid w:val="001D765B"/>
    <w:pPr>
      <w:widowControl w:val="0"/>
      <w:ind w:left="720"/>
    </w:pPr>
    <w:rPr>
      <w:rFonts w:ascii="Times New Roman" w:eastAsia="Lucida Sans Unicode" w:hAnsi="Times New Roman" w:cs="Times New Roman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400B5D"/>
    <w:rPr>
      <w:color w:val="0563C1" w:themeColor="hyperlink"/>
      <w:u w:val="single"/>
    </w:rPr>
  </w:style>
  <w:style w:type="character" w:customStyle="1" w:styleId="fn-ref">
    <w:name w:val="fn-ref"/>
    <w:basedOn w:val="Domylnaczcionkaakapitu"/>
    <w:rsid w:val="002721C0"/>
  </w:style>
  <w:style w:type="character" w:customStyle="1" w:styleId="changed-paragraph">
    <w:name w:val="changed-paragraph"/>
    <w:basedOn w:val="Domylnaczcionkaakapitu"/>
    <w:rsid w:val="002721C0"/>
  </w:style>
  <w:style w:type="paragraph" w:customStyle="1" w:styleId="changed-paragraph1">
    <w:name w:val="changed-paragraph1"/>
    <w:basedOn w:val="Normalny"/>
    <w:rsid w:val="002721C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6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domar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2133</Words>
  <Characters>12804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Wioleta Józefczyk</cp:lastModifiedBy>
  <cp:revision>8</cp:revision>
  <cp:lastPrinted>2024-02-09T09:29:00Z</cp:lastPrinted>
  <dcterms:created xsi:type="dcterms:W3CDTF">2024-02-07T08:08:00Z</dcterms:created>
  <dcterms:modified xsi:type="dcterms:W3CDTF">2024-02-09T09:29:00Z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