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8E1" w:rsidRPr="00C02C79" w:rsidRDefault="00C02C79" w:rsidP="00344C92">
      <w:pPr>
        <w:ind w:right="338"/>
        <w:rPr>
          <w:rFonts w:eastAsia="Arial"/>
          <w:b/>
          <w:lang w:eastAsia="en-US"/>
        </w:rPr>
      </w:pPr>
      <w:r w:rsidRPr="00C02C79">
        <w:rPr>
          <w:noProof/>
        </w:rPr>
        <w:drawing>
          <wp:anchor distT="0" distB="0" distL="114300" distR="114300" simplePos="0" relativeHeight="251665408" behindDoc="0" locked="0" layoutInCell="1" allowOverlap="1" wp14:anchorId="18091C09" wp14:editId="3085341A">
            <wp:simplePos x="0" y="0"/>
            <wp:positionH relativeFrom="column">
              <wp:posOffset>2061210</wp:posOffset>
            </wp:positionH>
            <wp:positionV relativeFrom="paragraph">
              <wp:posOffset>158750</wp:posOffset>
            </wp:positionV>
            <wp:extent cx="2061210" cy="619125"/>
            <wp:effectExtent l="0" t="0" r="0" b="9525"/>
            <wp:wrapSquare wrapText="bothSides"/>
            <wp:docPr id="1205550430" name="Obraz 2" descr="Obraz zawierający ptak, kurczak, Karmin, kogu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56001115" descr="Obraz zawierający ptak, kurczak, Karmin, kogu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C92" w:rsidRPr="00C02C79">
        <w:rPr>
          <w:noProof/>
        </w:rPr>
        <w:drawing>
          <wp:anchor distT="0" distB="0" distL="114300" distR="114300" simplePos="0" relativeHeight="251661312" behindDoc="0" locked="0" layoutInCell="1" allowOverlap="1" wp14:anchorId="5536E88C" wp14:editId="368420D2">
            <wp:simplePos x="0" y="0"/>
            <wp:positionH relativeFrom="column">
              <wp:posOffset>4514215</wp:posOffset>
            </wp:positionH>
            <wp:positionV relativeFrom="paragraph">
              <wp:posOffset>147955</wp:posOffset>
            </wp:positionV>
            <wp:extent cx="997143" cy="747423"/>
            <wp:effectExtent l="19050" t="0" r="9525" b="0"/>
            <wp:wrapNone/>
            <wp:docPr id="3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3" cy="74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68E1" w:rsidRPr="00C02C79" w:rsidRDefault="00344C92" w:rsidP="0066690B">
      <w:pPr>
        <w:ind w:right="338"/>
        <w:jc w:val="center"/>
        <w:rPr>
          <w:rFonts w:eastAsia="Arial"/>
          <w:b/>
          <w:lang w:eastAsia="en-US"/>
        </w:rPr>
      </w:pPr>
      <w:r w:rsidRPr="00C02C79">
        <w:rPr>
          <w:noProof/>
        </w:rPr>
        <w:drawing>
          <wp:anchor distT="0" distB="0" distL="114300" distR="114300" simplePos="0" relativeHeight="251663360" behindDoc="0" locked="0" layoutInCell="1" allowOverlap="1" wp14:anchorId="08B2F6C0" wp14:editId="54B0E41D">
            <wp:simplePos x="0" y="0"/>
            <wp:positionH relativeFrom="column">
              <wp:posOffset>153670</wp:posOffset>
            </wp:positionH>
            <wp:positionV relativeFrom="paragraph">
              <wp:posOffset>157480</wp:posOffset>
            </wp:positionV>
            <wp:extent cx="1277012" cy="453224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12" cy="4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68E1" w:rsidRPr="00C02C79" w:rsidRDefault="00ED68E1" w:rsidP="00ED68E1">
      <w:pPr>
        <w:ind w:right="338"/>
        <w:jc w:val="right"/>
        <w:rPr>
          <w:rFonts w:eastAsia="Arial"/>
          <w:b/>
          <w:lang w:eastAsia="en-US"/>
        </w:rPr>
      </w:pPr>
    </w:p>
    <w:p w:rsidR="00ED68E1" w:rsidRPr="00C02C79" w:rsidRDefault="00ED68E1" w:rsidP="0066690B">
      <w:pPr>
        <w:ind w:right="338"/>
        <w:jc w:val="center"/>
        <w:rPr>
          <w:rFonts w:eastAsia="Arial"/>
          <w:b/>
          <w:lang w:eastAsia="en-US"/>
        </w:rPr>
      </w:pPr>
    </w:p>
    <w:p w:rsidR="00344C92" w:rsidRPr="00C02C79" w:rsidRDefault="00ED68E1" w:rsidP="00344C92">
      <w:pPr>
        <w:ind w:right="338"/>
        <w:jc w:val="center"/>
        <w:rPr>
          <w:rFonts w:eastAsia="Arial"/>
          <w:b/>
          <w:lang w:eastAsia="en-US"/>
        </w:rPr>
      </w:pPr>
      <w:r w:rsidRPr="00C02C79">
        <w:rPr>
          <w:rFonts w:eastAsia="Arial"/>
          <w:b/>
          <w:lang w:eastAsia="en-US"/>
        </w:rPr>
        <w:t xml:space="preserve">      </w:t>
      </w:r>
    </w:p>
    <w:p w:rsidR="0004340D" w:rsidRPr="00C02C79" w:rsidRDefault="0004340D" w:rsidP="0004340D">
      <w:pPr>
        <w:autoSpaceDE w:val="0"/>
        <w:autoSpaceDN w:val="0"/>
        <w:spacing w:line="259" w:lineRule="auto"/>
        <w:jc w:val="center"/>
        <w:rPr>
          <w:b/>
        </w:rPr>
      </w:pPr>
      <w:r w:rsidRPr="00C02C79">
        <w:rPr>
          <w:b/>
        </w:rPr>
        <w:t>RZĄDOWY PROGRAM ODBUDOWY ZABYTKÓW</w:t>
      </w:r>
    </w:p>
    <w:p w:rsidR="00344C92" w:rsidRPr="00C02C79" w:rsidRDefault="00344C92" w:rsidP="00344C92">
      <w:pPr>
        <w:ind w:right="338"/>
        <w:jc w:val="center"/>
        <w:rPr>
          <w:rFonts w:eastAsia="Arial"/>
          <w:b/>
          <w:lang w:eastAsia="en-US"/>
        </w:rPr>
      </w:pPr>
    </w:p>
    <w:p w:rsidR="00C02C79" w:rsidRP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377C17" w:rsidP="00377C1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KLAUZULA INFORMACYJNA Z ART. </w:t>
      </w:r>
      <w:r w:rsidR="00C02C79" w:rsidRPr="00C02C79">
        <w:rPr>
          <w:b/>
          <w:bCs/>
          <w:color w:val="000000"/>
        </w:rPr>
        <w:t>13 RODO</w:t>
      </w:r>
    </w:p>
    <w:p w:rsidR="00C02C79" w:rsidRPr="00C02C79" w:rsidRDefault="00C02C79" w:rsidP="00C02C79">
      <w:pPr>
        <w:autoSpaceDE w:val="0"/>
        <w:autoSpaceDN w:val="0"/>
        <w:adjustRightInd w:val="0"/>
        <w:jc w:val="center"/>
        <w:rPr>
          <w:color w:val="000000"/>
        </w:rPr>
      </w:pPr>
    </w:p>
    <w:p w:rsidR="00C02C79" w:rsidRPr="00C02C79" w:rsidRDefault="00C02C79" w:rsidP="003A6476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C02C79">
        <w:rPr>
          <w:color w:val="00000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>administratorem Pani/Pana danych osobowych jes</w:t>
      </w:r>
      <w:r w:rsidR="00303A5C">
        <w:rPr>
          <w:color w:val="000000"/>
        </w:rPr>
        <w:t xml:space="preserve">t Parafia Rzymskokatolicka pw. </w:t>
      </w:r>
      <w:r w:rsidR="00303A5C">
        <w:t xml:space="preserve">Św. </w:t>
      </w:r>
      <w:r w:rsidR="00303A5C">
        <w:t>Mikołaja Biskupa i MB</w:t>
      </w:r>
      <w:r w:rsidR="00303A5C" w:rsidRPr="004318AB">
        <w:t xml:space="preserve"> Nieustającej Pomocy w Domaradzu</w:t>
      </w:r>
      <w:r w:rsidR="005B4F39">
        <w:rPr>
          <w:color w:val="000000"/>
        </w:rPr>
        <w:t xml:space="preserve">, 36-230 Domaradz </w:t>
      </w:r>
      <w:r w:rsidR="00303A5C">
        <w:rPr>
          <w:color w:val="000000"/>
        </w:rPr>
        <w:t>436</w:t>
      </w:r>
      <w:bookmarkStart w:id="0" w:name="_GoBack"/>
      <w:bookmarkEnd w:id="0"/>
      <w:r w:rsidRPr="00C02C79">
        <w:rPr>
          <w:color w:val="000000"/>
        </w:rPr>
        <w:t xml:space="preserve">;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C02C79">
        <w:rPr>
          <w:color w:val="000000"/>
        </w:rPr>
        <w:t>Pzp</w:t>
      </w:r>
      <w:proofErr w:type="spellEnd"/>
      <w:r w:rsidRPr="00C02C79">
        <w:rPr>
          <w:color w:val="000000"/>
        </w:rPr>
        <w:t xml:space="preserve"> oraz wszyscy użytkownicy strony internetowej przedmiotowego postepowania, na której </w:t>
      </w:r>
      <w:r w:rsidR="00462577">
        <w:rPr>
          <w:color w:val="000000"/>
        </w:rPr>
        <w:t>Parafia w Domaradzu</w:t>
      </w:r>
      <w:r>
        <w:rPr>
          <w:color w:val="000000"/>
        </w:rPr>
        <w:t xml:space="preserve"> oraz Gmina Domaradz</w:t>
      </w:r>
      <w:r w:rsidRPr="00C02C79">
        <w:rPr>
          <w:color w:val="000000"/>
        </w:rPr>
        <w:t xml:space="preserve"> udostępniła postępowanie o udzielenie zamówienia publicznego, działając pod adresem: </w:t>
      </w:r>
      <w:hyperlink r:id="rId12" w:history="1">
        <w:r w:rsidR="00462577" w:rsidRPr="00703F86">
          <w:rPr>
            <w:rStyle w:val="Hipercze"/>
            <w:rFonts w:eastAsiaTheme="minorHAnsi"/>
            <w:lang w:eastAsia="en-US"/>
          </w:rPr>
          <w:t>www.domaradz.przemyska.pl</w:t>
        </w:r>
      </w:hyperlink>
      <w:r>
        <w:rPr>
          <w:rFonts w:eastAsiaTheme="minorHAnsi"/>
          <w:color w:val="0563C1" w:themeColor="hyperlink"/>
          <w:u w:val="single"/>
          <w:lang w:eastAsia="en-US"/>
        </w:rPr>
        <w:t xml:space="preserve"> </w:t>
      </w:r>
      <w:r w:rsidRPr="005B4F39">
        <w:rPr>
          <w:rFonts w:eastAsiaTheme="minorHAnsi"/>
          <w:lang w:eastAsia="en-US"/>
        </w:rPr>
        <w:t>oraz</w:t>
      </w:r>
      <w:r>
        <w:rPr>
          <w:rFonts w:eastAsiaTheme="minorHAnsi"/>
          <w:color w:val="0563C1" w:themeColor="hyperlink"/>
          <w:u w:val="single"/>
          <w:lang w:eastAsia="en-US"/>
        </w:rPr>
        <w:t xml:space="preserve"> </w:t>
      </w:r>
      <w:hyperlink r:id="rId13" w:history="1">
        <w:r w:rsidRPr="002669FB">
          <w:rPr>
            <w:rStyle w:val="Hipercze"/>
          </w:rPr>
          <w:t>www.domaradz.pl</w:t>
        </w:r>
      </w:hyperlink>
      <w:r w:rsidR="005B4F39">
        <w:rPr>
          <w:color w:val="000000"/>
        </w:rPr>
        <w:t>;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dane osobowe będą przetwarzane przez okres prowadzenia postępowania o udzielenie zamówienia publicznego oraz po jego zakończeniu zgodnie z przepisami dotyczącymi archiwizacji oraz trwałości projektu (jeżeli dotyczy),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 przetwarzane dane osobowe mogą być pozyskiwane od wykonawców, których dane dotyczą lub innych podmiotów na których zasoby powołują się wykonawcy,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</w:t>
      </w:r>
      <w:r>
        <w:rPr>
          <w:color w:val="000000"/>
        </w:rPr>
        <w:t xml:space="preserve"> kontrolną wobec Zamawiającego;</w:t>
      </w:r>
    </w:p>
    <w:p w:rsidR="00C02C79" w:rsidRP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w odniesieniu do Pani/Pana danych osobowych decyzje nie będą podejmowane w sposób zautomatyzowany, stosowanie do art. 22 RODO; </w:t>
      </w:r>
    </w:p>
    <w:p w:rsidR="00C02C79" w:rsidRPr="00C02C79" w:rsidRDefault="00C02C79" w:rsidP="003A6476">
      <w:pPr>
        <w:pStyle w:val="Akapitzlist"/>
        <w:pageBreakBefore/>
        <w:numPr>
          <w:ilvl w:val="0"/>
          <w:numId w:val="48"/>
        </w:num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02C79">
        <w:rPr>
          <w:color w:val="000000"/>
        </w:rPr>
        <w:lastRenderedPageBreak/>
        <w:t xml:space="preserve">Posiada Pani/Pan: </w:t>
      </w:r>
    </w:p>
    <w:p w:rsidR="00C02C79" w:rsidRDefault="00C02C79" w:rsidP="003A64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na podstawie art. 15 RODO prawo dostępu do danych osobowych Pani/Pana dotyczących; </w:t>
      </w:r>
    </w:p>
    <w:p w:rsidR="00C02C79" w:rsidRDefault="00C02C79" w:rsidP="003A64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>na podstawie art. 16 RODO prawo do sprostow</w:t>
      </w:r>
      <w:r>
        <w:rPr>
          <w:color w:val="000000"/>
        </w:rPr>
        <w:t>ania Pani/Pana danych osobowych</w:t>
      </w:r>
      <w:r w:rsidRPr="00C02C79">
        <w:rPr>
          <w:color w:val="000000"/>
        </w:rPr>
        <w:t xml:space="preserve">*, </w:t>
      </w:r>
    </w:p>
    <w:p w:rsidR="00C02C79" w:rsidRDefault="00C02C79" w:rsidP="003A64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na podstawie art. 18 RODO prawo żądania od administratora ograniczenia przetwarzania danych osobowych z zastrzeżeniem przypadków, o których mowa w art. 18 ust. 2 RODO **, </w:t>
      </w:r>
    </w:p>
    <w:p w:rsidR="00C02C79" w:rsidRDefault="00C02C79" w:rsidP="003A64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 prawo do wniesienia skargi do Prezesa Urzędu Ochrony Danych Osobowych, gdy uzna Pani/Pan, że przetwarzanie danych osobowych Pani/Pana dotyczących narusza przepisy RODO. </w:t>
      </w:r>
    </w:p>
    <w:p w:rsidR="00C02C79" w:rsidRPr="00C02C79" w:rsidRDefault="00C02C79" w:rsidP="003A6476">
      <w:pPr>
        <w:pStyle w:val="Akapitzlist"/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C02C79" w:rsidRPr="00C02C79" w:rsidRDefault="00C02C79" w:rsidP="003A6476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02C79">
        <w:rPr>
          <w:color w:val="000000"/>
        </w:rPr>
        <w:t xml:space="preserve">Nie przysługuje Pani/Panu: </w:t>
      </w:r>
    </w:p>
    <w:p w:rsidR="00C02C79" w:rsidRDefault="00C02C79" w:rsidP="003A6476">
      <w:pPr>
        <w:pStyle w:val="Akapitzlist"/>
        <w:numPr>
          <w:ilvl w:val="0"/>
          <w:numId w:val="51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w związku z art. 17 ust. 3 lit. b, d lub e RODO prawo do usunięcia danych osobowych; </w:t>
      </w:r>
    </w:p>
    <w:p w:rsidR="00C02C79" w:rsidRDefault="00C02C79" w:rsidP="003A6476">
      <w:pPr>
        <w:pStyle w:val="Akapitzlist"/>
        <w:numPr>
          <w:ilvl w:val="0"/>
          <w:numId w:val="51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 prawo do przenoszenia danych osobowych, o którym mowa w art. 20 RODO; </w:t>
      </w:r>
    </w:p>
    <w:p w:rsidR="00C02C79" w:rsidRDefault="00C02C79" w:rsidP="003A6476">
      <w:pPr>
        <w:pStyle w:val="Akapitzlist"/>
        <w:numPr>
          <w:ilvl w:val="0"/>
          <w:numId w:val="51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 na podstawie art. 21 RODO prawo sprzeciwu, wobec przetwarzania danych osobowych, gdyż podstawą prawną przetwarzania Pani/Pana danych osobowych jest art. 6 ust. 1 lit. c RODO. </w:t>
      </w:r>
    </w:p>
    <w:p w:rsidR="00C02C79" w:rsidRDefault="00C02C79" w:rsidP="003A6476">
      <w:pPr>
        <w:pStyle w:val="Akapitzlist"/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C02C79" w:rsidRDefault="00C02C79" w:rsidP="003A6476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02C79">
        <w:rPr>
          <w:color w:val="000000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C02C79">
        <w:rPr>
          <w:color w:val="000000"/>
        </w:rPr>
        <w:t>wyłączeń</w:t>
      </w:r>
      <w:proofErr w:type="spellEnd"/>
      <w:r w:rsidRPr="00C02C79">
        <w:rPr>
          <w:color w:val="000000"/>
        </w:rPr>
        <w:t xml:space="preserve">, o których mowa w art. 14 ust. 5 RODO. </w:t>
      </w:r>
    </w:p>
    <w:p w:rsidR="00C02C79" w:rsidRDefault="00C02C79" w:rsidP="003A6476">
      <w:pPr>
        <w:autoSpaceDE w:val="0"/>
        <w:autoSpaceDN w:val="0"/>
        <w:adjustRightInd w:val="0"/>
        <w:jc w:val="both"/>
        <w:rPr>
          <w:color w:val="000000"/>
        </w:rPr>
      </w:pPr>
    </w:p>
    <w:p w:rsidR="00C02C79" w:rsidRDefault="00C02C79" w:rsidP="003A6476">
      <w:pPr>
        <w:autoSpaceDE w:val="0"/>
        <w:autoSpaceDN w:val="0"/>
        <w:adjustRightInd w:val="0"/>
        <w:jc w:val="both"/>
        <w:rPr>
          <w:color w:val="000000"/>
        </w:rPr>
      </w:pPr>
    </w:p>
    <w:p w:rsidR="00C02C79" w:rsidRDefault="00C02C79" w:rsidP="003A6476">
      <w:pPr>
        <w:autoSpaceDE w:val="0"/>
        <w:autoSpaceDN w:val="0"/>
        <w:adjustRightInd w:val="0"/>
        <w:jc w:val="both"/>
        <w:rPr>
          <w:color w:val="000000"/>
        </w:rPr>
      </w:pPr>
    </w:p>
    <w:p w:rsidR="00C02C79" w:rsidRDefault="00C02C79" w:rsidP="003A6476">
      <w:pPr>
        <w:autoSpaceDE w:val="0"/>
        <w:autoSpaceDN w:val="0"/>
        <w:adjustRightInd w:val="0"/>
        <w:jc w:val="both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Pr="00C02C79" w:rsidRDefault="00C02C79" w:rsidP="00C02C79">
      <w:pPr>
        <w:widowControl w:val="0"/>
        <w:snapToGrid w:val="0"/>
        <w:spacing w:line="259" w:lineRule="auto"/>
        <w:ind w:left="916"/>
        <w:jc w:val="right"/>
        <w:rPr>
          <w:rFonts w:eastAsia="Arial"/>
        </w:rPr>
      </w:pPr>
      <w:r w:rsidRPr="00C02C79">
        <w:rPr>
          <w:rFonts w:eastAsia="Arial"/>
        </w:rPr>
        <w:t>....................................................................................</w:t>
      </w:r>
    </w:p>
    <w:p w:rsidR="00C02C79" w:rsidRPr="00C02C79" w:rsidRDefault="00C02C79" w:rsidP="00C02C79">
      <w:pPr>
        <w:widowControl w:val="0"/>
        <w:snapToGrid w:val="0"/>
        <w:spacing w:line="259" w:lineRule="auto"/>
        <w:ind w:left="916"/>
        <w:jc w:val="center"/>
      </w:pPr>
      <w:r w:rsidRPr="00C02C79">
        <w:rPr>
          <w:rFonts w:eastAsia="Arial"/>
        </w:rPr>
        <w:t xml:space="preserve">                                                        (</w:t>
      </w:r>
      <w:r w:rsidRPr="00C02C79">
        <w:rPr>
          <w:rFonts w:eastAsia="Arial"/>
          <w:i/>
        </w:rPr>
        <w:t>podpis Wykonawcy</w:t>
      </w:r>
      <w:r w:rsidRPr="00C02C79">
        <w:rPr>
          <w:rFonts w:eastAsia="Arial"/>
        </w:rPr>
        <w:t>)</w:t>
      </w: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P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Pr="00C02C79" w:rsidRDefault="00C02C79" w:rsidP="00C02C79">
      <w:pPr>
        <w:autoSpaceDE w:val="0"/>
        <w:autoSpaceDN w:val="0"/>
        <w:adjustRightInd w:val="0"/>
        <w:jc w:val="both"/>
        <w:rPr>
          <w:color w:val="000000"/>
          <w:sz w:val="20"/>
        </w:rPr>
      </w:pPr>
      <w:r w:rsidRPr="00C02C79">
        <w:rPr>
          <w:color w:val="000000"/>
          <w:sz w:val="22"/>
        </w:rPr>
        <w:t xml:space="preserve">* </w:t>
      </w:r>
      <w:r w:rsidRPr="00C02C79">
        <w:rPr>
          <w:color w:val="000000"/>
          <w:sz w:val="20"/>
        </w:rPr>
        <w:t xml:space="preserve">Wyjaśnienie: skorzystanie z prawa do sprostowania nie może skutkować zmianą wyniku postępowania o udzielenie zamówienia publicznego ani zmianą postanowień umowy. </w:t>
      </w:r>
    </w:p>
    <w:p w:rsidR="00C02C79" w:rsidRPr="00C02C79" w:rsidRDefault="00C02C79" w:rsidP="00C02C79">
      <w:pPr>
        <w:autoSpaceDE w:val="0"/>
        <w:autoSpaceDN w:val="0"/>
        <w:adjustRightInd w:val="0"/>
        <w:jc w:val="both"/>
        <w:rPr>
          <w:color w:val="000000"/>
          <w:sz w:val="20"/>
        </w:rPr>
      </w:pPr>
      <w:r w:rsidRPr="00C02C79">
        <w:rPr>
          <w:color w:val="000000"/>
          <w:sz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C02C79">
        <w:rPr>
          <w:color w:val="000000"/>
          <w:sz w:val="22"/>
        </w:rPr>
        <w:t>.</w:t>
      </w:r>
    </w:p>
    <w:p w:rsidR="00C02C79" w:rsidRPr="00C02C79" w:rsidRDefault="00C02C79" w:rsidP="00ED68E1">
      <w:pPr>
        <w:ind w:right="338"/>
        <w:jc w:val="center"/>
        <w:rPr>
          <w:rFonts w:eastAsia="Arial"/>
          <w:b/>
          <w:lang w:eastAsia="en-US"/>
        </w:rPr>
      </w:pPr>
    </w:p>
    <w:p w:rsidR="005278D4" w:rsidRPr="00C02C79" w:rsidRDefault="005278D4" w:rsidP="00C02C79">
      <w:pPr>
        <w:jc w:val="both"/>
      </w:pPr>
    </w:p>
    <w:sectPr w:rsidR="005278D4" w:rsidRPr="00C02C79" w:rsidSect="00202826">
      <w:headerReference w:type="even" r:id="rId14"/>
      <w:footerReference w:type="even" r:id="rId15"/>
      <w:footerReference w:type="default" r:id="rId16"/>
      <w:headerReference w:type="first" r:id="rId17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C72" w:rsidRDefault="005C1C72">
      <w:r>
        <w:separator/>
      </w:r>
    </w:p>
  </w:endnote>
  <w:endnote w:type="continuationSeparator" w:id="0">
    <w:p w:rsidR="005C1C72" w:rsidRDefault="005C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AC" w:rsidRDefault="001950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0AC" w:rsidRDefault="001950A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AC" w:rsidRDefault="001950A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C72" w:rsidRDefault="005C1C72">
      <w:r>
        <w:separator/>
      </w:r>
    </w:p>
  </w:footnote>
  <w:footnote w:type="continuationSeparator" w:id="0">
    <w:p w:rsidR="005C1C72" w:rsidRDefault="005C1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AC" w:rsidRDefault="001950A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0AC" w:rsidRDefault="001950AC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90B" w:rsidRDefault="0066690B">
    <w:pPr>
      <w:pStyle w:val="Nagwek"/>
    </w:pPr>
  </w:p>
  <w:p w:rsidR="0066690B" w:rsidRPr="00F77829" w:rsidRDefault="0066690B" w:rsidP="0066690B">
    <w:pPr>
      <w:pStyle w:val="Nagwek"/>
      <w:jc w:val="right"/>
    </w:pPr>
    <w:r>
      <w:t>Załącznik nr 2</w:t>
    </w:r>
    <w:r w:rsidRPr="00F77829">
      <w:t xml:space="preserve"> do zapytania ofertowego nr 1/2024 </w:t>
    </w:r>
  </w:p>
  <w:p w:rsidR="0066690B" w:rsidRDefault="006669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1866B3"/>
    <w:multiLevelType w:val="hybridMultilevel"/>
    <w:tmpl w:val="E17C17D6"/>
    <w:lvl w:ilvl="0" w:tplc="BAF4C72C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 w:val="0"/>
        <w:i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Verdan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C"/>
    <w:multiLevelType w:val="singleLevel"/>
    <w:tmpl w:val="0000000C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  <w:szCs w:val="24"/>
      </w:rPr>
    </w:lvl>
  </w:abstractNum>
  <w:abstractNum w:abstractNumId="6" w15:restartNumberingAfterBreak="0">
    <w:nsid w:val="0000000D"/>
    <w:multiLevelType w:val="multilevel"/>
    <w:tmpl w:val="85C8CA28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Verdan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1763"/>
        </w:tabs>
        <w:ind w:left="1763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483"/>
        </w:tabs>
        <w:ind w:left="248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3923"/>
        </w:tabs>
        <w:ind w:left="3923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43"/>
        </w:tabs>
        <w:ind w:left="464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083"/>
        </w:tabs>
        <w:ind w:left="6083" w:hanging="360"/>
      </w:pPr>
      <w:rPr>
        <w:rFonts w:ascii="Wingdings" w:hAnsi="Wingdings"/>
      </w:rPr>
    </w:lvl>
  </w:abstractNum>
  <w:abstractNum w:abstractNumId="9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10" w15:restartNumberingAfterBreak="0">
    <w:nsid w:val="00000014"/>
    <w:multiLevelType w:val="singleLevel"/>
    <w:tmpl w:val="00000014"/>
    <w:name w:val="WW8Num4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</w:abstractNum>
  <w:abstractNum w:abstractNumId="11" w15:restartNumberingAfterBreak="0">
    <w:nsid w:val="01DA46A8"/>
    <w:multiLevelType w:val="hybridMultilevel"/>
    <w:tmpl w:val="A31E5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097FD0"/>
    <w:multiLevelType w:val="hybridMultilevel"/>
    <w:tmpl w:val="6B3AFCAC"/>
    <w:lvl w:ilvl="0" w:tplc="99D89776">
      <w:start w:val="3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F4024D"/>
    <w:multiLevelType w:val="hybridMultilevel"/>
    <w:tmpl w:val="25BAA0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E70E9ED8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plc="9FCCCC6E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3986521"/>
    <w:multiLevelType w:val="hybridMultilevel"/>
    <w:tmpl w:val="5CC67E20"/>
    <w:lvl w:ilvl="0" w:tplc="741CB374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48782">
      <w:start w:val="1"/>
      <w:numFmt w:val="decimal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A211D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EA9CE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0951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E005A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82F4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E248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C0EC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4EB3CCA"/>
    <w:multiLevelType w:val="hybridMultilevel"/>
    <w:tmpl w:val="5AFAB840"/>
    <w:lvl w:ilvl="0" w:tplc="D584A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5F3AFE"/>
    <w:multiLevelType w:val="hybridMultilevel"/>
    <w:tmpl w:val="BA9466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9527F8"/>
    <w:multiLevelType w:val="hybridMultilevel"/>
    <w:tmpl w:val="40DA58DE"/>
    <w:lvl w:ilvl="0" w:tplc="9E9ADFA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D41A6F92">
      <w:start w:val="1"/>
      <w:numFmt w:val="decimal"/>
      <w:lvlText w:val="%6)"/>
      <w:lvlJc w:val="right"/>
      <w:pPr>
        <w:ind w:left="5029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B2035E"/>
    <w:multiLevelType w:val="hybridMultilevel"/>
    <w:tmpl w:val="B1907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D7A96"/>
    <w:multiLevelType w:val="hybridMultilevel"/>
    <w:tmpl w:val="DC5C6594"/>
    <w:lvl w:ilvl="0" w:tplc="61683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B3A2778"/>
    <w:multiLevelType w:val="hybridMultilevel"/>
    <w:tmpl w:val="DC1E09FA"/>
    <w:lvl w:ilvl="0" w:tplc="63D45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E07B92"/>
    <w:multiLevelType w:val="hybridMultilevel"/>
    <w:tmpl w:val="A3B4BD42"/>
    <w:lvl w:ilvl="0" w:tplc="0706B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CE769D"/>
    <w:multiLevelType w:val="hybridMultilevel"/>
    <w:tmpl w:val="5236716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4DC5497"/>
    <w:multiLevelType w:val="multilevel"/>
    <w:tmpl w:val="7FFA15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4" w15:restartNumberingAfterBreak="0">
    <w:nsid w:val="26F948AA"/>
    <w:multiLevelType w:val="hybridMultilevel"/>
    <w:tmpl w:val="03F8821A"/>
    <w:lvl w:ilvl="0" w:tplc="6FB04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E5B6D"/>
    <w:multiLevelType w:val="hybridMultilevel"/>
    <w:tmpl w:val="A4DE548C"/>
    <w:lvl w:ilvl="0" w:tplc="E2740C2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40631C"/>
    <w:multiLevelType w:val="hybridMultilevel"/>
    <w:tmpl w:val="5B02CB70"/>
    <w:lvl w:ilvl="0" w:tplc="109A2E08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C0ED00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64F8A">
      <w:start w:val="1"/>
      <w:numFmt w:val="lowerLetter"/>
      <w:lvlText w:val="%3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AA8B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1E12D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003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2C2B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ED17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E1966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9A561D2"/>
    <w:multiLevelType w:val="hybridMultilevel"/>
    <w:tmpl w:val="663463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6C103DE0">
      <w:start w:val="1"/>
      <w:numFmt w:val="decimal"/>
      <w:lvlText w:val="%3)"/>
      <w:lvlJc w:val="left"/>
      <w:pPr>
        <w:ind w:left="3060" w:hanging="360"/>
      </w:pPr>
      <w:rPr>
        <w:rFonts w:hint="default"/>
        <w:color w:val="FF0000"/>
      </w:rPr>
    </w:lvl>
    <w:lvl w:ilvl="3" w:tplc="C8A047AC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9FD7B5E"/>
    <w:multiLevelType w:val="hybridMultilevel"/>
    <w:tmpl w:val="2E34D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696236"/>
    <w:multiLevelType w:val="hybridMultilevel"/>
    <w:tmpl w:val="1B167E96"/>
    <w:lvl w:ilvl="0" w:tplc="63D4547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0027938"/>
    <w:multiLevelType w:val="multilevel"/>
    <w:tmpl w:val="688052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E45C33"/>
    <w:multiLevelType w:val="hybridMultilevel"/>
    <w:tmpl w:val="A07056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A629C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3197E45"/>
    <w:multiLevelType w:val="hybridMultilevel"/>
    <w:tmpl w:val="75A23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614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4E754E"/>
    <w:multiLevelType w:val="hybridMultilevel"/>
    <w:tmpl w:val="E2EE855C"/>
    <w:lvl w:ilvl="0" w:tplc="AC34DE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7CF4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03C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1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690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E16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E91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CF7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653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68421B0"/>
    <w:multiLevelType w:val="hybridMultilevel"/>
    <w:tmpl w:val="8A86A24A"/>
    <w:lvl w:ilvl="0" w:tplc="966ACA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37D06690"/>
    <w:multiLevelType w:val="hybridMultilevel"/>
    <w:tmpl w:val="BBD4610C"/>
    <w:lvl w:ilvl="0" w:tplc="4314B8A8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3B7A036F"/>
    <w:multiLevelType w:val="hybridMultilevel"/>
    <w:tmpl w:val="DC5A0E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2E9232B"/>
    <w:multiLevelType w:val="hybridMultilevel"/>
    <w:tmpl w:val="C870EAA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3C93781"/>
    <w:multiLevelType w:val="hybridMultilevel"/>
    <w:tmpl w:val="EB188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F75E9D"/>
    <w:multiLevelType w:val="hybridMultilevel"/>
    <w:tmpl w:val="D78A5D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18237E2"/>
    <w:multiLevelType w:val="hybridMultilevel"/>
    <w:tmpl w:val="7D883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E8669E"/>
    <w:multiLevelType w:val="hybridMultilevel"/>
    <w:tmpl w:val="824287DA"/>
    <w:lvl w:ilvl="0" w:tplc="58AC13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27553B"/>
    <w:multiLevelType w:val="hybridMultilevel"/>
    <w:tmpl w:val="06D6B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5F4C9E"/>
    <w:multiLevelType w:val="hybridMultilevel"/>
    <w:tmpl w:val="355216E0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6D46F5"/>
    <w:multiLevelType w:val="hybridMultilevel"/>
    <w:tmpl w:val="E13E81F8"/>
    <w:lvl w:ilvl="0" w:tplc="63D45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D7BF1"/>
    <w:multiLevelType w:val="hybridMultilevel"/>
    <w:tmpl w:val="7D767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B164940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3E0E14CC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3E3602"/>
    <w:multiLevelType w:val="hybridMultilevel"/>
    <w:tmpl w:val="4BB6EF92"/>
    <w:lvl w:ilvl="0" w:tplc="21F87AB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F2A43"/>
    <w:multiLevelType w:val="hybridMultilevel"/>
    <w:tmpl w:val="925EA426"/>
    <w:lvl w:ilvl="0" w:tplc="D6E23550">
      <w:start w:val="1"/>
      <w:numFmt w:val="lowerLetter"/>
      <w:pStyle w:val="Spistreci1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1DE4B2F"/>
    <w:multiLevelType w:val="hybridMultilevel"/>
    <w:tmpl w:val="DEF4C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A63805"/>
    <w:multiLevelType w:val="hybridMultilevel"/>
    <w:tmpl w:val="C234C162"/>
    <w:lvl w:ilvl="0" w:tplc="63D45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A42341"/>
    <w:multiLevelType w:val="hybridMultilevel"/>
    <w:tmpl w:val="72C2DFE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8CE064C"/>
    <w:multiLevelType w:val="hybridMultilevel"/>
    <w:tmpl w:val="667887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E3AEB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F24A600">
      <w:start w:val="1"/>
      <w:numFmt w:val="decimal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7626EC3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E00B33"/>
    <w:multiLevelType w:val="hybridMultilevel"/>
    <w:tmpl w:val="FEDE40B6"/>
    <w:lvl w:ilvl="0" w:tplc="04F0AF8C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47B7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56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CCCF8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96664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65B3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9BD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16D73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654F6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D511347"/>
    <w:multiLevelType w:val="hybridMultilevel"/>
    <w:tmpl w:val="C1A43EA6"/>
    <w:lvl w:ilvl="0" w:tplc="58701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0DC68DD"/>
    <w:multiLevelType w:val="hybridMultilevel"/>
    <w:tmpl w:val="DC18236A"/>
    <w:lvl w:ilvl="0" w:tplc="58262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B3900A3"/>
    <w:multiLevelType w:val="hybridMultilevel"/>
    <w:tmpl w:val="A69673D0"/>
    <w:lvl w:ilvl="0" w:tplc="5F64D32E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4206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C371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187F6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4B86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E50A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412E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477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66B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B8D2A8F"/>
    <w:multiLevelType w:val="hybridMultilevel"/>
    <w:tmpl w:val="11D2EC9A"/>
    <w:lvl w:ilvl="0" w:tplc="DBC0ED00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454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8CC9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8EB2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6B2A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8786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AE05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C732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03A4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BE376EE"/>
    <w:multiLevelType w:val="hybridMultilevel"/>
    <w:tmpl w:val="DA86C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E43597"/>
    <w:multiLevelType w:val="hybridMultilevel"/>
    <w:tmpl w:val="712C212E"/>
    <w:lvl w:ilvl="0" w:tplc="74462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F23279D"/>
    <w:multiLevelType w:val="hybridMultilevel"/>
    <w:tmpl w:val="3038339A"/>
    <w:lvl w:ilvl="0" w:tplc="EDBCFB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9"/>
  </w:num>
  <w:num w:numId="3">
    <w:abstractNumId w:val="36"/>
  </w:num>
  <w:num w:numId="4">
    <w:abstractNumId w:val="19"/>
  </w:num>
  <w:num w:numId="5">
    <w:abstractNumId w:val="31"/>
  </w:num>
  <w:num w:numId="6">
    <w:abstractNumId w:val="26"/>
  </w:num>
  <w:num w:numId="7">
    <w:abstractNumId w:val="14"/>
  </w:num>
  <w:num w:numId="8">
    <w:abstractNumId w:val="33"/>
  </w:num>
  <w:num w:numId="9">
    <w:abstractNumId w:val="55"/>
  </w:num>
  <w:num w:numId="10">
    <w:abstractNumId w:val="52"/>
  </w:num>
  <w:num w:numId="11">
    <w:abstractNumId w:val="41"/>
  </w:num>
  <w:num w:numId="12">
    <w:abstractNumId w:val="30"/>
  </w:num>
  <w:num w:numId="13">
    <w:abstractNumId w:val="6"/>
  </w:num>
  <w:num w:numId="14">
    <w:abstractNumId w:val="34"/>
  </w:num>
  <w:num w:numId="15">
    <w:abstractNumId w:val="16"/>
  </w:num>
  <w:num w:numId="16">
    <w:abstractNumId w:val="53"/>
  </w:num>
  <w:num w:numId="17">
    <w:abstractNumId w:val="28"/>
  </w:num>
  <w:num w:numId="18">
    <w:abstractNumId w:val="21"/>
  </w:num>
  <w:num w:numId="19">
    <w:abstractNumId w:val="23"/>
  </w:num>
  <w:num w:numId="20">
    <w:abstractNumId w:val="42"/>
  </w:num>
  <w:num w:numId="21">
    <w:abstractNumId w:val="45"/>
  </w:num>
  <w:num w:numId="22">
    <w:abstractNumId w:val="50"/>
  </w:num>
  <w:num w:numId="23">
    <w:abstractNumId w:val="22"/>
  </w:num>
  <w:num w:numId="24">
    <w:abstractNumId w:val="35"/>
  </w:num>
  <w:num w:numId="25">
    <w:abstractNumId w:val="46"/>
  </w:num>
  <w:num w:numId="26">
    <w:abstractNumId w:val="43"/>
  </w:num>
  <w:num w:numId="27">
    <w:abstractNumId w:val="51"/>
  </w:num>
  <w:num w:numId="28">
    <w:abstractNumId w:val="27"/>
  </w:num>
  <w:num w:numId="29">
    <w:abstractNumId w:val="0"/>
  </w:num>
  <w:num w:numId="30">
    <w:abstractNumId w:val="59"/>
  </w:num>
  <w:num w:numId="31">
    <w:abstractNumId w:val="17"/>
  </w:num>
  <w:num w:numId="32">
    <w:abstractNumId w:val="48"/>
  </w:num>
  <w:num w:numId="33">
    <w:abstractNumId w:val="32"/>
  </w:num>
  <w:num w:numId="34">
    <w:abstractNumId w:val="25"/>
  </w:num>
  <w:num w:numId="35">
    <w:abstractNumId w:val="37"/>
  </w:num>
  <w:num w:numId="36">
    <w:abstractNumId w:val="54"/>
  </w:num>
  <w:num w:numId="37">
    <w:abstractNumId w:val="13"/>
  </w:num>
  <w:num w:numId="38">
    <w:abstractNumId w:val="40"/>
  </w:num>
  <w:num w:numId="39">
    <w:abstractNumId w:val="58"/>
  </w:num>
  <w:num w:numId="40">
    <w:abstractNumId w:val="38"/>
  </w:num>
  <w:num w:numId="41">
    <w:abstractNumId w:val="24"/>
  </w:num>
  <w:num w:numId="42">
    <w:abstractNumId w:val="29"/>
  </w:num>
  <w:num w:numId="43">
    <w:abstractNumId w:val="18"/>
  </w:num>
  <w:num w:numId="44">
    <w:abstractNumId w:val="15"/>
  </w:num>
  <w:num w:numId="45">
    <w:abstractNumId w:val="12"/>
  </w:num>
  <w:num w:numId="46">
    <w:abstractNumId w:val="56"/>
  </w:num>
  <w:num w:numId="47">
    <w:abstractNumId w:val="57"/>
  </w:num>
  <w:num w:numId="48">
    <w:abstractNumId w:val="11"/>
  </w:num>
  <w:num w:numId="49">
    <w:abstractNumId w:val="44"/>
  </w:num>
  <w:num w:numId="50">
    <w:abstractNumId w:val="49"/>
  </w:num>
  <w:num w:numId="51">
    <w:abstractNumId w:val="2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A6"/>
    <w:rsid w:val="00002224"/>
    <w:rsid w:val="00006997"/>
    <w:rsid w:val="00006F01"/>
    <w:rsid w:val="00007071"/>
    <w:rsid w:val="000146A5"/>
    <w:rsid w:val="00017F56"/>
    <w:rsid w:val="000245B9"/>
    <w:rsid w:val="000337EA"/>
    <w:rsid w:val="00034437"/>
    <w:rsid w:val="00041041"/>
    <w:rsid w:val="0004340D"/>
    <w:rsid w:val="00044B15"/>
    <w:rsid w:val="000508F3"/>
    <w:rsid w:val="00070D74"/>
    <w:rsid w:val="00075A70"/>
    <w:rsid w:val="000867D1"/>
    <w:rsid w:val="000873E4"/>
    <w:rsid w:val="000925E4"/>
    <w:rsid w:val="00093CE9"/>
    <w:rsid w:val="000942E3"/>
    <w:rsid w:val="00094E7F"/>
    <w:rsid w:val="00096D9B"/>
    <w:rsid w:val="000A0C8E"/>
    <w:rsid w:val="000A1A25"/>
    <w:rsid w:val="000A609E"/>
    <w:rsid w:val="000B3601"/>
    <w:rsid w:val="000B43BF"/>
    <w:rsid w:val="000B456E"/>
    <w:rsid w:val="000B5BB2"/>
    <w:rsid w:val="000B6A09"/>
    <w:rsid w:val="000C0092"/>
    <w:rsid w:val="000C09DC"/>
    <w:rsid w:val="000C32DE"/>
    <w:rsid w:val="000D1D8D"/>
    <w:rsid w:val="000D4173"/>
    <w:rsid w:val="000D702B"/>
    <w:rsid w:val="000D7773"/>
    <w:rsid w:val="000E17DC"/>
    <w:rsid w:val="000E20E0"/>
    <w:rsid w:val="000E3BFB"/>
    <w:rsid w:val="000F11C6"/>
    <w:rsid w:val="000F25A8"/>
    <w:rsid w:val="00102EC0"/>
    <w:rsid w:val="00105E00"/>
    <w:rsid w:val="0010751C"/>
    <w:rsid w:val="00107779"/>
    <w:rsid w:val="001111FF"/>
    <w:rsid w:val="0011132A"/>
    <w:rsid w:val="001169C6"/>
    <w:rsid w:val="0013230F"/>
    <w:rsid w:val="001352D4"/>
    <w:rsid w:val="00140010"/>
    <w:rsid w:val="001417A5"/>
    <w:rsid w:val="001469B0"/>
    <w:rsid w:val="0015066E"/>
    <w:rsid w:val="0015223F"/>
    <w:rsid w:val="00152D16"/>
    <w:rsid w:val="00153EF5"/>
    <w:rsid w:val="00155311"/>
    <w:rsid w:val="00155399"/>
    <w:rsid w:val="00160614"/>
    <w:rsid w:val="001628E5"/>
    <w:rsid w:val="00172B3C"/>
    <w:rsid w:val="00181ADC"/>
    <w:rsid w:val="00190C89"/>
    <w:rsid w:val="0019246A"/>
    <w:rsid w:val="001950AC"/>
    <w:rsid w:val="001B0D1C"/>
    <w:rsid w:val="001B1446"/>
    <w:rsid w:val="001B6273"/>
    <w:rsid w:val="001B79B5"/>
    <w:rsid w:val="001D3C67"/>
    <w:rsid w:val="001F1BED"/>
    <w:rsid w:val="001F3A4C"/>
    <w:rsid w:val="001F5BD8"/>
    <w:rsid w:val="001F5E1D"/>
    <w:rsid w:val="001F6548"/>
    <w:rsid w:val="002016C9"/>
    <w:rsid w:val="00202826"/>
    <w:rsid w:val="00204042"/>
    <w:rsid w:val="002041D4"/>
    <w:rsid w:val="0020670F"/>
    <w:rsid w:val="00207F32"/>
    <w:rsid w:val="002159B2"/>
    <w:rsid w:val="00215F0E"/>
    <w:rsid w:val="00220720"/>
    <w:rsid w:val="00225B01"/>
    <w:rsid w:val="00232D07"/>
    <w:rsid w:val="0024212E"/>
    <w:rsid w:val="002440FB"/>
    <w:rsid w:val="00246A95"/>
    <w:rsid w:val="00251667"/>
    <w:rsid w:val="00253EFD"/>
    <w:rsid w:val="002559C2"/>
    <w:rsid w:val="00256472"/>
    <w:rsid w:val="00261C03"/>
    <w:rsid w:val="0026687B"/>
    <w:rsid w:val="0026781E"/>
    <w:rsid w:val="0027496E"/>
    <w:rsid w:val="00280F3E"/>
    <w:rsid w:val="00282299"/>
    <w:rsid w:val="00282A50"/>
    <w:rsid w:val="00282E23"/>
    <w:rsid w:val="002856E7"/>
    <w:rsid w:val="002872B2"/>
    <w:rsid w:val="00293F91"/>
    <w:rsid w:val="00295431"/>
    <w:rsid w:val="002956D2"/>
    <w:rsid w:val="002957D5"/>
    <w:rsid w:val="002962CF"/>
    <w:rsid w:val="002B0C95"/>
    <w:rsid w:val="002B1DB6"/>
    <w:rsid w:val="002B2B8B"/>
    <w:rsid w:val="002C1453"/>
    <w:rsid w:val="002C475C"/>
    <w:rsid w:val="002C7382"/>
    <w:rsid w:val="002D0CA3"/>
    <w:rsid w:val="002D3F8C"/>
    <w:rsid w:val="002D51A7"/>
    <w:rsid w:val="002D7256"/>
    <w:rsid w:val="002E0BB6"/>
    <w:rsid w:val="002E57CE"/>
    <w:rsid w:val="002F0938"/>
    <w:rsid w:val="002F7814"/>
    <w:rsid w:val="003006C1"/>
    <w:rsid w:val="003009AB"/>
    <w:rsid w:val="00303A5C"/>
    <w:rsid w:val="00303F4B"/>
    <w:rsid w:val="00307710"/>
    <w:rsid w:val="00312055"/>
    <w:rsid w:val="003237DE"/>
    <w:rsid w:val="0033283B"/>
    <w:rsid w:val="00341C90"/>
    <w:rsid w:val="00344C92"/>
    <w:rsid w:val="003528F5"/>
    <w:rsid w:val="003601A9"/>
    <w:rsid w:val="00361F46"/>
    <w:rsid w:val="0036258C"/>
    <w:rsid w:val="00365AE5"/>
    <w:rsid w:val="00373A3E"/>
    <w:rsid w:val="00373BF6"/>
    <w:rsid w:val="00375669"/>
    <w:rsid w:val="00377C17"/>
    <w:rsid w:val="003866A2"/>
    <w:rsid w:val="0039277D"/>
    <w:rsid w:val="00392923"/>
    <w:rsid w:val="00394A50"/>
    <w:rsid w:val="003A36FA"/>
    <w:rsid w:val="003A6476"/>
    <w:rsid w:val="003B050B"/>
    <w:rsid w:val="003B4237"/>
    <w:rsid w:val="003B6C58"/>
    <w:rsid w:val="003B7DA1"/>
    <w:rsid w:val="003D27A6"/>
    <w:rsid w:val="003D404B"/>
    <w:rsid w:val="003D7289"/>
    <w:rsid w:val="003E003D"/>
    <w:rsid w:val="003E2B55"/>
    <w:rsid w:val="003E6483"/>
    <w:rsid w:val="003F0E45"/>
    <w:rsid w:val="003F343D"/>
    <w:rsid w:val="003F4B5E"/>
    <w:rsid w:val="003F4C1B"/>
    <w:rsid w:val="003F65B1"/>
    <w:rsid w:val="003F7642"/>
    <w:rsid w:val="003F79BC"/>
    <w:rsid w:val="003F7B65"/>
    <w:rsid w:val="003F7E82"/>
    <w:rsid w:val="004019C9"/>
    <w:rsid w:val="0040511C"/>
    <w:rsid w:val="004072A4"/>
    <w:rsid w:val="0041022F"/>
    <w:rsid w:val="00411401"/>
    <w:rsid w:val="004178AA"/>
    <w:rsid w:val="00420852"/>
    <w:rsid w:val="00426406"/>
    <w:rsid w:val="00426E24"/>
    <w:rsid w:val="00427DFA"/>
    <w:rsid w:val="0043032A"/>
    <w:rsid w:val="004322F6"/>
    <w:rsid w:val="004332E4"/>
    <w:rsid w:val="00436AE4"/>
    <w:rsid w:val="004375A4"/>
    <w:rsid w:val="00443E21"/>
    <w:rsid w:val="004505BB"/>
    <w:rsid w:val="00450ED7"/>
    <w:rsid w:val="00456604"/>
    <w:rsid w:val="004569DF"/>
    <w:rsid w:val="00462577"/>
    <w:rsid w:val="0046454C"/>
    <w:rsid w:val="004729C2"/>
    <w:rsid w:val="00474AFC"/>
    <w:rsid w:val="00480376"/>
    <w:rsid w:val="00486BD8"/>
    <w:rsid w:val="00490371"/>
    <w:rsid w:val="00493D45"/>
    <w:rsid w:val="00496245"/>
    <w:rsid w:val="004A0167"/>
    <w:rsid w:val="004A3003"/>
    <w:rsid w:val="004A6DDF"/>
    <w:rsid w:val="004B4C3F"/>
    <w:rsid w:val="004B5B2E"/>
    <w:rsid w:val="004B61B8"/>
    <w:rsid w:val="004B62D7"/>
    <w:rsid w:val="004B769B"/>
    <w:rsid w:val="004B76AD"/>
    <w:rsid w:val="004C383F"/>
    <w:rsid w:val="004C5D90"/>
    <w:rsid w:val="004C73A4"/>
    <w:rsid w:val="004D6156"/>
    <w:rsid w:val="004D68B7"/>
    <w:rsid w:val="004E3BE5"/>
    <w:rsid w:val="004E3CD3"/>
    <w:rsid w:val="00502D3E"/>
    <w:rsid w:val="00510F26"/>
    <w:rsid w:val="0051287C"/>
    <w:rsid w:val="005159AE"/>
    <w:rsid w:val="00522254"/>
    <w:rsid w:val="005278D4"/>
    <w:rsid w:val="0053091A"/>
    <w:rsid w:val="005313C6"/>
    <w:rsid w:val="00532FA8"/>
    <w:rsid w:val="00533C28"/>
    <w:rsid w:val="00536981"/>
    <w:rsid w:val="0053704C"/>
    <w:rsid w:val="00547973"/>
    <w:rsid w:val="005479BE"/>
    <w:rsid w:val="00553C81"/>
    <w:rsid w:val="00555F6F"/>
    <w:rsid w:val="005623DC"/>
    <w:rsid w:val="00566B65"/>
    <w:rsid w:val="005672F4"/>
    <w:rsid w:val="00570452"/>
    <w:rsid w:val="00571CB7"/>
    <w:rsid w:val="00580E2D"/>
    <w:rsid w:val="0059168C"/>
    <w:rsid w:val="005921F7"/>
    <w:rsid w:val="005968F1"/>
    <w:rsid w:val="00597109"/>
    <w:rsid w:val="00597970"/>
    <w:rsid w:val="005A04EE"/>
    <w:rsid w:val="005A21FB"/>
    <w:rsid w:val="005B1E30"/>
    <w:rsid w:val="005B3750"/>
    <w:rsid w:val="005B3FC6"/>
    <w:rsid w:val="005B4F39"/>
    <w:rsid w:val="005C1C72"/>
    <w:rsid w:val="005C20DB"/>
    <w:rsid w:val="005C3481"/>
    <w:rsid w:val="005F1878"/>
    <w:rsid w:val="005F28EF"/>
    <w:rsid w:val="005F4475"/>
    <w:rsid w:val="006010A4"/>
    <w:rsid w:val="006014E9"/>
    <w:rsid w:val="006039F5"/>
    <w:rsid w:val="00606C10"/>
    <w:rsid w:val="00610F08"/>
    <w:rsid w:val="00611E8D"/>
    <w:rsid w:val="00623837"/>
    <w:rsid w:val="006351C8"/>
    <w:rsid w:val="00637997"/>
    <w:rsid w:val="006436CE"/>
    <w:rsid w:val="00643D9E"/>
    <w:rsid w:val="006442F0"/>
    <w:rsid w:val="006454CA"/>
    <w:rsid w:val="00645F7A"/>
    <w:rsid w:val="006501BA"/>
    <w:rsid w:val="00651A1D"/>
    <w:rsid w:val="006529D2"/>
    <w:rsid w:val="0065498D"/>
    <w:rsid w:val="00655E24"/>
    <w:rsid w:val="00660D53"/>
    <w:rsid w:val="00665FD5"/>
    <w:rsid w:val="0066690B"/>
    <w:rsid w:val="00672BC7"/>
    <w:rsid w:val="00675ABD"/>
    <w:rsid w:val="00676752"/>
    <w:rsid w:val="00681D37"/>
    <w:rsid w:val="006828FA"/>
    <w:rsid w:val="00690D2A"/>
    <w:rsid w:val="006946F0"/>
    <w:rsid w:val="006A7615"/>
    <w:rsid w:val="006B49E4"/>
    <w:rsid w:val="006B524C"/>
    <w:rsid w:val="006C1B07"/>
    <w:rsid w:val="006F5D7A"/>
    <w:rsid w:val="006F62C3"/>
    <w:rsid w:val="007012A5"/>
    <w:rsid w:val="00703696"/>
    <w:rsid w:val="00711D9D"/>
    <w:rsid w:val="00712C22"/>
    <w:rsid w:val="007229F5"/>
    <w:rsid w:val="00725F97"/>
    <w:rsid w:val="00730187"/>
    <w:rsid w:val="007307DA"/>
    <w:rsid w:val="007328FB"/>
    <w:rsid w:val="00733526"/>
    <w:rsid w:val="00734D02"/>
    <w:rsid w:val="007350BB"/>
    <w:rsid w:val="0073674F"/>
    <w:rsid w:val="00740C9B"/>
    <w:rsid w:val="007417EF"/>
    <w:rsid w:val="00743958"/>
    <w:rsid w:val="007439FA"/>
    <w:rsid w:val="00746549"/>
    <w:rsid w:val="0075274C"/>
    <w:rsid w:val="00752E0D"/>
    <w:rsid w:val="00757FEA"/>
    <w:rsid w:val="00764C45"/>
    <w:rsid w:val="007654E8"/>
    <w:rsid w:val="00767753"/>
    <w:rsid w:val="00767D0F"/>
    <w:rsid w:val="00771459"/>
    <w:rsid w:val="00773036"/>
    <w:rsid w:val="0077374B"/>
    <w:rsid w:val="007777F4"/>
    <w:rsid w:val="00777842"/>
    <w:rsid w:val="007836B6"/>
    <w:rsid w:val="0078492C"/>
    <w:rsid w:val="00785FC5"/>
    <w:rsid w:val="00786D69"/>
    <w:rsid w:val="00795586"/>
    <w:rsid w:val="007A1A81"/>
    <w:rsid w:val="007B4772"/>
    <w:rsid w:val="007B53BE"/>
    <w:rsid w:val="007C0884"/>
    <w:rsid w:val="007C18E0"/>
    <w:rsid w:val="007C659A"/>
    <w:rsid w:val="007D1C34"/>
    <w:rsid w:val="007D5783"/>
    <w:rsid w:val="007D658C"/>
    <w:rsid w:val="007E4FEE"/>
    <w:rsid w:val="007F251B"/>
    <w:rsid w:val="007F5681"/>
    <w:rsid w:val="007F5D1C"/>
    <w:rsid w:val="007F5FD4"/>
    <w:rsid w:val="0080001E"/>
    <w:rsid w:val="00800A4F"/>
    <w:rsid w:val="00803369"/>
    <w:rsid w:val="0081277E"/>
    <w:rsid w:val="00812A08"/>
    <w:rsid w:val="0081716F"/>
    <w:rsid w:val="00826207"/>
    <w:rsid w:val="00826E88"/>
    <w:rsid w:val="008321E1"/>
    <w:rsid w:val="00835E8F"/>
    <w:rsid w:val="0084399B"/>
    <w:rsid w:val="00844152"/>
    <w:rsid w:val="00845864"/>
    <w:rsid w:val="0085301A"/>
    <w:rsid w:val="0085453E"/>
    <w:rsid w:val="008545C9"/>
    <w:rsid w:val="00854B96"/>
    <w:rsid w:val="00855242"/>
    <w:rsid w:val="00857F1D"/>
    <w:rsid w:val="00860168"/>
    <w:rsid w:val="00860A46"/>
    <w:rsid w:val="00861BAA"/>
    <w:rsid w:val="008631BF"/>
    <w:rsid w:val="00864FD0"/>
    <w:rsid w:val="00866227"/>
    <w:rsid w:val="00870F86"/>
    <w:rsid w:val="00872064"/>
    <w:rsid w:val="0088460B"/>
    <w:rsid w:val="00885E9F"/>
    <w:rsid w:val="00886CAD"/>
    <w:rsid w:val="00890DD7"/>
    <w:rsid w:val="00895A03"/>
    <w:rsid w:val="008967F7"/>
    <w:rsid w:val="008A24F9"/>
    <w:rsid w:val="008A31CB"/>
    <w:rsid w:val="008A4CEC"/>
    <w:rsid w:val="008A59CD"/>
    <w:rsid w:val="008A7A34"/>
    <w:rsid w:val="008B2166"/>
    <w:rsid w:val="008C02D9"/>
    <w:rsid w:val="008C128A"/>
    <w:rsid w:val="008C3251"/>
    <w:rsid w:val="008C6152"/>
    <w:rsid w:val="008D4A20"/>
    <w:rsid w:val="008D6EFD"/>
    <w:rsid w:val="008D705D"/>
    <w:rsid w:val="008E0D12"/>
    <w:rsid w:val="008F202E"/>
    <w:rsid w:val="008F347F"/>
    <w:rsid w:val="008F4611"/>
    <w:rsid w:val="008F53A0"/>
    <w:rsid w:val="008F66A8"/>
    <w:rsid w:val="008F6DC9"/>
    <w:rsid w:val="008F6FF4"/>
    <w:rsid w:val="0090126B"/>
    <w:rsid w:val="009025BF"/>
    <w:rsid w:val="009065AC"/>
    <w:rsid w:val="00906A89"/>
    <w:rsid w:val="00912121"/>
    <w:rsid w:val="00913120"/>
    <w:rsid w:val="00914F8A"/>
    <w:rsid w:val="00915570"/>
    <w:rsid w:val="00917675"/>
    <w:rsid w:val="00925034"/>
    <w:rsid w:val="0093404A"/>
    <w:rsid w:val="009401F5"/>
    <w:rsid w:val="009425B5"/>
    <w:rsid w:val="0094443D"/>
    <w:rsid w:val="00951924"/>
    <w:rsid w:val="0095349C"/>
    <w:rsid w:val="009578A4"/>
    <w:rsid w:val="00962FBF"/>
    <w:rsid w:val="0096429E"/>
    <w:rsid w:val="00966444"/>
    <w:rsid w:val="009750DB"/>
    <w:rsid w:val="00980AC3"/>
    <w:rsid w:val="00982011"/>
    <w:rsid w:val="009859B2"/>
    <w:rsid w:val="00992EC2"/>
    <w:rsid w:val="009A5DF4"/>
    <w:rsid w:val="009B2D23"/>
    <w:rsid w:val="009B674C"/>
    <w:rsid w:val="009C04A6"/>
    <w:rsid w:val="009C0693"/>
    <w:rsid w:val="009C1EA9"/>
    <w:rsid w:val="009D103F"/>
    <w:rsid w:val="009D37DE"/>
    <w:rsid w:val="009D5833"/>
    <w:rsid w:val="009E11C4"/>
    <w:rsid w:val="009E25C1"/>
    <w:rsid w:val="009E4615"/>
    <w:rsid w:val="009E595F"/>
    <w:rsid w:val="009E5A38"/>
    <w:rsid w:val="009F2094"/>
    <w:rsid w:val="00A02661"/>
    <w:rsid w:val="00A03052"/>
    <w:rsid w:val="00A03BF0"/>
    <w:rsid w:val="00A03E1E"/>
    <w:rsid w:val="00A05B34"/>
    <w:rsid w:val="00A0670B"/>
    <w:rsid w:val="00A108AA"/>
    <w:rsid w:val="00A10CA9"/>
    <w:rsid w:val="00A152A6"/>
    <w:rsid w:val="00A17ADB"/>
    <w:rsid w:val="00A22927"/>
    <w:rsid w:val="00A2567D"/>
    <w:rsid w:val="00A2702F"/>
    <w:rsid w:val="00A27105"/>
    <w:rsid w:val="00A31723"/>
    <w:rsid w:val="00A32211"/>
    <w:rsid w:val="00A36CA7"/>
    <w:rsid w:val="00A41038"/>
    <w:rsid w:val="00A41885"/>
    <w:rsid w:val="00A43F32"/>
    <w:rsid w:val="00A46E9D"/>
    <w:rsid w:val="00A543CC"/>
    <w:rsid w:val="00A56DBC"/>
    <w:rsid w:val="00A6425A"/>
    <w:rsid w:val="00A654B4"/>
    <w:rsid w:val="00A66877"/>
    <w:rsid w:val="00A70C44"/>
    <w:rsid w:val="00A70FC3"/>
    <w:rsid w:val="00A72C1B"/>
    <w:rsid w:val="00A73EA3"/>
    <w:rsid w:val="00A82749"/>
    <w:rsid w:val="00A82AD8"/>
    <w:rsid w:val="00A836E1"/>
    <w:rsid w:val="00A874F6"/>
    <w:rsid w:val="00A9011F"/>
    <w:rsid w:val="00A9064B"/>
    <w:rsid w:val="00A91A70"/>
    <w:rsid w:val="00A951AA"/>
    <w:rsid w:val="00AA6764"/>
    <w:rsid w:val="00AA73CD"/>
    <w:rsid w:val="00AB016D"/>
    <w:rsid w:val="00AB0FC9"/>
    <w:rsid w:val="00AB4030"/>
    <w:rsid w:val="00AB5391"/>
    <w:rsid w:val="00AC1D82"/>
    <w:rsid w:val="00AD0CEF"/>
    <w:rsid w:val="00AD30E3"/>
    <w:rsid w:val="00AD6C88"/>
    <w:rsid w:val="00AD764B"/>
    <w:rsid w:val="00AE01A9"/>
    <w:rsid w:val="00AE1D10"/>
    <w:rsid w:val="00AE20D3"/>
    <w:rsid w:val="00AF1C53"/>
    <w:rsid w:val="00AF5A79"/>
    <w:rsid w:val="00AF72BB"/>
    <w:rsid w:val="00B00F3B"/>
    <w:rsid w:val="00B1304F"/>
    <w:rsid w:val="00B15F75"/>
    <w:rsid w:val="00B17A55"/>
    <w:rsid w:val="00B17BC0"/>
    <w:rsid w:val="00B31966"/>
    <w:rsid w:val="00B32BDA"/>
    <w:rsid w:val="00B369C0"/>
    <w:rsid w:val="00B42A2A"/>
    <w:rsid w:val="00B45F3A"/>
    <w:rsid w:val="00B6221D"/>
    <w:rsid w:val="00B630F6"/>
    <w:rsid w:val="00B66B20"/>
    <w:rsid w:val="00B67F6D"/>
    <w:rsid w:val="00B7106A"/>
    <w:rsid w:val="00B73438"/>
    <w:rsid w:val="00B75069"/>
    <w:rsid w:val="00B76295"/>
    <w:rsid w:val="00B76A70"/>
    <w:rsid w:val="00B77CFD"/>
    <w:rsid w:val="00B83548"/>
    <w:rsid w:val="00B92FB2"/>
    <w:rsid w:val="00B946F4"/>
    <w:rsid w:val="00B94857"/>
    <w:rsid w:val="00B95DFD"/>
    <w:rsid w:val="00B96CB7"/>
    <w:rsid w:val="00B979A4"/>
    <w:rsid w:val="00BA4142"/>
    <w:rsid w:val="00BA4DAC"/>
    <w:rsid w:val="00BB0F5D"/>
    <w:rsid w:val="00BB5849"/>
    <w:rsid w:val="00BC1430"/>
    <w:rsid w:val="00BC1580"/>
    <w:rsid w:val="00BC3844"/>
    <w:rsid w:val="00BC6AB3"/>
    <w:rsid w:val="00BD16CA"/>
    <w:rsid w:val="00BD20E7"/>
    <w:rsid w:val="00BD72A1"/>
    <w:rsid w:val="00BE1464"/>
    <w:rsid w:val="00BF10D2"/>
    <w:rsid w:val="00C00974"/>
    <w:rsid w:val="00C02C79"/>
    <w:rsid w:val="00C03857"/>
    <w:rsid w:val="00C10874"/>
    <w:rsid w:val="00C14A03"/>
    <w:rsid w:val="00C14F6C"/>
    <w:rsid w:val="00C20973"/>
    <w:rsid w:val="00C21F28"/>
    <w:rsid w:val="00C339BE"/>
    <w:rsid w:val="00C37E2F"/>
    <w:rsid w:val="00C37FC8"/>
    <w:rsid w:val="00C46E06"/>
    <w:rsid w:val="00C66D16"/>
    <w:rsid w:val="00C7331C"/>
    <w:rsid w:val="00C749DF"/>
    <w:rsid w:val="00C75A78"/>
    <w:rsid w:val="00C91D26"/>
    <w:rsid w:val="00C945AC"/>
    <w:rsid w:val="00CA40DC"/>
    <w:rsid w:val="00CA672F"/>
    <w:rsid w:val="00CB3ABF"/>
    <w:rsid w:val="00CC7572"/>
    <w:rsid w:val="00CD2B0F"/>
    <w:rsid w:val="00CD3CA7"/>
    <w:rsid w:val="00CD443C"/>
    <w:rsid w:val="00CD52CB"/>
    <w:rsid w:val="00CD70D6"/>
    <w:rsid w:val="00CE026D"/>
    <w:rsid w:val="00CE5073"/>
    <w:rsid w:val="00CE78F2"/>
    <w:rsid w:val="00CF1E4D"/>
    <w:rsid w:val="00CF2690"/>
    <w:rsid w:val="00CF54AE"/>
    <w:rsid w:val="00D013DB"/>
    <w:rsid w:val="00D02355"/>
    <w:rsid w:val="00D1107E"/>
    <w:rsid w:val="00D122C9"/>
    <w:rsid w:val="00D1422C"/>
    <w:rsid w:val="00D171DE"/>
    <w:rsid w:val="00D25D3A"/>
    <w:rsid w:val="00D27C76"/>
    <w:rsid w:val="00D329AE"/>
    <w:rsid w:val="00D340C8"/>
    <w:rsid w:val="00D363DB"/>
    <w:rsid w:val="00D37A71"/>
    <w:rsid w:val="00D43F7F"/>
    <w:rsid w:val="00D46FE7"/>
    <w:rsid w:val="00D540D0"/>
    <w:rsid w:val="00D55104"/>
    <w:rsid w:val="00D56780"/>
    <w:rsid w:val="00D63CB8"/>
    <w:rsid w:val="00D6635D"/>
    <w:rsid w:val="00D679BE"/>
    <w:rsid w:val="00D67D99"/>
    <w:rsid w:val="00D722F7"/>
    <w:rsid w:val="00D72B70"/>
    <w:rsid w:val="00D74458"/>
    <w:rsid w:val="00D87F68"/>
    <w:rsid w:val="00D9036B"/>
    <w:rsid w:val="00D90C1E"/>
    <w:rsid w:val="00D938FF"/>
    <w:rsid w:val="00D95D4D"/>
    <w:rsid w:val="00DA03A3"/>
    <w:rsid w:val="00DA2AE8"/>
    <w:rsid w:val="00DA39E2"/>
    <w:rsid w:val="00DA67BA"/>
    <w:rsid w:val="00DA6AB7"/>
    <w:rsid w:val="00DB33B7"/>
    <w:rsid w:val="00DB5688"/>
    <w:rsid w:val="00DB6DAB"/>
    <w:rsid w:val="00DC1C68"/>
    <w:rsid w:val="00DC1DD8"/>
    <w:rsid w:val="00DC272D"/>
    <w:rsid w:val="00DC5D28"/>
    <w:rsid w:val="00DC78C9"/>
    <w:rsid w:val="00DC7F11"/>
    <w:rsid w:val="00DD01FB"/>
    <w:rsid w:val="00DD562C"/>
    <w:rsid w:val="00DD61CC"/>
    <w:rsid w:val="00DE6EAC"/>
    <w:rsid w:val="00DF3C85"/>
    <w:rsid w:val="00E0412F"/>
    <w:rsid w:val="00E128DF"/>
    <w:rsid w:val="00E16528"/>
    <w:rsid w:val="00E2149C"/>
    <w:rsid w:val="00E22CEA"/>
    <w:rsid w:val="00E258B7"/>
    <w:rsid w:val="00E30AE8"/>
    <w:rsid w:val="00E313EC"/>
    <w:rsid w:val="00E31767"/>
    <w:rsid w:val="00E3220A"/>
    <w:rsid w:val="00E32F8B"/>
    <w:rsid w:val="00E4215F"/>
    <w:rsid w:val="00E44378"/>
    <w:rsid w:val="00E46F7B"/>
    <w:rsid w:val="00E4717D"/>
    <w:rsid w:val="00E51F00"/>
    <w:rsid w:val="00E62015"/>
    <w:rsid w:val="00E62267"/>
    <w:rsid w:val="00E71CDB"/>
    <w:rsid w:val="00E778DF"/>
    <w:rsid w:val="00E81B2A"/>
    <w:rsid w:val="00E82E97"/>
    <w:rsid w:val="00E83D88"/>
    <w:rsid w:val="00E85BB1"/>
    <w:rsid w:val="00E86FC3"/>
    <w:rsid w:val="00E87471"/>
    <w:rsid w:val="00E92516"/>
    <w:rsid w:val="00E926C4"/>
    <w:rsid w:val="00EA088B"/>
    <w:rsid w:val="00EA5C83"/>
    <w:rsid w:val="00EA690C"/>
    <w:rsid w:val="00EB1520"/>
    <w:rsid w:val="00EB4217"/>
    <w:rsid w:val="00EB5AED"/>
    <w:rsid w:val="00EC28C0"/>
    <w:rsid w:val="00EC2A84"/>
    <w:rsid w:val="00EC5D98"/>
    <w:rsid w:val="00EC63E7"/>
    <w:rsid w:val="00EC78FA"/>
    <w:rsid w:val="00ED0A1F"/>
    <w:rsid w:val="00ED24B6"/>
    <w:rsid w:val="00ED5E95"/>
    <w:rsid w:val="00ED68E1"/>
    <w:rsid w:val="00EE32B9"/>
    <w:rsid w:val="00EE4215"/>
    <w:rsid w:val="00EE6D61"/>
    <w:rsid w:val="00EE7449"/>
    <w:rsid w:val="00EF5F59"/>
    <w:rsid w:val="00F02C1A"/>
    <w:rsid w:val="00F1467D"/>
    <w:rsid w:val="00F154DF"/>
    <w:rsid w:val="00F158D5"/>
    <w:rsid w:val="00F25778"/>
    <w:rsid w:val="00F278A6"/>
    <w:rsid w:val="00F30438"/>
    <w:rsid w:val="00F3393E"/>
    <w:rsid w:val="00F35E18"/>
    <w:rsid w:val="00F40606"/>
    <w:rsid w:val="00F435B9"/>
    <w:rsid w:val="00F4556B"/>
    <w:rsid w:val="00F4642D"/>
    <w:rsid w:val="00F511E1"/>
    <w:rsid w:val="00F512D8"/>
    <w:rsid w:val="00F52A77"/>
    <w:rsid w:val="00F54203"/>
    <w:rsid w:val="00F554F8"/>
    <w:rsid w:val="00F60412"/>
    <w:rsid w:val="00F60771"/>
    <w:rsid w:val="00F6752C"/>
    <w:rsid w:val="00F74FE9"/>
    <w:rsid w:val="00F75D27"/>
    <w:rsid w:val="00F82EBE"/>
    <w:rsid w:val="00F85F2F"/>
    <w:rsid w:val="00F94FE0"/>
    <w:rsid w:val="00FA6B2B"/>
    <w:rsid w:val="00FB5BF3"/>
    <w:rsid w:val="00FC1067"/>
    <w:rsid w:val="00FC4003"/>
    <w:rsid w:val="00FC66C6"/>
    <w:rsid w:val="00FD2C8F"/>
    <w:rsid w:val="00FD4FD5"/>
    <w:rsid w:val="00FE0BF4"/>
    <w:rsid w:val="00FE67AF"/>
    <w:rsid w:val="00FE781E"/>
    <w:rsid w:val="00FF1222"/>
    <w:rsid w:val="00FF2064"/>
    <w:rsid w:val="00FF261B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7017B5-04E6-4F6F-A809-2DA39C4F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12"/>
      </w:numPr>
      <w:spacing w:line="360" w:lineRule="auto"/>
      <w:ind w:left="283" w:hanging="283"/>
      <w:jc w:val="both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autoSpaceDE w:val="0"/>
      <w:autoSpaceDN w:val="0"/>
      <w:outlineLvl w:val="4"/>
    </w:pPr>
    <w:rPr>
      <w:b/>
      <w:bCs/>
      <w:sz w:val="28"/>
      <w:szCs w:val="48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both"/>
      <w:outlineLvl w:val="6"/>
    </w:pPr>
    <w:rPr>
      <w:i/>
      <w:iCs/>
      <w:sz w:val="22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b/>
      <w:bCs/>
      <w:i/>
      <w:iCs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pPr>
      <w:numPr>
        <w:numId w:val="1"/>
      </w:numPr>
      <w:jc w:val="both"/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pPr>
      <w:tabs>
        <w:tab w:val="left" w:pos="1080"/>
        <w:tab w:val="right" w:leader="dot" w:pos="9062"/>
      </w:tabs>
      <w:spacing w:line="360" w:lineRule="auto"/>
      <w:ind w:left="240"/>
    </w:pPr>
    <w:rPr>
      <w:b/>
      <w:bCs/>
      <w:noProof/>
    </w:rPr>
  </w:style>
  <w:style w:type="paragraph" w:styleId="Tekstpodstawowy">
    <w:name w:val="Body Text"/>
    <w:basedOn w:val="Normalny"/>
    <w:semiHidden/>
    <w:pPr>
      <w:spacing w:line="360" w:lineRule="auto"/>
      <w:jc w:val="center"/>
    </w:pPr>
  </w:style>
  <w:style w:type="paragraph" w:styleId="Tekstpodstawowy2">
    <w:name w:val="Body Text 2"/>
    <w:basedOn w:val="Normalny"/>
    <w:semiHidden/>
    <w:pPr>
      <w:spacing w:line="360" w:lineRule="auto"/>
      <w:jc w:val="both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</w:style>
  <w:style w:type="paragraph" w:styleId="Tekstpodstawowy3">
    <w:name w:val="Body Text 3"/>
    <w:basedOn w:val="Normalny"/>
    <w:semiHidden/>
    <w:pPr>
      <w:spacing w:line="360" w:lineRule="auto"/>
      <w:jc w:val="center"/>
    </w:pPr>
    <w:rPr>
      <w:b/>
      <w:bCs/>
      <w:i/>
      <w:iCs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">
    <w:name w:val="Body Text Indent"/>
    <w:basedOn w:val="Normalny"/>
    <w:semiHidden/>
    <w:pPr>
      <w:spacing w:line="360" w:lineRule="auto"/>
      <w:ind w:left="900" w:hanging="540"/>
      <w:jc w:val="both"/>
    </w:pPr>
  </w:style>
  <w:style w:type="paragraph" w:styleId="Tekstpodstawowywcity3">
    <w:name w:val="Body Text Indent 3"/>
    <w:basedOn w:val="Normalny"/>
    <w:semiHidden/>
    <w:pPr>
      <w:numPr>
        <w:ilvl w:val="12"/>
      </w:numPr>
      <w:spacing w:line="360" w:lineRule="auto"/>
      <w:ind w:left="283" w:hanging="283"/>
      <w:jc w:val="both"/>
    </w:pPr>
    <w:rPr>
      <w:b/>
      <w:bCs/>
      <w:sz w:val="22"/>
    </w:rPr>
  </w:style>
  <w:style w:type="paragraph" w:styleId="Akapitzlist">
    <w:name w:val="List Paragraph"/>
    <w:aliases w:val="L1,Numerowanie,Akapit z listą5,Akapit z listą BS,List Paragraph,Kolorowa lista — akcent 11"/>
    <w:basedOn w:val="Normalny"/>
    <w:link w:val="AkapitzlistZnak"/>
    <w:uiPriority w:val="34"/>
    <w:qFormat/>
    <w:pPr>
      <w:ind w:left="708"/>
    </w:pPr>
  </w:style>
  <w:style w:type="paragraph" w:customStyle="1" w:styleId="ZnakZnak1">
    <w:name w:val="Znak Znak1"/>
    <w:basedOn w:val="Normalny"/>
    <w:rPr>
      <w:rFonts w:ascii="Arial" w:hAnsi="Arial" w:cs="Arial"/>
    </w:rPr>
  </w:style>
  <w:style w:type="paragraph" w:styleId="Nagwekspisutreci">
    <w:name w:val="TOC Heading"/>
    <w:basedOn w:val="Nagwek1"/>
    <w:next w:val="Normalny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semiHidden/>
    <w:unhideWhenUsed/>
    <w:pPr>
      <w:ind w:left="480"/>
    </w:pPr>
  </w:style>
  <w:style w:type="paragraph" w:styleId="Spistreci4">
    <w:name w:val="toc 4"/>
    <w:basedOn w:val="Normalny"/>
    <w:next w:val="Normalny"/>
    <w:autoRedefine/>
    <w:semiHidden/>
    <w:pPr>
      <w:ind w:left="720"/>
    </w:pPr>
  </w:style>
  <w:style w:type="paragraph" w:styleId="Spistreci5">
    <w:name w:val="toc 5"/>
    <w:basedOn w:val="Normalny"/>
    <w:next w:val="Normalny"/>
    <w:autoRedefine/>
    <w:semiHidden/>
    <w:pPr>
      <w:ind w:left="960"/>
    </w:p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styleId="NormalnyWeb">
    <w:name w:val="Normal (Web)"/>
    <w:basedOn w:val="Normalny"/>
    <w:uiPriority w:val="99"/>
    <w:semiHidden/>
    <w:rsid w:val="00F154DF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913120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06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064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4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14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treci">
    <w:name w:val="Tekst treści"/>
    <w:basedOn w:val="Normalny"/>
    <w:rsid w:val="00B75069"/>
    <w:pPr>
      <w:widowControl w:val="0"/>
      <w:shd w:val="clear" w:color="auto" w:fill="FFFFFF"/>
      <w:suppressAutoHyphens/>
      <w:spacing w:line="240" w:lineRule="exact"/>
      <w:ind w:hanging="800"/>
      <w:jc w:val="center"/>
    </w:pPr>
    <w:rPr>
      <w:rFonts w:ascii="Verdana" w:eastAsia="Verdana" w:hAnsi="Verdana"/>
      <w:sz w:val="20"/>
      <w:szCs w:val="20"/>
      <w:lang w:eastAsia="zh-CN"/>
    </w:rPr>
  </w:style>
  <w:style w:type="paragraph" w:styleId="Bezodstpw">
    <w:name w:val="No Spacing"/>
    <w:uiPriority w:val="1"/>
    <w:qFormat/>
    <w:rsid w:val="004A6DDF"/>
    <w:pPr>
      <w:overflowPunct w:val="0"/>
      <w:autoSpaceDE w:val="0"/>
      <w:autoSpaceDN w:val="0"/>
      <w:adjustRightInd w:val="0"/>
      <w:jc w:val="both"/>
    </w:pPr>
  </w:style>
  <w:style w:type="paragraph" w:customStyle="1" w:styleId="CM17">
    <w:name w:val="CM17"/>
    <w:basedOn w:val="Default"/>
    <w:next w:val="Default"/>
    <w:uiPriority w:val="99"/>
    <w:rsid w:val="00D540D0"/>
    <w:rPr>
      <w:rFonts w:eastAsiaTheme="minorHAnsi"/>
      <w:color w:val="auto"/>
      <w:lang w:eastAsia="en-US"/>
    </w:rPr>
  </w:style>
  <w:style w:type="character" w:customStyle="1" w:styleId="AkapitzlistZnak">
    <w:name w:val="Akapit z listą Znak"/>
    <w:aliases w:val="L1 Znak,Numerowanie Znak,Akapit z listą5 Znak,Akapit z listą BS Znak,List Paragraph Znak,Kolorowa lista — akcent 11 Znak"/>
    <w:link w:val="Akapitzlist"/>
    <w:uiPriority w:val="34"/>
    <w:qFormat/>
    <w:locked/>
    <w:rsid w:val="000D702B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72B70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C1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omaradz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omaradz.przemyska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https://prowly-uploads.s3.eu-west-1.amazonaws.com/uploads/press_rooms/company_logos/1809/2c67d4eab2ed00c4fa9828542720a5c3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4CC88-C270-4288-9603-9F703AE0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Domaradz, 2007-04-24</vt:lpstr>
    </vt:vector>
  </TitlesOfParts>
  <Company>UG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Domaradz, 2007-04-24</dc:title>
  <dc:subject/>
  <dc:creator>Janusz</dc:creator>
  <cp:keywords/>
  <dc:description/>
  <cp:lastModifiedBy>Katarzyna Wójcik</cp:lastModifiedBy>
  <cp:revision>6</cp:revision>
  <cp:lastPrinted>2021-05-07T10:43:00Z</cp:lastPrinted>
  <dcterms:created xsi:type="dcterms:W3CDTF">2024-02-08T12:56:00Z</dcterms:created>
  <dcterms:modified xsi:type="dcterms:W3CDTF">2024-03-26T07:27:00Z</dcterms:modified>
</cp:coreProperties>
</file>