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EC08E" w14:textId="61F63421" w:rsidR="00E92CC1" w:rsidRPr="00857C0B" w:rsidRDefault="00E92CC1" w:rsidP="00227576">
      <w:pPr>
        <w:pStyle w:val="Domylnie"/>
        <w:spacing w:after="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 w:rsidR="001E1A45" w:rsidRPr="007D157E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15908" w:rsidRPr="007D157E">
        <w:rPr>
          <w:rFonts w:ascii="Times New Roman" w:hAnsi="Times New Roman" w:cs="Times New Roman"/>
          <w:b/>
          <w:sz w:val="24"/>
          <w:szCs w:val="24"/>
        </w:rPr>
        <w:t>V</w:t>
      </w:r>
      <w:r w:rsidR="00C43099">
        <w:rPr>
          <w:rFonts w:ascii="Times New Roman" w:hAnsi="Times New Roman" w:cs="Times New Roman"/>
          <w:b/>
          <w:sz w:val="24"/>
          <w:szCs w:val="24"/>
        </w:rPr>
        <w:t>I</w:t>
      </w:r>
      <w:r w:rsidR="00525B51" w:rsidRPr="007D157E">
        <w:rPr>
          <w:rFonts w:ascii="Times New Roman" w:hAnsi="Times New Roman" w:cs="Times New Roman"/>
          <w:b/>
          <w:sz w:val="24"/>
          <w:szCs w:val="24"/>
        </w:rPr>
        <w:t xml:space="preserve"> sesji Rady Gminy Domaradz</w:t>
      </w:r>
      <w:r w:rsidR="00F82168" w:rsidRPr="007D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DDD61" w14:textId="007C19BA" w:rsidR="00782135" w:rsidRPr="007D157E" w:rsidRDefault="00525B51" w:rsidP="002776CC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57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77B0C" w:rsidRPr="007D157E">
        <w:rPr>
          <w:rFonts w:ascii="Times New Roman" w:hAnsi="Times New Roman" w:cs="Times New Roman"/>
          <w:b/>
          <w:sz w:val="24"/>
          <w:szCs w:val="24"/>
        </w:rPr>
        <w:t>2</w:t>
      </w:r>
      <w:r w:rsidR="00C43099">
        <w:rPr>
          <w:rFonts w:ascii="Times New Roman" w:hAnsi="Times New Roman" w:cs="Times New Roman"/>
          <w:b/>
          <w:sz w:val="24"/>
          <w:szCs w:val="24"/>
        </w:rPr>
        <w:t>8</w:t>
      </w:r>
      <w:r w:rsidR="00777B0C" w:rsidRPr="007D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99">
        <w:rPr>
          <w:rFonts w:ascii="Times New Roman" w:hAnsi="Times New Roman" w:cs="Times New Roman"/>
          <w:b/>
          <w:sz w:val="24"/>
          <w:szCs w:val="24"/>
        </w:rPr>
        <w:t>października</w:t>
      </w:r>
      <w:r w:rsidR="00857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B0C" w:rsidRPr="007D157E">
        <w:rPr>
          <w:rFonts w:ascii="Times New Roman" w:hAnsi="Times New Roman" w:cs="Times New Roman"/>
          <w:b/>
          <w:sz w:val="24"/>
          <w:szCs w:val="24"/>
        </w:rPr>
        <w:t>2024r.</w:t>
      </w:r>
    </w:p>
    <w:p w14:paraId="0372AB42" w14:textId="77777777" w:rsidR="002776CC" w:rsidRPr="007D157E" w:rsidRDefault="002776CC" w:rsidP="002B4BF4">
      <w:pPr>
        <w:pStyle w:val="Domylnie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EC5C3" w14:textId="2B577A77" w:rsidR="002776CC" w:rsidRPr="007C6FF5" w:rsidRDefault="00E92CC1" w:rsidP="007C6FF5">
      <w:pPr>
        <w:pStyle w:val="Domylni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 xml:space="preserve">W dniu </w:t>
      </w:r>
      <w:r w:rsidR="00777B0C" w:rsidRPr="007C6F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4309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77B0C" w:rsidRPr="007C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3099">
        <w:rPr>
          <w:rFonts w:ascii="Times New Roman" w:hAnsi="Times New Roman" w:cs="Times New Roman"/>
          <w:b/>
          <w:sz w:val="24"/>
          <w:szCs w:val="24"/>
          <w:u w:val="single"/>
        </w:rPr>
        <w:t>października</w:t>
      </w:r>
      <w:r w:rsidR="00777B0C" w:rsidRPr="007C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2024r. (tj. </w:t>
      </w:r>
      <w:r w:rsidR="00C43099">
        <w:rPr>
          <w:rFonts w:ascii="Times New Roman" w:hAnsi="Times New Roman" w:cs="Times New Roman"/>
          <w:b/>
          <w:sz w:val="24"/>
          <w:szCs w:val="24"/>
          <w:u w:val="single"/>
        </w:rPr>
        <w:t>poniedziałek</w:t>
      </w:r>
      <w:r w:rsidR="00777B0C" w:rsidRPr="007C6FF5">
        <w:rPr>
          <w:rFonts w:ascii="Times New Roman" w:hAnsi="Times New Roman" w:cs="Times New Roman"/>
          <w:b/>
          <w:sz w:val="24"/>
          <w:szCs w:val="24"/>
          <w:u w:val="single"/>
        </w:rPr>
        <w:t>) o godz. 1</w:t>
      </w:r>
      <w:r w:rsidR="004D7017" w:rsidRPr="007C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777B0C" w:rsidRPr="007C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.00 </w:t>
      </w:r>
      <w:r w:rsidR="00777B0C" w:rsidRPr="007C6FF5">
        <w:rPr>
          <w:rFonts w:ascii="Times New Roman" w:hAnsi="Times New Roman" w:cs="Times New Roman"/>
          <w:sz w:val="24"/>
          <w:szCs w:val="24"/>
        </w:rPr>
        <w:t xml:space="preserve"> </w:t>
      </w:r>
      <w:r w:rsidRPr="007C6FF5">
        <w:rPr>
          <w:rFonts w:ascii="Times New Roman" w:hAnsi="Times New Roman" w:cs="Times New Roman"/>
          <w:sz w:val="24"/>
          <w:szCs w:val="24"/>
        </w:rPr>
        <w:t>w sali</w:t>
      </w:r>
      <w:r w:rsidR="00BF1867" w:rsidRPr="007C6FF5">
        <w:rPr>
          <w:rFonts w:ascii="Times New Roman" w:hAnsi="Times New Roman" w:cs="Times New Roman"/>
          <w:sz w:val="24"/>
          <w:szCs w:val="24"/>
        </w:rPr>
        <w:t xml:space="preserve"> nr 3 Urzędu Gminy </w:t>
      </w:r>
      <w:r w:rsidR="004D7017" w:rsidRPr="007C6F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1A45" w:rsidRPr="007C6FF5">
        <w:rPr>
          <w:rFonts w:ascii="Times New Roman" w:hAnsi="Times New Roman" w:cs="Times New Roman"/>
          <w:sz w:val="24"/>
          <w:szCs w:val="24"/>
        </w:rPr>
        <w:t xml:space="preserve">w Domaradzu odbyła się </w:t>
      </w:r>
      <w:r w:rsidR="00777B0C" w:rsidRPr="007C6FF5">
        <w:rPr>
          <w:rFonts w:ascii="Times New Roman" w:hAnsi="Times New Roman" w:cs="Times New Roman"/>
          <w:sz w:val="24"/>
          <w:szCs w:val="24"/>
        </w:rPr>
        <w:t>V</w:t>
      </w:r>
      <w:r w:rsidR="00C43099">
        <w:rPr>
          <w:rFonts w:ascii="Times New Roman" w:hAnsi="Times New Roman" w:cs="Times New Roman"/>
          <w:sz w:val="24"/>
          <w:szCs w:val="24"/>
        </w:rPr>
        <w:t>I</w:t>
      </w:r>
      <w:r w:rsidRPr="007C6FF5">
        <w:rPr>
          <w:rFonts w:ascii="Times New Roman" w:hAnsi="Times New Roman" w:cs="Times New Roman"/>
          <w:sz w:val="24"/>
          <w:szCs w:val="24"/>
        </w:rPr>
        <w:t xml:space="preserve"> sesja Rady Gminy Domaradz. Sesję otworzył Przewodniczący </w:t>
      </w:r>
      <w:r w:rsidR="00415ACE" w:rsidRPr="007C6FF5">
        <w:rPr>
          <w:rFonts w:ascii="Times New Roman" w:hAnsi="Times New Roman" w:cs="Times New Roman"/>
          <w:sz w:val="24"/>
          <w:szCs w:val="24"/>
        </w:rPr>
        <w:t>Rady Gminy Domaradz Dariusz Dudek</w:t>
      </w:r>
      <w:r w:rsidR="00BF1867" w:rsidRPr="007C6FF5">
        <w:rPr>
          <w:rFonts w:ascii="Times New Roman" w:hAnsi="Times New Roman" w:cs="Times New Roman"/>
          <w:sz w:val="24"/>
          <w:szCs w:val="24"/>
        </w:rPr>
        <w:t>,</w:t>
      </w:r>
      <w:r w:rsidR="00415ACE" w:rsidRPr="007C6FF5">
        <w:rPr>
          <w:rFonts w:ascii="Times New Roman" w:hAnsi="Times New Roman" w:cs="Times New Roman"/>
          <w:sz w:val="24"/>
          <w:szCs w:val="24"/>
        </w:rPr>
        <w:t xml:space="preserve"> który</w:t>
      </w:r>
      <w:r w:rsidR="008B3EF6" w:rsidRPr="007C6FF5">
        <w:rPr>
          <w:rFonts w:ascii="Times New Roman" w:hAnsi="Times New Roman" w:cs="Times New Roman"/>
          <w:sz w:val="24"/>
          <w:szCs w:val="24"/>
        </w:rPr>
        <w:t xml:space="preserve"> powitał radnych, </w:t>
      </w:r>
      <w:r w:rsidR="00415ACE" w:rsidRPr="007C6FF5">
        <w:rPr>
          <w:rFonts w:ascii="Times New Roman" w:hAnsi="Times New Roman" w:cs="Times New Roman"/>
          <w:sz w:val="24"/>
          <w:szCs w:val="24"/>
        </w:rPr>
        <w:t xml:space="preserve">Wójta – Marcina </w:t>
      </w:r>
      <w:proofErr w:type="spellStart"/>
      <w:r w:rsidR="00415ACE" w:rsidRPr="007C6FF5">
        <w:rPr>
          <w:rFonts w:ascii="Times New Roman" w:hAnsi="Times New Roman" w:cs="Times New Roman"/>
          <w:sz w:val="24"/>
          <w:szCs w:val="24"/>
        </w:rPr>
        <w:t>Tarabuła</w:t>
      </w:r>
      <w:proofErr w:type="spellEnd"/>
      <w:r w:rsidR="00415ACE" w:rsidRPr="007C6FF5">
        <w:rPr>
          <w:rFonts w:ascii="Times New Roman" w:hAnsi="Times New Roman" w:cs="Times New Roman"/>
          <w:sz w:val="24"/>
          <w:szCs w:val="24"/>
        </w:rPr>
        <w:t>,</w:t>
      </w:r>
      <w:r w:rsidR="0002416E" w:rsidRPr="007C6FF5">
        <w:rPr>
          <w:rFonts w:ascii="Times New Roman" w:hAnsi="Times New Roman" w:cs="Times New Roman"/>
          <w:sz w:val="24"/>
          <w:szCs w:val="24"/>
        </w:rPr>
        <w:t xml:space="preserve"> </w:t>
      </w:r>
      <w:r w:rsidR="00BF1867" w:rsidRPr="007C6FF5">
        <w:rPr>
          <w:rFonts w:ascii="Times New Roman" w:hAnsi="Times New Roman" w:cs="Times New Roman"/>
          <w:sz w:val="24"/>
          <w:szCs w:val="24"/>
        </w:rPr>
        <w:t xml:space="preserve">Stanisława </w:t>
      </w:r>
      <w:proofErr w:type="spellStart"/>
      <w:r w:rsidR="00BF1867" w:rsidRPr="007C6FF5">
        <w:rPr>
          <w:rFonts w:ascii="Times New Roman" w:hAnsi="Times New Roman" w:cs="Times New Roman"/>
          <w:sz w:val="24"/>
          <w:szCs w:val="24"/>
        </w:rPr>
        <w:t>Gierulę</w:t>
      </w:r>
      <w:proofErr w:type="spellEnd"/>
      <w:r w:rsidR="0002416E" w:rsidRPr="007C6FF5">
        <w:rPr>
          <w:rFonts w:ascii="Times New Roman" w:hAnsi="Times New Roman" w:cs="Times New Roman"/>
          <w:sz w:val="24"/>
          <w:szCs w:val="24"/>
        </w:rPr>
        <w:t xml:space="preserve"> –Sekretarza</w:t>
      </w:r>
      <w:r w:rsidR="00BF1867" w:rsidRPr="007C6FF5">
        <w:rPr>
          <w:rFonts w:ascii="Times New Roman" w:hAnsi="Times New Roman" w:cs="Times New Roman"/>
          <w:sz w:val="24"/>
          <w:szCs w:val="24"/>
        </w:rPr>
        <w:t>, Elżbietę Barud –</w:t>
      </w:r>
      <w:r w:rsidR="001E1A45" w:rsidRPr="007C6FF5">
        <w:rPr>
          <w:rFonts w:ascii="Times New Roman" w:hAnsi="Times New Roman" w:cs="Times New Roman"/>
          <w:sz w:val="24"/>
          <w:szCs w:val="24"/>
        </w:rPr>
        <w:t xml:space="preserve"> </w:t>
      </w:r>
      <w:r w:rsidRPr="007C6FF5">
        <w:rPr>
          <w:rFonts w:ascii="Times New Roman" w:hAnsi="Times New Roman" w:cs="Times New Roman"/>
          <w:sz w:val="24"/>
          <w:szCs w:val="24"/>
        </w:rPr>
        <w:t>Skarbnik</w:t>
      </w:r>
      <w:r w:rsidR="00BF1867" w:rsidRPr="007C6FF5">
        <w:rPr>
          <w:rFonts w:ascii="Times New Roman" w:hAnsi="Times New Roman" w:cs="Times New Roman"/>
          <w:sz w:val="24"/>
          <w:szCs w:val="24"/>
        </w:rPr>
        <w:t>a</w:t>
      </w:r>
      <w:r w:rsidR="006B66CB">
        <w:rPr>
          <w:rFonts w:ascii="Times New Roman" w:hAnsi="Times New Roman" w:cs="Times New Roman"/>
          <w:sz w:val="24"/>
          <w:szCs w:val="24"/>
        </w:rPr>
        <w:t>, Pana</w:t>
      </w:r>
      <w:r w:rsidR="004D7017" w:rsidRPr="007C6FF5">
        <w:rPr>
          <w:rFonts w:ascii="Times New Roman" w:hAnsi="Times New Roman" w:cs="Times New Roman"/>
          <w:sz w:val="24"/>
          <w:szCs w:val="24"/>
        </w:rPr>
        <w:t xml:space="preserve"> sołtys</w:t>
      </w:r>
      <w:r w:rsidR="006B66CB">
        <w:rPr>
          <w:rFonts w:ascii="Times New Roman" w:hAnsi="Times New Roman" w:cs="Times New Roman"/>
          <w:sz w:val="24"/>
          <w:szCs w:val="24"/>
        </w:rPr>
        <w:t>a</w:t>
      </w:r>
      <w:r w:rsidR="004D7017" w:rsidRPr="007C6FF5">
        <w:rPr>
          <w:rFonts w:ascii="Times New Roman" w:hAnsi="Times New Roman" w:cs="Times New Roman"/>
          <w:sz w:val="24"/>
          <w:szCs w:val="24"/>
        </w:rPr>
        <w:t xml:space="preserve"> z Golcowej</w:t>
      </w:r>
      <w:r w:rsidR="008F6440" w:rsidRPr="007C6FF5">
        <w:rPr>
          <w:rFonts w:ascii="Times New Roman" w:hAnsi="Times New Roman" w:cs="Times New Roman"/>
          <w:sz w:val="24"/>
          <w:szCs w:val="24"/>
        </w:rPr>
        <w:t xml:space="preserve"> oraz mieszkańców gminy uczestniczących w sesji poprzez media </w:t>
      </w:r>
      <w:r w:rsidR="001E1A45" w:rsidRPr="007C6FF5">
        <w:rPr>
          <w:rFonts w:ascii="Times New Roman" w:hAnsi="Times New Roman" w:cs="Times New Roman"/>
          <w:sz w:val="24"/>
          <w:szCs w:val="24"/>
        </w:rPr>
        <w:t>społecznościowe</w:t>
      </w:r>
      <w:r w:rsidR="008F6440" w:rsidRPr="007C6FF5">
        <w:rPr>
          <w:rFonts w:ascii="Times New Roman" w:hAnsi="Times New Roman" w:cs="Times New Roman"/>
          <w:sz w:val="24"/>
          <w:szCs w:val="24"/>
        </w:rPr>
        <w:t>.</w:t>
      </w:r>
      <w:r w:rsidR="0002416E" w:rsidRPr="007C6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8A582" w14:textId="77777777" w:rsidR="0031500A" w:rsidRPr="007C6FF5" w:rsidRDefault="00777B0C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 xml:space="preserve">Ad. 2 </w:t>
      </w:r>
      <w:r w:rsidR="004B3A14" w:rsidRPr="007C6FF5">
        <w:rPr>
          <w:rFonts w:ascii="Times New Roman" w:hAnsi="Times New Roman" w:cs="Times New Roman"/>
          <w:sz w:val="24"/>
          <w:szCs w:val="24"/>
        </w:rPr>
        <w:t>Na podstawie listy obecności Przewodnicząc</w:t>
      </w:r>
      <w:r w:rsidR="0002416E" w:rsidRPr="007C6FF5">
        <w:rPr>
          <w:rFonts w:ascii="Times New Roman" w:hAnsi="Times New Roman" w:cs="Times New Roman"/>
          <w:sz w:val="24"/>
          <w:szCs w:val="24"/>
        </w:rPr>
        <w:t>y stwierdził, że na sali jest 1</w:t>
      </w:r>
      <w:r w:rsidR="0031500A" w:rsidRPr="007C6FF5">
        <w:rPr>
          <w:rFonts w:ascii="Times New Roman" w:hAnsi="Times New Roman" w:cs="Times New Roman"/>
          <w:sz w:val="24"/>
          <w:szCs w:val="24"/>
        </w:rPr>
        <w:t>5</w:t>
      </w:r>
      <w:r w:rsidR="004B3A14" w:rsidRPr="007C6FF5">
        <w:rPr>
          <w:rFonts w:ascii="Times New Roman" w:hAnsi="Times New Roman" w:cs="Times New Roman"/>
          <w:sz w:val="24"/>
          <w:szCs w:val="24"/>
        </w:rPr>
        <w:t xml:space="preserve"> radnych </w:t>
      </w:r>
      <w:r w:rsidRPr="007C6FF5">
        <w:rPr>
          <w:rFonts w:ascii="Times New Roman" w:hAnsi="Times New Roman" w:cs="Times New Roman"/>
          <w:sz w:val="24"/>
          <w:szCs w:val="24"/>
        </w:rPr>
        <w:t xml:space="preserve">wobec tego obrady są prawomocne. </w:t>
      </w:r>
    </w:p>
    <w:p w14:paraId="5BCC6F26" w14:textId="77777777" w:rsidR="006B66CB" w:rsidRDefault="006B66CB" w:rsidP="006B66C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579919" w14:textId="6258198A" w:rsidR="0031500A" w:rsidRPr="006B66CB" w:rsidRDefault="006B66CB" w:rsidP="006B66C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>Ad.</w:t>
      </w:r>
      <w:r w:rsidRPr="006B66C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98E">
        <w:rPr>
          <w:rFonts w:ascii="Times New Roman" w:hAnsi="Times New Roman" w:cs="Times New Roman"/>
          <w:sz w:val="24"/>
          <w:szCs w:val="24"/>
        </w:rPr>
        <w:t>Ustalenie porządku obrad.</w:t>
      </w:r>
    </w:p>
    <w:p w14:paraId="01C01E57" w14:textId="6264AE50" w:rsidR="0031500A" w:rsidRPr="00C43099" w:rsidRDefault="0031500A" w:rsidP="007C6FF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RG wprowadził do porządku obrad</w:t>
      </w:r>
      <w:r w:rsidR="00C430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punkt dotyczący </w:t>
      </w:r>
      <w:r w:rsidR="00C43099" w:rsidRPr="00C43099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</w:t>
      </w:r>
      <w:r w:rsidR="00C43099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C43099" w:rsidRPr="00C430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złożonych oświadczeniach majątkowych za 2023 rok</w:t>
      </w:r>
      <w:r w:rsidR="00C430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7C6FF5">
        <w:rPr>
          <w:rFonts w:ascii="Times New Roman" w:hAnsi="Times New Roman" w:cs="Times New Roman"/>
          <w:sz w:val="24"/>
          <w:szCs w:val="24"/>
          <w:u w:val="single"/>
        </w:rPr>
        <w:t>któr</w:t>
      </w:r>
      <w:r w:rsidR="00C43099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7C6FF5">
        <w:rPr>
          <w:rFonts w:ascii="Times New Roman" w:hAnsi="Times New Roman" w:cs="Times New Roman"/>
          <w:sz w:val="24"/>
          <w:szCs w:val="24"/>
          <w:u w:val="single"/>
        </w:rPr>
        <w:t xml:space="preserve"> wprowadził jako podpunkt </w:t>
      </w:r>
      <w:r w:rsidR="00C43099">
        <w:rPr>
          <w:rFonts w:ascii="Times New Roman" w:hAnsi="Times New Roman" w:cs="Times New Roman"/>
          <w:b/>
          <w:sz w:val="24"/>
          <w:szCs w:val="24"/>
          <w:u w:val="single"/>
        </w:rPr>
        <w:t>8 a</w:t>
      </w:r>
      <w:r w:rsidR="00CD3EBB" w:rsidRPr="007C6FF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7C6F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C6FF5">
        <w:rPr>
          <w:rFonts w:ascii="Times New Roman" w:hAnsi="Times New Roman" w:cs="Times New Roman"/>
          <w:sz w:val="24"/>
          <w:szCs w:val="24"/>
        </w:rPr>
        <w:t xml:space="preserve"> Uwag nie było. </w:t>
      </w:r>
    </w:p>
    <w:p w14:paraId="3217138D" w14:textId="2C609C1D" w:rsidR="008B3EF6" w:rsidRPr="00C43099" w:rsidRDefault="0031500A" w:rsidP="00C43099">
      <w:pPr>
        <w:tabs>
          <w:tab w:val="left" w:pos="708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6FF5">
        <w:rPr>
          <w:rFonts w:ascii="Times New Roman" w:eastAsia="SimSun" w:hAnsi="Times New Roman" w:cs="Times New Roman"/>
          <w:sz w:val="24"/>
          <w:szCs w:val="24"/>
        </w:rPr>
        <w:t xml:space="preserve">Głosowanie za wprowadzeniem do porządku obrad w/w </w:t>
      </w:r>
      <w:r w:rsidR="00C43099">
        <w:rPr>
          <w:rFonts w:ascii="Times New Roman" w:eastAsia="SimSun" w:hAnsi="Times New Roman" w:cs="Times New Roman"/>
          <w:sz w:val="24"/>
          <w:szCs w:val="24"/>
        </w:rPr>
        <w:t>punktu</w:t>
      </w:r>
      <w:r w:rsidRPr="007C6FF5">
        <w:rPr>
          <w:rFonts w:ascii="Times New Roman" w:eastAsia="SimSun" w:hAnsi="Times New Roman" w:cs="Times New Roman"/>
          <w:sz w:val="24"/>
          <w:szCs w:val="24"/>
        </w:rPr>
        <w:t xml:space="preserve"> przez podniesienie ręki :        za – 1</w:t>
      </w:r>
      <w:r w:rsidR="00CD3EBB" w:rsidRPr="007C6FF5">
        <w:rPr>
          <w:rFonts w:ascii="Times New Roman" w:eastAsia="SimSun" w:hAnsi="Times New Roman" w:cs="Times New Roman"/>
          <w:sz w:val="24"/>
          <w:szCs w:val="24"/>
        </w:rPr>
        <w:t>5</w:t>
      </w:r>
      <w:r w:rsidRPr="007C6FF5">
        <w:rPr>
          <w:rFonts w:ascii="Times New Roman" w:eastAsia="SimSun" w:hAnsi="Times New Roman" w:cs="Times New Roman"/>
          <w:sz w:val="24"/>
          <w:szCs w:val="24"/>
        </w:rPr>
        <w:t>, przeciw – 0, wstrzymało się – 0.</w:t>
      </w:r>
    </w:p>
    <w:p w14:paraId="5209C8D6" w14:textId="68D8B2B3" w:rsidR="003E1442" w:rsidRPr="007C6FF5" w:rsidRDefault="008B3EF6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6FF5">
        <w:rPr>
          <w:rFonts w:ascii="Times New Roman" w:hAnsi="Times New Roman" w:cs="Times New Roman"/>
          <w:sz w:val="24"/>
          <w:szCs w:val="24"/>
          <w:u w:val="single"/>
        </w:rPr>
        <w:t xml:space="preserve">Następnie </w:t>
      </w:r>
      <w:r w:rsidR="00A567D2" w:rsidRPr="007C6FF5">
        <w:rPr>
          <w:rFonts w:ascii="Times New Roman" w:hAnsi="Times New Roman" w:cs="Times New Roman"/>
          <w:sz w:val="24"/>
          <w:szCs w:val="24"/>
          <w:u w:val="single"/>
        </w:rPr>
        <w:t>Przewodniczący RG odczytał  porządku obrad</w:t>
      </w:r>
      <w:r w:rsidR="00CD3EBB" w:rsidRPr="007C6FF5">
        <w:rPr>
          <w:rFonts w:ascii="Times New Roman" w:hAnsi="Times New Roman" w:cs="Times New Roman"/>
          <w:sz w:val="24"/>
          <w:szCs w:val="24"/>
          <w:u w:val="single"/>
        </w:rPr>
        <w:t xml:space="preserve"> po zmianach</w:t>
      </w:r>
      <w:r w:rsidR="003F6AFF" w:rsidRPr="007C6F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862BE23" w14:textId="77777777" w:rsidR="00A56308" w:rsidRPr="007C6FF5" w:rsidRDefault="00A56308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AD5941" w14:textId="77777777" w:rsidR="00C43099" w:rsidRPr="0065198E" w:rsidRDefault="00C43099" w:rsidP="00C43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5198E">
        <w:rPr>
          <w:rFonts w:ascii="Times New Roman" w:hAnsi="Times New Roman" w:cs="Times New Roman"/>
          <w:sz w:val="24"/>
          <w:szCs w:val="24"/>
        </w:rPr>
        <w:t>Otwarcie sesji</w:t>
      </w:r>
    </w:p>
    <w:p w14:paraId="6B45E70E" w14:textId="77777777" w:rsidR="00C43099" w:rsidRPr="0065198E" w:rsidRDefault="00C43099" w:rsidP="00C4309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5198E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14:paraId="73BDF91F" w14:textId="77777777" w:rsidR="00C43099" w:rsidRPr="0065198E" w:rsidRDefault="00C43099" w:rsidP="00C4309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5198E">
        <w:rPr>
          <w:rFonts w:ascii="Times New Roman" w:hAnsi="Times New Roman" w:cs="Times New Roman"/>
          <w:sz w:val="24"/>
          <w:szCs w:val="24"/>
        </w:rPr>
        <w:t>Ustalenie porządku obrad.</w:t>
      </w:r>
    </w:p>
    <w:p w14:paraId="5A0B0FF9" w14:textId="77777777" w:rsidR="00C43099" w:rsidRPr="0065198E" w:rsidRDefault="00C43099" w:rsidP="00C4309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5198E">
        <w:rPr>
          <w:rFonts w:ascii="Times New Roman" w:hAnsi="Times New Roman" w:cs="Times New Roman"/>
          <w:sz w:val="24"/>
          <w:szCs w:val="24"/>
        </w:rPr>
        <w:t>Powołanie Komisji wnioskowej.</w:t>
      </w:r>
    </w:p>
    <w:p w14:paraId="7570AB14" w14:textId="77777777" w:rsidR="00C43099" w:rsidRPr="0065198E" w:rsidRDefault="00C43099" w:rsidP="00C4309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5198E">
        <w:rPr>
          <w:rFonts w:ascii="Times New Roman" w:hAnsi="Times New Roman" w:cs="Times New Roman"/>
          <w:sz w:val="24"/>
          <w:szCs w:val="24"/>
        </w:rPr>
        <w:t>Przyjęcie protokołu z poprzedniej sesji.</w:t>
      </w:r>
    </w:p>
    <w:p w14:paraId="7E60267B" w14:textId="77777777" w:rsidR="00C43099" w:rsidRPr="0065198E" w:rsidRDefault="00C43099" w:rsidP="00C43099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5198E">
        <w:rPr>
          <w:rFonts w:ascii="Times New Roman" w:hAnsi="Times New Roman" w:cs="Times New Roman"/>
          <w:sz w:val="24"/>
          <w:szCs w:val="24"/>
        </w:rPr>
        <w:t>Informacja Przewodniczącego Rady o dzia</w:t>
      </w:r>
      <w:r>
        <w:rPr>
          <w:rFonts w:ascii="Times New Roman" w:hAnsi="Times New Roman" w:cs="Times New Roman"/>
          <w:sz w:val="24"/>
          <w:szCs w:val="24"/>
        </w:rPr>
        <w:t xml:space="preserve">łaniach podejmowanych w okresie </w:t>
      </w:r>
      <w:r w:rsidRPr="0065198E">
        <w:rPr>
          <w:rFonts w:ascii="Times New Roman" w:hAnsi="Times New Roman" w:cs="Times New Roman"/>
          <w:sz w:val="24"/>
          <w:szCs w:val="24"/>
        </w:rPr>
        <w:t>międzysesyjnym.</w:t>
      </w:r>
    </w:p>
    <w:p w14:paraId="49B14594" w14:textId="77777777" w:rsidR="00C43099" w:rsidRPr="0065198E" w:rsidRDefault="00C43099" w:rsidP="00C4309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5198E">
        <w:rPr>
          <w:rFonts w:ascii="Times New Roman" w:hAnsi="Times New Roman" w:cs="Times New Roman"/>
          <w:sz w:val="24"/>
          <w:szCs w:val="24"/>
        </w:rPr>
        <w:t>Informacja Wójta z realizacji uchwał i wniosków z poprzedniej sesji.</w:t>
      </w:r>
    </w:p>
    <w:p w14:paraId="30C71336" w14:textId="77777777" w:rsidR="00C43099" w:rsidRDefault="00C43099" w:rsidP="00C4309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198E">
        <w:rPr>
          <w:rFonts w:ascii="Times New Roman" w:hAnsi="Times New Roman" w:cs="Times New Roman"/>
          <w:sz w:val="24"/>
          <w:szCs w:val="24"/>
        </w:rPr>
        <w:t>Informacja o pracy Wójta Gminy Domaradz w okresie między sesjami oraz działaniach inwestycyjnych Gminy</w:t>
      </w:r>
    </w:p>
    <w:p w14:paraId="6038CD4A" w14:textId="78617EDE" w:rsidR="00C43099" w:rsidRPr="00560372" w:rsidRDefault="00C43099" w:rsidP="00C4309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a)</w:t>
      </w:r>
      <w:r w:rsidRPr="00C430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C430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złożonych oświadczeniach majątkowych za 2023 rok</w:t>
      </w:r>
    </w:p>
    <w:p w14:paraId="4F4D0588" w14:textId="77777777" w:rsidR="00C43099" w:rsidRDefault="00C43099" w:rsidP="00C4309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E288571" w14:textId="77777777" w:rsidR="00C43099" w:rsidRPr="00E6155A" w:rsidRDefault="00C43099" w:rsidP="00C4309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6155A">
        <w:rPr>
          <w:rFonts w:ascii="Times New Roman" w:eastAsia="Calibri" w:hAnsi="Times New Roman" w:cs="Times New Roman"/>
          <w:sz w:val="24"/>
          <w:szCs w:val="24"/>
          <w:u w:val="single"/>
        </w:rPr>
        <w:t>9.</w:t>
      </w:r>
      <w:r w:rsidRPr="00E6155A">
        <w:rPr>
          <w:rFonts w:ascii="Times New Roman" w:hAnsi="Times New Roman" w:cs="Times New Roman"/>
          <w:sz w:val="24"/>
          <w:szCs w:val="24"/>
          <w:u w:val="single"/>
        </w:rPr>
        <w:t xml:space="preserve">Rozpatrzenie projektów uchwał lub zajęcie stanowiska </w:t>
      </w:r>
      <w:r w:rsidRPr="00E6155A"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Pr="00E6155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3944007" w14:textId="77777777" w:rsidR="00C43099" w:rsidRPr="00560372" w:rsidRDefault="00C43099" w:rsidP="00C43099">
      <w:pPr>
        <w:pStyle w:val="v1msolistparagraph"/>
        <w:spacing w:after="0" w:afterAutospacing="0"/>
        <w:ind w:hanging="360"/>
        <w:contextualSpacing/>
        <w:jc w:val="both"/>
        <w:rPr>
          <w:b/>
          <w:bCs/>
          <w:u w:val="single"/>
        </w:rPr>
      </w:pPr>
      <w:r>
        <w:t>a)</w:t>
      </w:r>
      <w:r>
        <w:rPr>
          <w:sz w:val="14"/>
          <w:szCs w:val="14"/>
        </w:rPr>
        <w:t>   </w:t>
      </w:r>
      <w:r w:rsidRPr="000B577A">
        <w:t xml:space="preserve">pokrycia </w:t>
      </w:r>
      <w:r>
        <w:t xml:space="preserve">części </w:t>
      </w:r>
      <w:r w:rsidRPr="000B577A">
        <w:t>kosztów gospodarowania odpadami komunalnymi</w:t>
      </w:r>
      <w:r>
        <w:rPr>
          <w:sz w:val="14"/>
          <w:szCs w:val="14"/>
        </w:rPr>
        <w:t xml:space="preserve"> </w:t>
      </w:r>
      <w:r>
        <w:t xml:space="preserve">z dochodów własnych niepochodzących z pobranej opłaty za gospodarowanie odpadami komunalnymi w 2024r. </w:t>
      </w:r>
      <w:r w:rsidRPr="00560372">
        <w:rPr>
          <w:rFonts w:eastAsia="Calibri"/>
          <w:b/>
          <w:kern w:val="3"/>
          <w:u w:val="single"/>
          <w:lang w:val="en-US" w:bidi="en-US"/>
        </w:rPr>
        <w:t xml:space="preserve">projekt </w:t>
      </w:r>
      <w:r>
        <w:rPr>
          <w:b/>
          <w:bCs/>
          <w:u w:val="single"/>
        </w:rPr>
        <w:t xml:space="preserve">Uchwały Nr </w:t>
      </w:r>
      <w:r w:rsidRPr="00560372">
        <w:rPr>
          <w:b/>
          <w:bCs/>
          <w:u w:val="single"/>
        </w:rPr>
        <w:t>V</w:t>
      </w:r>
      <w:r>
        <w:rPr>
          <w:b/>
          <w:bCs/>
          <w:u w:val="single"/>
        </w:rPr>
        <w:t>I</w:t>
      </w:r>
      <w:r w:rsidRPr="00560372">
        <w:rPr>
          <w:b/>
          <w:bCs/>
          <w:u w:val="single"/>
        </w:rPr>
        <w:t>.</w:t>
      </w:r>
      <w:r>
        <w:rPr>
          <w:b/>
          <w:bCs/>
          <w:u w:val="single"/>
        </w:rPr>
        <w:t>32</w:t>
      </w:r>
      <w:r w:rsidRPr="00560372">
        <w:rPr>
          <w:b/>
          <w:bCs/>
          <w:u w:val="single"/>
        </w:rPr>
        <w:t>.2024</w:t>
      </w:r>
    </w:p>
    <w:p w14:paraId="19692FAD" w14:textId="77777777" w:rsidR="00C43099" w:rsidRPr="008833A3" w:rsidRDefault="00C43099" w:rsidP="00C43099">
      <w:pPr>
        <w:pStyle w:val="v1msolistparagraph"/>
        <w:keepNext/>
        <w:spacing w:after="0" w:afterAutospacing="0"/>
        <w:ind w:hanging="360"/>
        <w:contextualSpacing/>
        <w:jc w:val="both"/>
      </w:pPr>
      <w:r>
        <w:t>b)</w:t>
      </w:r>
      <w:r>
        <w:rPr>
          <w:sz w:val="14"/>
          <w:szCs w:val="14"/>
        </w:rPr>
        <w:t>   </w:t>
      </w:r>
      <w:r>
        <w:t xml:space="preserve">zmian w uchwale budżetowej na 2024 rok </w:t>
      </w:r>
      <w:r w:rsidRPr="00560372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>
        <w:rPr>
          <w:b/>
          <w:bCs/>
          <w:u w:val="single"/>
        </w:rPr>
        <w:t xml:space="preserve">Uchwały Nr </w:t>
      </w:r>
      <w:r w:rsidRPr="00560372">
        <w:rPr>
          <w:b/>
          <w:bCs/>
          <w:u w:val="single"/>
        </w:rPr>
        <w:t>V</w:t>
      </w:r>
      <w:r>
        <w:rPr>
          <w:b/>
          <w:bCs/>
          <w:u w:val="single"/>
        </w:rPr>
        <w:t>I</w:t>
      </w:r>
      <w:r w:rsidRPr="00560372">
        <w:rPr>
          <w:b/>
          <w:bCs/>
          <w:u w:val="single"/>
        </w:rPr>
        <w:t>.</w:t>
      </w:r>
      <w:r>
        <w:rPr>
          <w:b/>
          <w:bCs/>
          <w:u w:val="single"/>
        </w:rPr>
        <w:t>33</w:t>
      </w:r>
      <w:r w:rsidRPr="00560372">
        <w:rPr>
          <w:b/>
          <w:bCs/>
          <w:u w:val="single"/>
        </w:rPr>
        <w:t>.2024</w:t>
      </w:r>
    </w:p>
    <w:p w14:paraId="7356BF4F" w14:textId="77777777" w:rsidR="00C43099" w:rsidRPr="008833A3" w:rsidRDefault="00C43099" w:rsidP="00C43099">
      <w:pPr>
        <w:pStyle w:val="v1msolistparagraph"/>
        <w:autoSpaceDE w:val="0"/>
        <w:autoSpaceDN w:val="0"/>
        <w:spacing w:after="0" w:afterAutospacing="0"/>
        <w:ind w:hanging="360"/>
        <w:contextualSpacing/>
        <w:jc w:val="both"/>
      </w:pPr>
      <w:r>
        <w:t>c)</w:t>
      </w:r>
      <w:r>
        <w:rPr>
          <w:sz w:val="14"/>
          <w:szCs w:val="14"/>
        </w:rPr>
        <w:t>    </w:t>
      </w:r>
      <w:r>
        <w:t xml:space="preserve">określenia wysokości stawek podatku od nieruchomości </w:t>
      </w:r>
      <w:r w:rsidRPr="00560372">
        <w:rPr>
          <w:rFonts w:eastAsia="Calibri"/>
          <w:b/>
          <w:kern w:val="3"/>
          <w:u w:val="single"/>
          <w:lang w:val="en-US" w:bidi="en-US"/>
        </w:rPr>
        <w:t xml:space="preserve">projekt </w:t>
      </w:r>
      <w:r>
        <w:rPr>
          <w:b/>
          <w:bCs/>
          <w:u w:val="single"/>
        </w:rPr>
        <w:t xml:space="preserve">Uchwały Nr </w:t>
      </w:r>
      <w:r w:rsidRPr="00560372">
        <w:rPr>
          <w:b/>
          <w:bCs/>
          <w:u w:val="single"/>
        </w:rPr>
        <w:t>V</w:t>
      </w:r>
      <w:r>
        <w:rPr>
          <w:b/>
          <w:bCs/>
          <w:u w:val="single"/>
        </w:rPr>
        <w:t>I.34</w:t>
      </w:r>
      <w:r w:rsidRPr="00560372">
        <w:rPr>
          <w:b/>
          <w:bCs/>
          <w:u w:val="single"/>
        </w:rPr>
        <w:t>.2024</w:t>
      </w:r>
    </w:p>
    <w:p w14:paraId="0E0FD608" w14:textId="77777777" w:rsidR="00A567D2" w:rsidRPr="007C6FF5" w:rsidRDefault="00A567D2" w:rsidP="007C6FF5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0BD21AC" w14:textId="77777777" w:rsidR="00C43099" w:rsidRPr="0065198E" w:rsidRDefault="00C43099" w:rsidP="00C430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5198E">
        <w:rPr>
          <w:rFonts w:ascii="Times New Roman" w:hAnsi="Times New Roman" w:cs="Times New Roman"/>
          <w:sz w:val="24"/>
          <w:szCs w:val="24"/>
        </w:rPr>
        <w:t>. Wolne wnioski i informacje.</w:t>
      </w:r>
    </w:p>
    <w:p w14:paraId="72C17229" w14:textId="77777777" w:rsidR="00C43099" w:rsidRPr="0065198E" w:rsidRDefault="00C43099" w:rsidP="00C430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98E">
        <w:rPr>
          <w:rFonts w:ascii="Times New Roman" w:hAnsi="Times New Roman" w:cs="Times New Roman"/>
          <w:sz w:val="24"/>
          <w:szCs w:val="24"/>
        </w:rPr>
        <w:t>. Przyjęcie wypracowanych wniosków z sesji.</w:t>
      </w:r>
      <w:r w:rsidRPr="00C14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</w:p>
    <w:p w14:paraId="16A20C5A" w14:textId="58DA080C" w:rsidR="00C43099" w:rsidRDefault="00C43099" w:rsidP="00C430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65198E">
        <w:rPr>
          <w:rFonts w:ascii="Times New Roman" w:hAnsi="Times New Roman" w:cs="Times New Roman"/>
          <w:sz w:val="24"/>
          <w:szCs w:val="24"/>
        </w:rPr>
        <w:t xml:space="preserve"> Zamknięcie sesji.</w:t>
      </w:r>
    </w:p>
    <w:p w14:paraId="3F73A5CD" w14:textId="77777777" w:rsidR="00C43099" w:rsidRDefault="00C43099" w:rsidP="00C430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A85C01" w14:textId="77777777" w:rsidR="00C43099" w:rsidRPr="007C6FF5" w:rsidRDefault="00C43099" w:rsidP="00C430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Uwag do porządku obrad nie wniesiono.</w:t>
      </w:r>
    </w:p>
    <w:p w14:paraId="40DE7B7D" w14:textId="77777777" w:rsidR="00C43099" w:rsidRPr="007C6FF5" w:rsidRDefault="00C43099" w:rsidP="00C43099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6FF5">
        <w:rPr>
          <w:rFonts w:ascii="Times New Roman" w:eastAsia="SimSun" w:hAnsi="Times New Roman" w:cs="Times New Roman"/>
          <w:sz w:val="24"/>
          <w:szCs w:val="24"/>
        </w:rPr>
        <w:t xml:space="preserve">Przewodniczący poddał porządek obrad pod głosowanie przez podniesienie ręki: </w:t>
      </w:r>
    </w:p>
    <w:p w14:paraId="19424766" w14:textId="7C8B110C" w:rsidR="00C43099" w:rsidRPr="006B66CB" w:rsidRDefault="00C43099" w:rsidP="006B66CB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6FF5">
        <w:rPr>
          <w:rFonts w:ascii="Times New Roman" w:eastAsia="SimSun" w:hAnsi="Times New Roman" w:cs="Times New Roman"/>
          <w:sz w:val="24"/>
          <w:szCs w:val="24"/>
        </w:rPr>
        <w:t>za – 15, przeciw – 0, wstrzymało się – 0.</w:t>
      </w:r>
      <w:r w:rsidR="006B66CB">
        <w:rPr>
          <w:rFonts w:ascii="Times New Roman" w:eastAsia="SimSun" w:hAnsi="Times New Roman" w:cs="Times New Roman"/>
          <w:sz w:val="24"/>
          <w:szCs w:val="24"/>
        </w:rPr>
        <w:t xml:space="preserve"> Porządek obrad został przyjęty.</w:t>
      </w:r>
    </w:p>
    <w:p w14:paraId="1092A13D" w14:textId="1BA05EC9" w:rsidR="0097348D" w:rsidRPr="007C6FF5" w:rsidRDefault="0097348D" w:rsidP="007C6FF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4 </w:t>
      </w:r>
      <w:r w:rsidR="00D0641F" w:rsidRPr="007C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FF5">
        <w:rPr>
          <w:rFonts w:ascii="Times New Roman" w:hAnsi="Times New Roman" w:cs="Times New Roman"/>
          <w:b/>
          <w:sz w:val="24"/>
          <w:szCs w:val="24"/>
        </w:rPr>
        <w:t>Powołanie Komisji wnioskowej.</w:t>
      </w:r>
    </w:p>
    <w:p w14:paraId="13E4986A" w14:textId="68430B35" w:rsidR="004A77CB" w:rsidRPr="007C6FF5" w:rsidRDefault="0097348D" w:rsidP="007C6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Przewodniczący</w:t>
      </w:r>
      <w:r w:rsidR="00A567D2" w:rsidRPr="007C6FF5">
        <w:rPr>
          <w:rFonts w:ascii="Times New Roman" w:hAnsi="Times New Roman" w:cs="Times New Roman"/>
          <w:sz w:val="24"/>
          <w:szCs w:val="24"/>
        </w:rPr>
        <w:t xml:space="preserve"> RG</w:t>
      </w:r>
      <w:r w:rsidRPr="007C6FF5">
        <w:rPr>
          <w:rFonts w:ascii="Times New Roman" w:hAnsi="Times New Roman" w:cs="Times New Roman"/>
          <w:sz w:val="24"/>
          <w:szCs w:val="24"/>
        </w:rPr>
        <w:t xml:space="preserve"> p</w:t>
      </w:r>
      <w:r w:rsidR="00A567D2" w:rsidRPr="007C6FF5">
        <w:rPr>
          <w:rFonts w:ascii="Times New Roman" w:hAnsi="Times New Roman" w:cs="Times New Roman"/>
          <w:sz w:val="24"/>
          <w:szCs w:val="24"/>
        </w:rPr>
        <w:t>op</w:t>
      </w:r>
      <w:r w:rsidRPr="007C6FF5">
        <w:rPr>
          <w:rFonts w:ascii="Times New Roman" w:hAnsi="Times New Roman" w:cs="Times New Roman"/>
          <w:sz w:val="24"/>
          <w:szCs w:val="24"/>
        </w:rPr>
        <w:t>rosił o zgłaszanie kandydatów do Komisji wnioskowej.</w:t>
      </w:r>
    </w:p>
    <w:p w14:paraId="43B7D900" w14:textId="44AEF40A" w:rsidR="00A567D2" w:rsidRPr="007C6FF5" w:rsidRDefault="00A567D2" w:rsidP="007C6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 xml:space="preserve">Wiceprzewodniczący RG </w:t>
      </w:r>
      <w:r w:rsidR="008B3EF6" w:rsidRPr="007C6FF5">
        <w:rPr>
          <w:rFonts w:ascii="Times New Roman" w:hAnsi="Times New Roman" w:cs="Times New Roman"/>
          <w:sz w:val="24"/>
          <w:szCs w:val="24"/>
        </w:rPr>
        <w:t>Mateusz Czuba</w:t>
      </w:r>
      <w:r w:rsidR="00B6482E" w:rsidRPr="007C6FF5">
        <w:rPr>
          <w:rFonts w:ascii="Times New Roman" w:hAnsi="Times New Roman" w:cs="Times New Roman"/>
          <w:sz w:val="24"/>
          <w:szCs w:val="24"/>
        </w:rPr>
        <w:t xml:space="preserve"> zgłosił </w:t>
      </w:r>
      <w:r w:rsidR="008B3EF6" w:rsidRPr="007C6FF5">
        <w:rPr>
          <w:rFonts w:ascii="Times New Roman" w:hAnsi="Times New Roman" w:cs="Times New Roman"/>
          <w:sz w:val="24"/>
          <w:szCs w:val="24"/>
        </w:rPr>
        <w:t>radnych :</w:t>
      </w:r>
      <w:r w:rsidRPr="007C6FF5">
        <w:rPr>
          <w:rFonts w:ascii="Times New Roman" w:hAnsi="Times New Roman" w:cs="Times New Roman"/>
          <w:sz w:val="24"/>
          <w:szCs w:val="24"/>
        </w:rPr>
        <w:t xml:space="preserve"> </w:t>
      </w:r>
      <w:r w:rsidR="00C43099">
        <w:rPr>
          <w:rFonts w:ascii="Times New Roman" w:hAnsi="Times New Roman" w:cs="Times New Roman"/>
          <w:sz w:val="24"/>
          <w:szCs w:val="24"/>
        </w:rPr>
        <w:t>Bogusławę Duplaga</w:t>
      </w:r>
      <w:r w:rsidR="00065908" w:rsidRPr="007C6FF5">
        <w:rPr>
          <w:rFonts w:ascii="Times New Roman" w:hAnsi="Times New Roman" w:cs="Times New Roman"/>
          <w:sz w:val="24"/>
          <w:szCs w:val="24"/>
        </w:rPr>
        <w:t xml:space="preserve"> i </w:t>
      </w:r>
      <w:r w:rsidR="00C43099">
        <w:rPr>
          <w:rFonts w:ascii="Times New Roman" w:hAnsi="Times New Roman" w:cs="Times New Roman"/>
          <w:sz w:val="24"/>
          <w:szCs w:val="24"/>
        </w:rPr>
        <w:t>Edwarda</w:t>
      </w:r>
      <w:r w:rsidR="00CD3EBB" w:rsidRPr="007C6FF5">
        <w:rPr>
          <w:rFonts w:ascii="Times New Roman" w:hAnsi="Times New Roman" w:cs="Times New Roman"/>
          <w:sz w:val="24"/>
          <w:szCs w:val="24"/>
        </w:rPr>
        <w:t xml:space="preserve"> </w:t>
      </w:r>
      <w:r w:rsidR="00C43099">
        <w:rPr>
          <w:rFonts w:ascii="Times New Roman" w:hAnsi="Times New Roman" w:cs="Times New Roman"/>
          <w:sz w:val="24"/>
          <w:szCs w:val="24"/>
        </w:rPr>
        <w:t xml:space="preserve">Jara. </w:t>
      </w:r>
      <w:r w:rsidR="007F25E9" w:rsidRPr="007C6FF5">
        <w:rPr>
          <w:rFonts w:ascii="Times New Roman" w:hAnsi="Times New Roman" w:cs="Times New Roman"/>
          <w:sz w:val="24"/>
          <w:szCs w:val="24"/>
        </w:rPr>
        <w:t>Zgłoszeni radni wyrazili zgodę</w:t>
      </w:r>
      <w:r w:rsidR="00D0641F" w:rsidRPr="007C6FF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43999BB" w14:textId="77777777" w:rsidR="00752F7C" w:rsidRDefault="00752F7C" w:rsidP="007C6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241D1" w14:textId="77777777" w:rsidR="00D0641F" w:rsidRPr="007C6FF5" w:rsidRDefault="0097348D" w:rsidP="007C6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Przewodniczący poddał skład komisji pod głosowanie</w:t>
      </w:r>
      <w:r w:rsidR="00B6482E" w:rsidRPr="007C6FF5">
        <w:rPr>
          <w:rFonts w:ascii="Times New Roman" w:hAnsi="Times New Roman" w:cs="Times New Roman"/>
          <w:sz w:val="24"/>
          <w:szCs w:val="24"/>
        </w:rPr>
        <w:t xml:space="preserve"> przez podniesienie ręki</w:t>
      </w:r>
      <w:r w:rsidR="00171336" w:rsidRPr="007C6FF5">
        <w:rPr>
          <w:rFonts w:ascii="Times New Roman" w:hAnsi="Times New Roman" w:cs="Times New Roman"/>
          <w:sz w:val="24"/>
          <w:szCs w:val="24"/>
        </w:rPr>
        <w:t>:</w:t>
      </w:r>
      <w:r w:rsidR="00A32203" w:rsidRPr="007C6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C9B34" w14:textId="2FB9C86E" w:rsidR="004A77CB" w:rsidRPr="007C6FF5" w:rsidRDefault="00D0641F" w:rsidP="007C6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Głosował 1</w:t>
      </w:r>
      <w:r w:rsidR="00CD3EBB" w:rsidRPr="007C6FF5">
        <w:rPr>
          <w:rFonts w:ascii="Times New Roman" w:hAnsi="Times New Roman" w:cs="Times New Roman"/>
          <w:sz w:val="24"/>
          <w:szCs w:val="24"/>
        </w:rPr>
        <w:t>5</w:t>
      </w:r>
      <w:r w:rsidRPr="007C6FF5">
        <w:rPr>
          <w:rFonts w:ascii="Times New Roman" w:hAnsi="Times New Roman" w:cs="Times New Roman"/>
          <w:sz w:val="24"/>
          <w:szCs w:val="24"/>
        </w:rPr>
        <w:t xml:space="preserve"> radnych : </w:t>
      </w:r>
      <w:r w:rsidR="0097348D" w:rsidRPr="007C6FF5">
        <w:rPr>
          <w:rFonts w:ascii="Times New Roman" w:hAnsi="Times New Roman" w:cs="Times New Roman"/>
          <w:sz w:val="24"/>
          <w:szCs w:val="24"/>
        </w:rPr>
        <w:t xml:space="preserve">za – </w:t>
      </w:r>
      <w:r w:rsidR="00B6482E" w:rsidRPr="007C6FF5">
        <w:rPr>
          <w:rFonts w:ascii="Times New Roman" w:hAnsi="Times New Roman" w:cs="Times New Roman"/>
          <w:sz w:val="24"/>
          <w:szCs w:val="24"/>
        </w:rPr>
        <w:t>1</w:t>
      </w:r>
      <w:r w:rsidR="00CD3EBB" w:rsidRPr="007C6FF5">
        <w:rPr>
          <w:rFonts w:ascii="Times New Roman" w:hAnsi="Times New Roman" w:cs="Times New Roman"/>
          <w:sz w:val="24"/>
          <w:szCs w:val="24"/>
        </w:rPr>
        <w:t>3</w:t>
      </w:r>
      <w:r w:rsidR="00A32203" w:rsidRPr="007C6FF5">
        <w:rPr>
          <w:rFonts w:ascii="Times New Roman" w:hAnsi="Times New Roman" w:cs="Times New Roman"/>
          <w:sz w:val="24"/>
          <w:szCs w:val="24"/>
        </w:rPr>
        <w:t>,</w:t>
      </w:r>
      <w:r w:rsidR="0097348D" w:rsidRPr="007C6FF5">
        <w:rPr>
          <w:rFonts w:ascii="Times New Roman" w:hAnsi="Times New Roman" w:cs="Times New Roman"/>
          <w:sz w:val="24"/>
          <w:szCs w:val="24"/>
        </w:rPr>
        <w:t xml:space="preserve"> p</w:t>
      </w:r>
      <w:r w:rsidR="008B3EF6" w:rsidRPr="007C6FF5">
        <w:rPr>
          <w:rFonts w:ascii="Times New Roman" w:hAnsi="Times New Roman" w:cs="Times New Roman"/>
          <w:sz w:val="24"/>
          <w:szCs w:val="24"/>
        </w:rPr>
        <w:t>rzeciw – 0, wstrzymało się – 2.</w:t>
      </w:r>
    </w:p>
    <w:p w14:paraId="3D372F54" w14:textId="13C883F1" w:rsidR="0016072C" w:rsidRPr="007C6FF5" w:rsidRDefault="0097348D" w:rsidP="00C430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W skład</w:t>
      </w:r>
      <w:r w:rsidR="00B6482E" w:rsidRPr="007C6FF5">
        <w:rPr>
          <w:rFonts w:ascii="Times New Roman" w:hAnsi="Times New Roman" w:cs="Times New Roman"/>
          <w:sz w:val="24"/>
          <w:szCs w:val="24"/>
        </w:rPr>
        <w:t xml:space="preserve"> Komisji wnioskowej weszli </w:t>
      </w:r>
      <w:r w:rsidR="008B3EF6" w:rsidRPr="007C6FF5">
        <w:rPr>
          <w:rFonts w:ascii="Times New Roman" w:hAnsi="Times New Roman" w:cs="Times New Roman"/>
          <w:sz w:val="24"/>
          <w:szCs w:val="24"/>
        </w:rPr>
        <w:t xml:space="preserve">radni </w:t>
      </w:r>
      <w:r w:rsidR="00C43099">
        <w:rPr>
          <w:rFonts w:ascii="Times New Roman" w:hAnsi="Times New Roman" w:cs="Times New Roman"/>
          <w:sz w:val="24"/>
          <w:szCs w:val="24"/>
        </w:rPr>
        <w:t>Bogusława Duplaga i Edward Jara</w:t>
      </w:r>
    </w:p>
    <w:p w14:paraId="0E7A6C00" w14:textId="77777777" w:rsidR="00C43099" w:rsidRDefault="00C43099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B228D" w14:textId="1925350D" w:rsidR="0016072C" w:rsidRPr="007C6FF5" w:rsidRDefault="0097348D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 xml:space="preserve">Ad. 5 </w:t>
      </w:r>
      <w:r w:rsidR="00D0641F" w:rsidRPr="007C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FF5">
        <w:rPr>
          <w:rFonts w:ascii="Times New Roman" w:hAnsi="Times New Roman" w:cs="Times New Roman"/>
          <w:b/>
          <w:sz w:val="24"/>
          <w:szCs w:val="24"/>
        </w:rPr>
        <w:t>Przyjęcie protokołu z poprzedniej sesji.</w:t>
      </w:r>
    </w:p>
    <w:p w14:paraId="20F93C90" w14:textId="77777777" w:rsidR="002776CC" w:rsidRPr="007C6FF5" w:rsidRDefault="0097348D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A567D2" w:rsidRPr="007C6FF5">
        <w:rPr>
          <w:rFonts w:ascii="Times New Roman" w:hAnsi="Times New Roman" w:cs="Times New Roman"/>
          <w:sz w:val="24"/>
          <w:szCs w:val="24"/>
        </w:rPr>
        <w:t xml:space="preserve">RG poinformował, że zapoznał się z protokołem do którego nie wnosi uwag oraz </w:t>
      </w:r>
      <w:r w:rsidR="0016072C" w:rsidRPr="007C6FF5">
        <w:rPr>
          <w:rFonts w:ascii="Times New Roman" w:hAnsi="Times New Roman" w:cs="Times New Roman"/>
          <w:sz w:val="24"/>
          <w:szCs w:val="24"/>
        </w:rPr>
        <w:t>zaproponował</w:t>
      </w:r>
      <w:r w:rsidRPr="007C6FF5">
        <w:rPr>
          <w:rFonts w:ascii="Times New Roman" w:hAnsi="Times New Roman" w:cs="Times New Roman"/>
          <w:sz w:val="24"/>
          <w:szCs w:val="24"/>
        </w:rPr>
        <w:t xml:space="preserve">, aby przyjąć protokół z poprzedniej sesji bez odczytywania. </w:t>
      </w:r>
    </w:p>
    <w:p w14:paraId="60CB9597" w14:textId="77777777" w:rsidR="00752F7C" w:rsidRDefault="00752F7C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522C7" w14:textId="77777777" w:rsidR="00B5670E" w:rsidRPr="007C6FF5" w:rsidRDefault="0097348D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Uwag nie było.</w:t>
      </w:r>
    </w:p>
    <w:p w14:paraId="25C7A99C" w14:textId="77777777" w:rsidR="00CD3EBB" w:rsidRPr="007C6FF5" w:rsidRDefault="0097348D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Przew</w:t>
      </w:r>
      <w:r w:rsidR="0016072C" w:rsidRPr="007C6FF5">
        <w:rPr>
          <w:rFonts w:ascii="Times New Roman" w:hAnsi="Times New Roman" w:cs="Times New Roman"/>
          <w:sz w:val="24"/>
          <w:szCs w:val="24"/>
        </w:rPr>
        <w:t>odniczący</w:t>
      </w:r>
      <w:r w:rsidR="00A567D2" w:rsidRPr="007C6FF5">
        <w:rPr>
          <w:rFonts w:ascii="Times New Roman" w:hAnsi="Times New Roman" w:cs="Times New Roman"/>
          <w:sz w:val="24"/>
          <w:szCs w:val="24"/>
        </w:rPr>
        <w:t xml:space="preserve"> RG</w:t>
      </w:r>
      <w:r w:rsidR="0016072C" w:rsidRPr="007C6FF5">
        <w:rPr>
          <w:rFonts w:ascii="Times New Roman" w:hAnsi="Times New Roman" w:cs="Times New Roman"/>
          <w:sz w:val="24"/>
          <w:szCs w:val="24"/>
        </w:rPr>
        <w:t xml:space="preserve"> poddał pod głosowanie</w:t>
      </w:r>
      <w:r w:rsidR="00B6482E" w:rsidRPr="007C6FF5">
        <w:rPr>
          <w:rFonts w:ascii="Times New Roman" w:hAnsi="Times New Roman" w:cs="Times New Roman"/>
          <w:sz w:val="24"/>
          <w:szCs w:val="24"/>
        </w:rPr>
        <w:t xml:space="preserve"> przez podniesienie ręki</w:t>
      </w:r>
      <w:r w:rsidRPr="007C6FF5">
        <w:rPr>
          <w:rFonts w:ascii="Times New Roman" w:hAnsi="Times New Roman" w:cs="Times New Roman"/>
          <w:sz w:val="24"/>
          <w:szCs w:val="24"/>
        </w:rPr>
        <w:t>, kto jest za przyjęciem protokołu bez odczytywania.</w:t>
      </w:r>
      <w:r w:rsidR="007F25E9" w:rsidRPr="007C6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3E431" w14:textId="4B0FCE33" w:rsidR="0097348D" w:rsidRPr="007C6FF5" w:rsidRDefault="00D0641F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Głosował 1</w:t>
      </w:r>
      <w:r w:rsidR="00752F7C">
        <w:rPr>
          <w:rFonts w:ascii="Times New Roman" w:hAnsi="Times New Roman" w:cs="Times New Roman"/>
          <w:sz w:val="24"/>
          <w:szCs w:val="24"/>
        </w:rPr>
        <w:t>5</w:t>
      </w:r>
      <w:r w:rsidRPr="007C6FF5">
        <w:rPr>
          <w:rFonts w:ascii="Times New Roman" w:hAnsi="Times New Roman" w:cs="Times New Roman"/>
          <w:sz w:val="24"/>
          <w:szCs w:val="24"/>
        </w:rPr>
        <w:t xml:space="preserve"> radnych</w:t>
      </w:r>
      <w:r w:rsidR="00A567D2" w:rsidRPr="007C6FF5">
        <w:rPr>
          <w:rFonts w:ascii="Times New Roman" w:hAnsi="Times New Roman" w:cs="Times New Roman"/>
          <w:sz w:val="24"/>
          <w:szCs w:val="24"/>
        </w:rPr>
        <w:t xml:space="preserve">: </w:t>
      </w:r>
      <w:r w:rsidR="0097348D" w:rsidRPr="007C6FF5">
        <w:rPr>
          <w:rFonts w:ascii="Times New Roman" w:hAnsi="Times New Roman" w:cs="Times New Roman"/>
          <w:sz w:val="24"/>
          <w:szCs w:val="24"/>
        </w:rPr>
        <w:t>za – 1</w:t>
      </w:r>
      <w:r w:rsidR="00752F7C">
        <w:rPr>
          <w:rFonts w:ascii="Times New Roman" w:hAnsi="Times New Roman" w:cs="Times New Roman"/>
          <w:sz w:val="24"/>
          <w:szCs w:val="24"/>
        </w:rPr>
        <w:t>5</w:t>
      </w:r>
      <w:r w:rsidR="0097348D" w:rsidRPr="007C6FF5">
        <w:rPr>
          <w:rFonts w:ascii="Times New Roman" w:hAnsi="Times New Roman" w:cs="Times New Roman"/>
          <w:sz w:val="24"/>
          <w:szCs w:val="24"/>
        </w:rPr>
        <w:t xml:space="preserve">,  przeciw – 0 , wstrzymało się – </w:t>
      </w:r>
      <w:r w:rsidR="00752F7C">
        <w:rPr>
          <w:rFonts w:ascii="Times New Roman" w:hAnsi="Times New Roman" w:cs="Times New Roman"/>
          <w:sz w:val="24"/>
          <w:szCs w:val="24"/>
        </w:rPr>
        <w:t xml:space="preserve">0. </w:t>
      </w:r>
      <w:r w:rsidR="008B3EF6" w:rsidRPr="007C6FF5">
        <w:rPr>
          <w:rFonts w:ascii="Times New Roman" w:hAnsi="Times New Roman" w:cs="Times New Roman"/>
          <w:sz w:val="24"/>
          <w:szCs w:val="24"/>
        </w:rPr>
        <w:t xml:space="preserve"> Protokół </w:t>
      </w:r>
      <w:r w:rsidR="006B66CB" w:rsidRPr="007C6FF5">
        <w:rPr>
          <w:rFonts w:ascii="Times New Roman" w:hAnsi="Times New Roman" w:cs="Times New Roman"/>
          <w:sz w:val="24"/>
          <w:szCs w:val="24"/>
        </w:rPr>
        <w:t xml:space="preserve">z poprzedniej sesji </w:t>
      </w:r>
      <w:r w:rsidR="008B3EF6" w:rsidRPr="007C6FF5">
        <w:rPr>
          <w:rFonts w:ascii="Times New Roman" w:hAnsi="Times New Roman" w:cs="Times New Roman"/>
          <w:sz w:val="24"/>
          <w:szCs w:val="24"/>
        </w:rPr>
        <w:t>został przyjęty.</w:t>
      </w:r>
    </w:p>
    <w:p w14:paraId="6B35F29B" w14:textId="77777777" w:rsidR="0016072C" w:rsidRPr="007C6FF5" w:rsidRDefault="0016072C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9171A" w14:textId="77777777" w:rsidR="0097348D" w:rsidRPr="007C6FF5" w:rsidRDefault="0097348D" w:rsidP="007C6FF5">
      <w:pPr>
        <w:tabs>
          <w:tab w:val="left" w:pos="708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6FF5">
        <w:rPr>
          <w:rFonts w:ascii="Times New Roman" w:eastAsia="SimSun" w:hAnsi="Times New Roman" w:cs="Times New Roman"/>
          <w:b/>
          <w:sz w:val="24"/>
          <w:szCs w:val="24"/>
        </w:rPr>
        <w:t>Ad. 6  Informacja Przewodniczącego R</w:t>
      </w:r>
      <w:r w:rsidR="00A32203" w:rsidRPr="007C6FF5">
        <w:rPr>
          <w:rFonts w:ascii="Times New Roman" w:eastAsia="SimSun" w:hAnsi="Times New Roman" w:cs="Times New Roman"/>
          <w:b/>
          <w:sz w:val="24"/>
          <w:szCs w:val="24"/>
        </w:rPr>
        <w:t xml:space="preserve">ady o działaniach podejmowanych </w:t>
      </w:r>
      <w:r w:rsidRPr="007C6FF5">
        <w:rPr>
          <w:rFonts w:ascii="Times New Roman" w:eastAsia="SimSun" w:hAnsi="Times New Roman" w:cs="Times New Roman"/>
          <w:b/>
          <w:sz w:val="24"/>
          <w:szCs w:val="24"/>
        </w:rPr>
        <w:t>w okresie międzysesyjnym.</w:t>
      </w:r>
    </w:p>
    <w:p w14:paraId="64E7FE69" w14:textId="1A0EA737" w:rsidR="00AC16C5" w:rsidRPr="007C6FF5" w:rsidRDefault="0097348D" w:rsidP="007C6FF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</w:t>
      </w:r>
      <w:r w:rsidR="00A36869"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niczący </w:t>
      </w:r>
      <w:r w:rsidR="008B3EF6"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>Dariusz Dudek</w:t>
      </w:r>
      <w:r w:rsidR="00A36869"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7731B"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>poinformował, że</w:t>
      </w:r>
      <w:r w:rsidR="007F25E9"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7731B"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dniu </w:t>
      </w:r>
      <w:r w:rsidR="00752F7C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dzisiejszym</w:t>
      </w:r>
      <w:r w:rsidR="002776CC"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F25E9"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uczestniczył </w:t>
      </w:r>
      <w:r w:rsidR="00752F7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</w:t>
      </w:r>
      <w:r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="00752F7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Komisji Bezpieczeństwa Publicznego i </w:t>
      </w:r>
      <w:r w:rsidR="005F23B1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Administracji</w:t>
      </w:r>
      <w:r w:rsidR="00EC3D78"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7F25E9" w:rsidRPr="007C6F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C3D78" w:rsidRPr="007C6FF5">
        <w:rPr>
          <w:rFonts w:ascii="Times New Roman" w:hAnsi="Times New Roman" w:cs="Times New Roman"/>
          <w:sz w:val="24"/>
          <w:szCs w:val="24"/>
        </w:rPr>
        <w:t>Poza tym</w:t>
      </w:r>
      <w:r w:rsidR="004A73C2" w:rsidRPr="007C6FF5">
        <w:rPr>
          <w:rFonts w:ascii="Times New Roman" w:hAnsi="Times New Roman" w:cs="Times New Roman"/>
          <w:sz w:val="24"/>
          <w:szCs w:val="24"/>
        </w:rPr>
        <w:t xml:space="preserve"> wykonywał obowiązki związane </w:t>
      </w:r>
      <w:r w:rsidRPr="007C6FF5">
        <w:rPr>
          <w:rFonts w:ascii="Times New Roman" w:hAnsi="Times New Roman" w:cs="Times New Roman"/>
          <w:sz w:val="24"/>
          <w:szCs w:val="24"/>
        </w:rPr>
        <w:t>z funkcją Przewodniczącego Rady.</w:t>
      </w:r>
    </w:p>
    <w:p w14:paraId="02319C29" w14:textId="77777777" w:rsidR="007E7762" w:rsidRPr="007C6FF5" w:rsidRDefault="007E7762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E35DD" w14:textId="77777777" w:rsidR="004A77CB" w:rsidRPr="007C6FF5" w:rsidRDefault="008A5B13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205EF1" w:rsidRPr="007C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FF5">
        <w:rPr>
          <w:rFonts w:ascii="Times New Roman" w:hAnsi="Times New Roman" w:cs="Times New Roman"/>
          <w:b/>
          <w:sz w:val="24"/>
          <w:szCs w:val="24"/>
        </w:rPr>
        <w:t>7 Informacja Wójta z realizacji uchwał</w:t>
      </w:r>
      <w:r w:rsidR="00AC16C5" w:rsidRPr="007C6FF5">
        <w:rPr>
          <w:rFonts w:ascii="Times New Roman" w:hAnsi="Times New Roman" w:cs="Times New Roman"/>
          <w:b/>
          <w:sz w:val="24"/>
          <w:szCs w:val="24"/>
        </w:rPr>
        <w:t xml:space="preserve"> i wniosków z poprzedniej sesji. </w:t>
      </w:r>
    </w:p>
    <w:p w14:paraId="09323E6A" w14:textId="77777777" w:rsidR="007E7762" w:rsidRPr="007C6FF5" w:rsidRDefault="00A32203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 xml:space="preserve">Ad. 8 Informacja o pracy Wójta Gminy Domaradz </w:t>
      </w:r>
      <w:bookmarkStart w:id="0" w:name="_Hlk172553374"/>
      <w:r w:rsidRPr="007C6FF5">
        <w:rPr>
          <w:rFonts w:ascii="Times New Roman" w:hAnsi="Times New Roman" w:cs="Times New Roman"/>
          <w:b/>
          <w:sz w:val="24"/>
          <w:szCs w:val="24"/>
        </w:rPr>
        <w:t xml:space="preserve">w okresie między sesjami </w:t>
      </w:r>
      <w:bookmarkEnd w:id="0"/>
      <w:r w:rsidRPr="007C6FF5">
        <w:rPr>
          <w:rFonts w:ascii="Times New Roman" w:hAnsi="Times New Roman" w:cs="Times New Roman"/>
          <w:b/>
          <w:sz w:val="24"/>
          <w:szCs w:val="24"/>
        </w:rPr>
        <w:t>oraz działaniach inwestycyjnych Gminy.</w:t>
      </w:r>
    </w:p>
    <w:p w14:paraId="1BFF5001" w14:textId="08446D5E" w:rsidR="007E7762" w:rsidRPr="007C6FF5" w:rsidRDefault="00FB12FA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Wójt Gminy wyjaśnił</w:t>
      </w:r>
      <w:r w:rsidR="00ED56CF" w:rsidRPr="007C6FF5">
        <w:rPr>
          <w:rFonts w:ascii="Times New Roman" w:hAnsi="Times New Roman" w:cs="Times New Roman"/>
          <w:sz w:val="24"/>
          <w:szCs w:val="24"/>
        </w:rPr>
        <w:t xml:space="preserve">, że </w:t>
      </w:r>
      <w:r w:rsidR="00BE60E4">
        <w:rPr>
          <w:rFonts w:ascii="Times New Roman" w:hAnsi="Times New Roman" w:cs="Times New Roman"/>
          <w:sz w:val="24"/>
          <w:szCs w:val="24"/>
        </w:rPr>
        <w:t>jeśli chodzi o kwestie realizacji uchwał z poprzedniej sesji to uchwały te są zrealizowane, albo w trakcie realizacji</w:t>
      </w:r>
      <w:r w:rsidR="007E7762" w:rsidRPr="007C6FF5">
        <w:rPr>
          <w:rFonts w:ascii="Times New Roman" w:hAnsi="Times New Roman" w:cs="Times New Roman"/>
          <w:sz w:val="24"/>
          <w:szCs w:val="24"/>
        </w:rPr>
        <w:t>:</w:t>
      </w:r>
    </w:p>
    <w:p w14:paraId="36EB64EB" w14:textId="37D5DF44" w:rsidR="00752F7C" w:rsidRPr="00752F7C" w:rsidRDefault="00752F7C" w:rsidP="00752F7C">
      <w:pPr>
        <w:spacing w:before="100" w:beforeAutospacing="1"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52F7C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udzielenia pomocy finansowej dla Powiatu Brzozowskiego  </w:t>
      </w:r>
      <w:r w:rsidRPr="00752F7C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lang w:val="en-US" w:eastAsia="pl-PL" w:bidi="en-US"/>
        </w:rPr>
        <w:t xml:space="preserve"> projekt </w:t>
      </w:r>
      <w:r w:rsidRPr="00752F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Uchwały Nr V.26.2024</w:t>
      </w:r>
      <w:r w:rsidR="006B6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-  </w:t>
      </w:r>
      <w:r w:rsidR="006B66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trakcie realizacji</w:t>
      </w:r>
    </w:p>
    <w:p w14:paraId="2D1C986D" w14:textId="732D8F12" w:rsidR="00752F7C" w:rsidRPr="00752F7C" w:rsidRDefault="00752F7C" w:rsidP="00752F7C">
      <w:pPr>
        <w:spacing w:before="100" w:beforeAutospacing="1"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52F7C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udzielenia pomocy finansowej dla Gminy Stronie Śląskie z przeznaczeniem na usuwanie skutków powodzi  </w:t>
      </w:r>
      <w:r w:rsidRPr="00752F7C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lang w:val="en-US" w:eastAsia="pl-PL" w:bidi="en-US"/>
        </w:rPr>
        <w:t xml:space="preserve">projekt </w:t>
      </w:r>
      <w:r w:rsidRPr="00752F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Uchwały Nr V.27.2024 </w:t>
      </w:r>
      <w:r w:rsidR="00BE60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zrealizowana</w:t>
      </w:r>
      <w:r w:rsidR="00BE60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(umowa została podpisana i środki przekazane)</w:t>
      </w:r>
    </w:p>
    <w:p w14:paraId="7BA1CC49" w14:textId="73AFA0A0" w:rsidR="00BE60E4" w:rsidRDefault="00752F7C" w:rsidP="00BE60E4">
      <w:pPr>
        <w:autoSpaceDE w:val="0"/>
        <w:autoSpaceDN w:val="0"/>
        <w:spacing w:before="100" w:beforeAutospacing="1"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     zmian w uchwale budżetowej na 2024 rok </w:t>
      </w:r>
      <w:r w:rsidRPr="00752F7C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lang w:val="en-US" w:eastAsia="pl-PL" w:bidi="en-US"/>
        </w:rPr>
        <w:t xml:space="preserve"> projekt </w:t>
      </w:r>
      <w:r w:rsidRPr="00752F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Uchwały Nr V.28.2024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350F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–</w:t>
      </w:r>
      <w:r w:rsidR="00BE60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przesunięcia budżetowe maja miejsce, ale nie została ona całkowicie zrealizowana, ale jest w trakcie realizacji</w:t>
      </w:r>
      <w:r w:rsidR="00BE60E4" w:rsidRPr="00752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581F2B" w14:textId="0927121F" w:rsidR="00752F7C" w:rsidRPr="00752F7C" w:rsidRDefault="00752F7C" w:rsidP="00BE60E4">
      <w:pPr>
        <w:autoSpaceDE w:val="0"/>
        <w:autoSpaceDN w:val="0"/>
        <w:spacing w:before="100" w:beforeAutospacing="1"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7C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rozpatrzenia skargi na Kierownika Gminnego Ośrodka Pomocy Społecznej</w:t>
      </w:r>
    </w:p>
    <w:p w14:paraId="33B08EB0" w14:textId="33E1D5F3" w:rsidR="00752F7C" w:rsidRPr="00752F7C" w:rsidRDefault="00752F7C" w:rsidP="00752F7C">
      <w:pPr>
        <w:spacing w:before="100" w:beforeAutospacing="1"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52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F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2F7C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lang w:val="en-US" w:eastAsia="pl-PL" w:bidi="en-US"/>
        </w:rPr>
        <w:t xml:space="preserve">projekt </w:t>
      </w:r>
      <w:r w:rsidRPr="00752F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Uchwały Nr V.29.2024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BE60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zrealizowana</w:t>
      </w:r>
      <w:r w:rsidR="00BE60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– rozstrzygniecie w tym przedmiocie zostało przekazane osobie skarżącej</w:t>
      </w:r>
    </w:p>
    <w:p w14:paraId="39E9B430" w14:textId="3ED5B637" w:rsidR="00752F7C" w:rsidRPr="00752F7C" w:rsidRDefault="00752F7C" w:rsidP="00752F7C">
      <w:pPr>
        <w:autoSpaceDE w:val="0"/>
        <w:autoSpaceDN w:val="0"/>
        <w:spacing w:before="100" w:beforeAutospacing="1"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zarządzenia poboru podatku rolnego, podatku leśnego oraz podatku od nieruchomości od osób fizycznych w drodze inkasa, wyznaczenia inkasentów oraz ustalenia wynagrodzenia za inkaso w Gminie Domaradz </w:t>
      </w:r>
      <w:r w:rsidRPr="0075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projekt Uchwały Nr V.30.2024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ogłoszona w dzienniku w realizacji</w:t>
      </w:r>
      <w:r w:rsidRPr="00752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513D4D2" w14:textId="5553FDF3" w:rsidR="00752F7C" w:rsidRDefault="00752F7C" w:rsidP="00752F7C">
      <w:pPr>
        <w:autoSpaceDE w:val="0"/>
        <w:autoSpaceDN w:val="0"/>
        <w:spacing w:before="100" w:beforeAutospacing="1"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F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f)  </w:t>
      </w:r>
      <w:r w:rsidRPr="00752F7C">
        <w:rPr>
          <w:rFonts w:ascii="Times New Roman" w:eastAsiaTheme="minorEastAsia" w:hAnsi="Times New Roman" w:cs="Times New Roman"/>
          <w:sz w:val="24"/>
          <w:szCs w:val="24"/>
          <w:lang w:eastAsia="pl-PL"/>
        </w:rPr>
        <w:t>zmieniająca uchwałę w sprawie zarządzenia poboru opłaty za gospodarowanie odpadami komunalnymi w drodze inkasa oraz wyznaczenia i określenia wys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okości wynagrodzenia inkasentów </w:t>
      </w:r>
      <w:r w:rsidRPr="0075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projekt Uchwały Nr V.3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Pr="0075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ogłoszona w dzienniku w realizacji</w:t>
      </w:r>
      <w:r w:rsidRPr="00752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979B174" w14:textId="77777777" w:rsidR="007617C8" w:rsidRDefault="007617C8" w:rsidP="006B66CB">
      <w:pPr>
        <w:autoSpaceDE w:val="0"/>
        <w:autoSpaceDN w:val="0"/>
        <w:spacing w:before="100" w:beforeAutospacing="1"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11DD1205" w14:textId="1510691C" w:rsidR="007617C8" w:rsidRPr="007617C8" w:rsidRDefault="006B66CB" w:rsidP="007617C8">
      <w:pPr>
        <w:autoSpaceDE w:val="0"/>
        <w:autoSpaceDN w:val="0"/>
        <w:spacing w:before="100" w:beforeAutospacing="1" w:after="0" w:line="276" w:lineRule="auto"/>
        <w:ind w:hanging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7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617C8" w:rsidRPr="007617C8">
        <w:rPr>
          <w:rFonts w:ascii="Times New Roman" w:hAnsi="Times New Roman" w:cs="Times New Roman"/>
          <w:b/>
          <w:sz w:val="24"/>
          <w:szCs w:val="24"/>
          <w:u w:val="single"/>
        </w:rPr>
        <w:t xml:space="preserve">natomiast </w:t>
      </w:r>
      <w:r w:rsidR="00BE60E4" w:rsidRPr="007617C8">
        <w:rPr>
          <w:rFonts w:ascii="Times New Roman" w:hAnsi="Times New Roman" w:cs="Times New Roman"/>
          <w:b/>
          <w:sz w:val="24"/>
          <w:szCs w:val="24"/>
          <w:u w:val="single"/>
        </w:rPr>
        <w:t xml:space="preserve">co do wniosków </w:t>
      </w:r>
      <w:r w:rsidR="007617C8" w:rsidRPr="007617C8">
        <w:rPr>
          <w:rFonts w:ascii="Times New Roman" w:hAnsi="Times New Roman" w:cs="Times New Roman"/>
          <w:b/>
          <w:sz w:val="24"/>
          <w:szCs w:val="24"/>
          <w:u w:val="single"/>
        </w:rPr>
        <w:t xml:space="preserve">wypracowanych </w:t>
      </w:r>
      <w:r w:rsidR="008A5B13" w:rsidRPr="007617C8">
        <w:rPr>
          <w:rFonts w:ascii="Times New Roman" w:hAnsi="Times New Roman" w:cs="Times New Roman"/>
          <w:b/>
          <w:sz w:val="24"/>
          <w:szCs w:val="24"/>
          <w:u w:val="single"/>
        </w:rPr>
        <w:t>z poprz</w:t>
      </w:r>
      <w:r w:rsidR="007410F1" w:rsidRPr="007617C8">
        <w:rPr>
          <w:rFonts w:ascii="Times New Roman" w:hAnsi="Times New Roman" w:cs="Times New Roman"/>
          <w:b/>
          <w:sz w:val="24"/>
          <w:szCs w:val="24"/>
          <w:u w:val="single"/>
        </w:rPr>
        <w:t>edniej sesji</w:t>
      </w:r>
      <w:r w:rsidR="00BE60E4" w:rsidRPr="007617C8">
        <w:rPr>
          <w:rFonts w:ascii="Times New Roman" w:hAnsi="Times New Roman" w:cs="Times New Roman"/>
          <w:b/>
          <w:sz w:val="24"/>
          <w:szCs w:val="24"/>
          <w:u w:val="single"/>
        </w:rPr>
        <w:t xml:space="preserve"> to</w:t>
      </w:r>
      <w:r w:rsidR="006710E7" w:rsidRPr="007617C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7731B" w:rsidRPr="007617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E3C3E0B" w14:textId="798EDFDE" w:rsidR="00752F7C" w:rsidRPr="007617C8" w:rsidRDefault="00752F7C" w:rsidP="007617C8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Wykonać dojazd (dojście) do domu nr </w:t>
      </w:r>
      <w:r w:rsidRPr="007617C8">
        <w:rPr>
          <w:rFonts w:ascii="Times New Roman" w:hAnsi="Times New Roman" w:cs="Times New Roman"/>
          <w:strike/>
          <w:sz w:val="24"/>
          <w:szCs w:val="24"/>
        </w:rPr>
        <w:t>468</w:t>
      </w:r>
      <w:r w:rsidRPr="007617C8">
        <w:rPr>
          <w:rFonts w:ascii="Times New Roman" w:hAnsi="Times New Roman" w:cs="Times New Roman"/>
          <w:sz w:val="24"/>
          <w:szCs w:val="24"/>
        </w:rPr>
        <w:t xml:space="preserve"> 467 do Pani </w:t>
      </w:r>
      <w:r w:rsidRPr="007617C8">
        <w:rPr>
          <w:rFonts w:ascii="Times New Roman" w:hAnsi="Times New Roman" w:cs="Times New Roman"/>
          <w:strike/>
          <w:sz w:val="24"/>
          <w:szCs w:val="24"/>
        </w:rPr>
        <w:t>Agnieszki</w:t>
      </w:r>
      <w:r w:rsidRPr="007617C8">
        <w:rPr>
          <w:rFonts w:ascii="Times New Roman" w:hAnsi="Times New Roman" w:cs="Times New Roman"/>
          <w:sz w:val="24"/>
          <w:szCs w:val="24"/>
        </w:rPr>
        <w:t xml:space="preserve">  Marzeny            </w:t>
      </w:r>
      <w:r w:rsidR="007617C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7C8">
        <w:rPr>
          <w:rFonts w:ascii="Times New Roman" w:hAnsi="Times New Roman" w:cs="Times New Roman"/>
          <w:sz w:val="24"/>
          <w:szCs w:val="24"/>
        </w:rPr>
        <w:t xml:space="preserve">w Golcowej - wykosić trawę i  utwardzić </w:t>
      </w:r>
      <w:r w:rsidR="006B66CB" w:rsidRPr="007617C8">
        <w:rPr>
          <w:rFonts w:ascii="Times New Roman" w:hAnsi="Times New Roman" w:cs="Times New Roman"/>
          <w:sz w:val="24"/>
          <w:szCs w:val="24"/>
        </w:rPr>
        <w:t xml:space="preserve">– </w:t>
      </w:r>
      <w:r w:rsidR="00350F46" w:rsidRPr="007617C8">
        <w:rPr>
          <w:rFonts w:ascii="Times New Roman" w:hAnsi="Times New Roman" w:cs="Times New Roman"/>
          <w:sz w:val="24"/>
          <w:szCs w:val="24"/>
          <w:u w:val="single"/>
        </w:rPr>
        <w:t>wykonany</w:t>
      </w:r>
      <w:r w:rsidR="006B66CB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3E3A">
        <w:rPr>
          <w:rFonts w:ascii="Times New Roman" w:hAnsi="Times New Roman" w:cs="Times New Roman"/>
          <w:sz w:val="24"/>
          <w:szCs w:val="24"/>
          <w:u w:val="single"/>
        </w:rPr>
        <w:t xml:space="preserve">( 60 płyt jumbo zostało już </w:t>
      </w:r>
      <w:r w:rsidR="009C00BF">
        <w:rPr>
          <w:rFonts w:ascii="Times New Roman" w:hAnsi="Times New Roman" w:cs="Times New Roman"/>
          <w:sz w:val="24"/>
          <w:szCs w:val="24"/>
          <w:u w:val="single"/>
        </w:rPr>
        <w:t xml:space="preserve">tam </w:t>
      </w:r>
      <w:r w:rsidR="003E3E3A">
        <w:rPr>
          <w:rFonts w:ascii="Times New Roman" w:hAnsi="Times New Roman" w:cs="Times New Roman"/>
          <w:sz w:val="24"/>
          <w:szCs w:val="24"/>
          <w:u w:val="single"/>
        </w:rPr>
        <w:t>dowiezionych na mie</w:t>
      </w:r>
      <w:r w:rsidR="009C00BF">
        <w:rPr>
          <w:rFonts w:ascii="Times New Roman" w:hAnsi="Times New Roman" w:cs="Times New Roman"/>
          <w:sz w:val="24"/>
          <w:szCs w:val="24"/>
          <w:u w:val="single"/>
        </w:rPr>
        <w:t>jsce, a  kolejnych kilkanaście ma być dowiezionych w dniu dzisiejszym</w:t>
      </w:r>
    </w:p>
    <w:p w14:paraId="18251BCB" w14:textId="65BF7432" w:rsidR="00752F7C" w:rsidRPr="007617C8" w:rsidRDefault="00752F7C" w:rsidP="007617C8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Poszerzyć i utwardzić pobocza na drodze Golcowa – Ropa oraz wyciąć zakrzaczenia </w:t>
      </w:r>
      <w:r w:rsidR="006B66CB" w:rsidRPr="007617C8">
        <w:rPr>
          <w:rFonts w:ascii="Times New Roman" w:hAnsi="Times New Roman" w:cs="Times New Roman"/>
          <w:sz w:val="24"/>
          <w:szCs w:val="24"/>
        </w:rPr>
        <w:t xml:space="preserve">- </w:t>
      </w:r>
      <w:r w:rsidR="00350F46" w:rsidRPr="007617C8">
        <w:rPr>
          <w:rFonts w:ascii="Times New Roman" w:hAnsi="Times New Roman" w:cs="Times New Roman"/>
          <w:sz w:val="24"/>
          <w:szCs w:val="24"/>
          <w:u w:val="single"/>
        </w:rPr>
        <w:t>częściowo zrealizowany</w:t>
      </w:r>
      <w:r w:rsidR="009C00B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6B66CB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zakrzaczenia </w:t>
      </w:r>
      <w:r w:rsidR="009C00BF">
        <w:rPr>
          <w:rFonts w:ascii="Times New Roman" w:hAnsi="Times New Roman" w:cs="Times New Roman"/>
          <w:sz w:val="24"/>
          <w:szCs w:val="24"/>
          <w:u w:val="single"/>
        </w:rPr>
        <w:t>zostały wycięte na odległości ok. 0,5 km w pozostałym zakresie poszerzenie i utwardzenie drogi to już jest zadanie inwestycyjne, bo droga ta jest systematycznie użytkowana i środki muszą być zabezpieczone, aby tę drogę poprawić</w:t>
      </w:r>
    </w:p>
    <w:p w14:paraId="62A7EE85" w14:textId="10B67C06" w:rsidR="00752F7C" w:rsidRPr="007617C8" w:rsidRDefault="00752F7C" w:rsidP="007617C8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Usunąć zalegające płyty azbestowe w Golcowej </w:t>
      </w:r>
      <w:r w:rsidR="00350F46" w:rsidRPr="007617C8">
        <w:rPr>
          <w:rFonts w:ascii="Times New Roman" w:hAnsi="Times New Roman" w:cs="Times New Roman"/>
          <w:sz w:val="24"/>
          <w:szCs w:val="24"/>
          <w:u w:val="single"/>
        </w:rPr>
        <w:t>w trakcie realizacji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9C00BF">
        <w:rPr>
          <w:rFonts w:ascii="Times New Roman" w:hAnsi="Times New Roman" w:cs="Times New Roman"/>
          <w:sz w:val="24"/>
          <w:szCs w:val="24"/>
          <w:u w:val="single"/>
        </w:rPr>
        <w:t xml:space="preserve">jest 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podpisana umowa na </w:t>
      </w:r>
      <w:r w:rsidR="009C00BF">
        <w:rPr>
          <w:rFonts w:ascii="Times New Roman" w:hAnsi="Times New Roman" w:cs="Times New Roman"/>
          <w:sz w:val="24"/>
          <w:szCs w:val="24"/>
          <w:u w:val="single"/>
        </w:rPr>
        <w:t xml:space="preserve">wywiezienie 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40 ton </w:t>
      </w:r>
      <w:r w:rsidR="00AE0F15">
        <w:rPr>
          <w:rFonts w:ascii="Times New Roman" w:hAnsi="Times New Roman" w:cs="Times New Roman"/>
          <w:sz w:val="24"/>
          <w:szCs w:val="24"/>
          <w:u w:val="single"/>
        </w:rPr>
        <w:t>ze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środk</w:t>
      </w:r>
      <w:r w:rsidR="00AE0F15">
        <w:rPr>
          <w:rFonts w:ascii="Times New Roman" w:hAnsi="Times New Roman" w:cs="Times New Roman"/>
          <w:sz w:val="24"/>
          <w:szCs w:val="24"/>
          <w:u w:val="single"/>
        </w:rPr>
        <w:t>ów, które zostały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0F15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zabezpieczone </w:t>
      </w:r>
      <w:r w:rsidR="00AE0F15">
        <w:rPr>
          <w:rFonts w:ascii="Times New Roman" w:hAnsi="Times New Roman" w:cs="Times New Roman"/>
          <w:sz w:val="24"/>
          <w:szCs w:val="24"/>
          <w:u w:val="single"/>
        </w:rPr>
        <w:t xml:space="preserve">w budżecie w ramach wkładu 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>własn</w:t>
      </w:r>
      <w:r w:rsidR="00AE0F15">
        <w:rPr>
          <w:rFonts w:ascii="Times New Roman" w:hAnsi="Times New Roman" w:cs="Times New Roman"/>
          <w:sz w:val="24"/>
          <w:szCs w:val="24"/>
          <w:u w:val="single"/>
        </w:rPr>
        <w:t>ego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0F15">
        <w:rPr>
          <w:rFonts w:ascii="Times New Roman" w:hAnsi="Times New Roman" w:cs="Times New Roman"/>
          <w:sz w:val="24"/>
          <w:szCs w:val="24"/>
          <w:u w:val="single"/>
        </w:rPr>
        <w:t xml:space="preserve">w ramach naboru, który Urząd Wojewódzki na takie cele organizuje, tego naboru w tym roku nie ma i w związku z powyższym te środki które są zabezpieczone na ten cel zostaną wykorzystane, aby wywieść chociaż część tego azbestu, który w gminie zalega, a będzie to </w:t>
      </w:r>
      <w:r w:rsidR="00812605">
        <w:rPr>
          <w:rFonts w:ascii="Times New Roman" w:hAnsi="Times New Roman" w:cs="Times New Roman"/>
          <w:sz w:val="24"/>
          <w:szCs w:val="24"/>
          <w:u w:val="single"/>
        </w:rPr>
        <w:t xml:space="preserve">wywożone w kolejności nadania wniosków. </w:t>
      </w:r>
    </w:p>
    <w:p w14:paraId="5F7651DC" w14:textId="4E869BA3" w:rsidR="00752F7C" w:rsidRPr="007617C8" w:rsidRDefault="00752F7C" w:rsidP="007617C8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Wymienić lampy sodowe na Ledy ( 13 lamp) w kierunku Różanka – Przysietnica </w:t>
      </w:r>
      <w:r w:rsidR="007F6639" w:rsidRPr="007617C8">
        <w:rPr>
          <w:rFonts w:ascii="Times New Roman" w:hAnsi="Times New Roman" w:cs="Times New Roman"/>
          <w:sz w:val="24"/>
          <w:szCs w:val="24"/>
        </w:rPr>
        <w:t xml:space="preserve">– </w:t>
      </w:r>
      <w:r w:rsidR="007F6639" w:rsidRPr="007617C8">
        <w:rPr>
          <w:rFonts w:ascii="Times New Roman" w:hAnsi="Times New Roman" w:cs="Times New Roman"/>
          <w:sz w:val="24"/>
          <w:szCs w:val="24"/>
          <w:u w:val="single"/>
        </w:rPr>
        <w:t>punkt 9</w:t>
      </w:r>
    </w:p>
    <w:p w14:paraId="592F5430" w14:textId="70AFBB3C" w:rsidR="00752F7C" w:rsidRPr="007617C8" w:rsidRDefault="00752F7C" w:rsidP="007617C8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C8">
        <w:rPr>
          <w:rFonts w:ascii="Times New Roman" w:hAnsi="Times New Roman" w:cs="Times New Roman"/>
          <w:sz w:val="24"/>
          <w:szCs w:val="24"/>
        </w:rPr>
        <w:t>Wymienić kratki metalowe od strony drogi wojewódzkiej przy wjeździe do OSP Barycz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>– w trakcie realizacji (</w:t>
      </w:r>
      <w:r w:rsidR="00812605">
        <w:rPr>
          <w:rFonts w:ascii="Times New Roman" w:hAnsi="Times New Roman" w:cs="Times New Roman"/>
          <w:sz w:val="24"/>
          <w:szCs w:val="24"/>
          <w:u w:val="single"/>
        </w:rPr>
        <w:t>ta kratka była wielokrotnie już remontowana, no i jest to zadanie Województwa dlatego, że jest ta kratka w pasie drogi Wojewódzkiej. Na chwilę obecną jest plan złożenia wniosku do Zarządu</w:t>
      </w:r>
      <w:r w:rsidR="00812605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Dróg Wojewódzkich</w:t>
      </w:r>
      <w:r w:rsidR="00812605">
        <w:rPr>
          <w:rFonts w:ascii="Times New Roman" w:hAnsi="Times New Roman" w:cs="Times New Roman"/>
          <w:sz w:val="24"/>
          <w:szCs w:val="24"/>
          <w:u w:val="single"/>
        </w:rPr>
        <w:t xml:space="preserve"> w przedmiocie ustalenia ewentualnie 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>warunków przebudowy</w:t>
      </w:r>
      <w:r w:rsidR="00812605">
        <w:rPr>
          <w:rFonts w:ascii="Times New Roman" w:hAnsi="Times New Roman" w:cs="Times New Roman"/>
          <w:sz w:val="24"/>
          <w:szCs w:val="24"/>
          <w:u w:val="single"/>
        </w:rPr>
        <w:t xml:space="preserve"> tej kratki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7BDAB87" w14:textId="20AEDAB8" w:rsidR="00752F7C" w:rsidRPr="007617C8" w:rsidRDefault="00752F7C" w:rsidP="007617C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Wyciąć drzewa i gałęzie przy drodze w kierunku Golcowa – Jahońki od strony Domaradza </w:t>
      </w:r>
      <w:r w:rsidR="005C209C" w:rsidRPr="007617C8">
        <w:rPr>
          <w:rFonts w:ascii="Times New Roman" w:hAnsi="Times New Roman" w:cs="Times New Roman"/>
          <w:sz w:val="24"/>
          <w:szCs w:val="24"/>
        </w:rPr>
        <w:t xml:space="preserve">- 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>cześć tego zadania wykonał Zarząd Dróg Wojewódzkich</w:t>
      </w:r>
      <w:r w:rsidR="007617C8">
        <w:rPr>
          <w:rFonts w:ascii="Times New Roman" w:hAnsi="Times New Roman" w:cs="Times New Roman"/>
          <w:sz w:val="24"/>
          <w:szCs w:val="24"/>
          <w:u w:val="single"/>
        </w:rPr>
        <w:t xml:space="preserve">,                            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>a w pozostałym zakresie jest problem</w:t>
      </w:r>
      <w:r w:rsidR="008126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- chodzi. że zakrzaczenia są na prywatnych posesjach i gmina nie może tego wykonać tylko właściciel może uporządkować </w:t>
      </w:r>
    </w:p>
    <w:p w14:paraId="126A17B6" w14:textId="195E440E" w:rsidR="00752F7C" w:rsidRPr="007617C8" w:rsidRDefault="00752F7C" w:rsidP="007617C8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Usunąć zakrzaczenia i uzupełnić ubytki w asfalcie na drodze nad kościołem         </w:t>
      </w:r>
      <w:r w:rsidR="007617C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7C8">
        <w:rPr>
          <w:rFonts w:ascii="Times New Roman" w:hAnsi="Times New Roman" w:cs="Times New Roman"/>
          <w:sz w:val="24"/>
          <w:szCs w:val="24"/>
        </w:rPr>
        <w:t xml:space="preserve">w Baryczy </w:t>
      </w:r>
    </w:p>
    <w:p w14:paraId="0B1C6767" w14:textId="294578FA" w:rsidR="00752F7C" w:rsidRPr="007617C8" w:rsidRDefault="00752F7C" w:rsidP="007617C8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Podsypać pobocza drogi Golcowa – Magierów (droga powiatowa) pozostałością masy bitumicznej (asfaltu) w porozumieniu z powiatem. (200-300 m) 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130FD2">
        <w:rPr>
          <w:rFonts w:ascii="Times New Roman" w:hAnsi="Times New Roman" w:cs="Times New Roman"/>
          <w:sz w:val="24"/>
          <w:szCs w:val="24"/>
          <w:u w:val="single"/>
        </w:rPr>
        <w:t xml:space="preserve"> w tej chwili nie ma tej masy bitumicznej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0FD2">
        <w:rPr>
          <w:rFonts w:ascii="Times New Roman" w:hAnsi="Times New Roman" w:cs="Times New Roman"/>
          <w:sz w:val="24"/>
          <w:szCs w:val="24"/>
          <w:u w:val="single"/>
        </w:rPr>
        <w:t>i nie ma jak nabyć taki materiał -</w:t>
      </w:r>
      <w:r w:rsidR="005C20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nie </w:t>
      </w:r>
      <w:r w:rsidR="007F6639" w:rsidRPr="007617C8">
        <w:rPr>
          <w:rFonts w:ascii="Times New Roman" w:hAnsi="Times New Roman" w:cs="Times New Roman"/>
          <w:sz w:val="24"/>
          <w:szCs w:val="24"/>
          <w:u w:val="single"/>
        </w:rPr>
        <w:t>zrealizowane. ale jest to na uwadze i zostanie to poprawione</w:t>
      </w:r>
      <w:r w:rsidR="00130FD2">
        <w:rPr>
          <w:rFonts w:ascii="Times New Roman" w:hAnsi="Times New Roman" w:cs="Times New Roman"/>
          <w:sz w:val="24"/>
          <w:szCs w:val="24"/>
          <w:u w:val="single"/>
        </w:rPr>
        <w:t xml:space="preserve"> może innym materiałem jeśli będzie tak możliwość</w:t>
      </w:r>
    </w:p>
    <w:p w14:paraId="5BB79C6E" w14:textId="7CFF5784" w:rsidR="00752F7C" w:rsidRPr="007617C8" w:rsidRDefault="00752F7C" w:rsidP="007617C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Dołożyć lampę na Rolach koło mostu i wymienić 2 lampy droga Domaradz- Podhyb </w:t>
      </w:r>
      <w:r w:rsidR="007F6639" w:rsidRPr="007617C8">
        <w:rPr>
          <w:rFonts w:ascii="Times New Roman" w:hAnsi="Times New Roman" w:cs="Times New Roman"/>
          <w:sz w:val="24"/>
          <w:szCs w:val="24"/>
        </w:rPr>
        <w:t xml:space="preserve">– </w:t>
      </w:r>
      <w:r w:rsidR="00130FD2">
        <w:rPr>
          <w:rFonts w:ascii="Times New Roman" w:hAnsi="Times New Roman" w:cs="Times New Roman"/>
          <w:sz w:val="24"/>
          <w:szCs w:val="24"/>
          <w:u w:val="single"/>
        </w:rPr>
        <w:t xml:space="preserve">w trakcie realizacji - </w:t>
      </w:r>
      <w:r w:rsidR="007F6639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projekt modernizacji oświetlenia i zostaną wymienione </w:t>
      </w:r>
      <w:r w:rsidR="007617C8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7F6639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w najbliższym czasie, jeśli chodzi o dołożenie nowych punktów świetlnych to wymaga </w:t>
      </w:r>
      <w:r w:rsidR="00130FD2">
        <w:rPr>
          <w:rFonts w:ascii="Times New Roman" w:hAnsi="Times New Roman" w:cs="Times New Roman"/>
          <w:sz w:val="24"/>
          <w:szCs w:val="24"/>
          <w:u w:val="single"/>
        </w:rPr>
        <w:t xml:space="preserve">sporządzenia dokumentacji projektowej i też wymaga </w:t>
      </w:r>
      <w:r w:rsidR="007F6639" w:rsidRPr="007617C8">
        <w:rPr>
          <w:rFonts w:ascii="Times New Roman" w:hAnsi="Times New Roman" w:cs="Times New Roman"/>
          <w:sz w:val="24"/>
          <w:szCs w:val="24"/>
          <w:u w:val="single"/>
        </w:rPr>
        <w:t>zgody właścicieli</w:t>
      </w:r>
      <w:r w:rsidR="00130FD2">
        <w:rPr>
          <w:rFonts w:ascii="Times New Roman" w:hAnsi="Times New Roman" w:cs="Times New Roman"/>
          <w:sz w:val="24"/>
          <w:szCs w:val="24"/>
          <w:u w:val="single"/>
        </w:rPr>
        <w:t>, bo ta instalacja oświetleniowa musi gdzieś zostać posadowiona, a problem przy wąskich drogach</w:t>
      </w:r>
      <w:r w:rsidR="00365806">
        <w:rPr>
          <w:rFonts w:ascii="Times New Roman" w:hAnsi="Times New Roman" w:cs="Times New Roman"/>
          <w:sz w:val="24"/>
          <w:szCs w:val="24"/>
          <w:u w:val="single"/>
        </w:rPr>
        <w:t>, gdzie nie mają zbyt wiele tego pasa drogowego no i jak będą zgody właścicieli to zostaną sukcesywnie podejmowane działania zmierzające do wykonani takich projektów oraz zabezpieczania środków na ten cel.</w:t>
      </w:r>
      <w:r w:rsidR="007F6639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DF902C7" w14:textId="70695714" w:rsidR="00752F7C" w:rsidRPr="007617C8" w:rsidRDefault="00752F7C" w:rsidP="007617C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7C8">
        <w:rPr>
          <w:rFonts w:ascii="Times New Roman" w:hAnsi="Times New Roman" w:cs="Times New Roman"/>
          <w:sz w:val="24"/>
          <w:szCs w:val="24"/>
        </w:rPr>
        <w:lastRenderedPageBreak/>
        <w:t xml:space="preserve">Założyć lampy oświetleniowe przy drodze nr </w:t>
      </w:r>
      <w:r w:rsidR="007617C8">
        <w:rPr>
          <w:rFonts w:ascii="Times New Roman" w:hAnsi="Times New Roman" w:cs="Times New Roman"/>
          <w:sz w:val="24"/>
          <w:szCs w:val="24"/>
        </w:rPr>
        <w:t xml:space="preserve">2034 Domaradz – Podlas – dalsza </w:t>
      </w:r>
      <w:r w:rsidRPr="007617C8">
        <w:rPr>
          <w:rFonts w:ascii="Times New Roman" w:hAnsi="Times New Roman" w:cs="Times New Roman"/>
          <w:sz w:val="24"/>
          <w:szCs w:val="24"/>
        </w:rPr>
        <w:t xml:space="preserve">kontynuacja </w:t>
      </w:r>
      <w:r w:rsidR="007F6639" w:rsidRPr="007617C8">
        <w:rPr>
          <w:rFonts w:ascii="Times New Roman" w:hAnsi="Times New Roman" w:cs="Times New Roman"/>
          <w:sz w:val="24"/>
          <w:szCs w:val="24"/>
          <w:u w:val="single"/>
        </w:rPr>
        <w:t>– punkt 9</w:t>
      </w:r>
    </w:p>
    <w:p w14:paraId="44EC4577" w14:textId="201E8269" w:rsidR="00752F7C" w:rsidRPr="007617C8" w:rsidRDefault="00752F7C" w:rsidP="007617C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Założyć kilka lamp oświetleniowych na istniejących słupach energetycznych przy drodze nr 2091 ( droga przy przystanku w kierunku Brzozowa w górę) </w:t>
      </w:r>
      <w:r w:rsidR="006B3FDA" w:rsidRPr="007617C8">
        <w:rPr>
          <w:rFonts w:ascii="Times New Roman" w:hAnsi="Times New Roman" w:cs="Times New Roman"/>
          <w:sz w:val="24"/>
          <w:szCs w:val="24"/>
        </w:rPr>
        <w:t xml:space="preserve">– </w:t>
      </w:r>
      <w:r w:rsidR="006B3FDA" w:rsidRPr="007617C8">
        <w:rPr>
          <w:rFonts w:ascii="Times New Roman" w:hAnsi="Times New Roman" w:cs="Times New Roman"/>
          <w:sz w:val="24"/>
          <w:szCs w:val="24"/>
          <w:u w:val="single"/>
        </w:rPr>
        <w:t>punkt 9</w:t>
      </w:r>
      <w:r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14:paraId="3731B069" w14:textId="7BC6CF6C" w:rsidR="00752F7C" w:rsidRPr="007617C8" w:rsidRDefault="00752F7C" w:rsidP="007617C8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 Wyczyścić korytka i przepusty na nowo wykonanym chodniku - Przysiółek Zagumnie w kierunku Góra przy drodze gminnej nr 4884 oraz n</w:t>
      </w:r>
      <w:r w:rsidR="007617C8">
        <w:rPr>
          <w:rFonts w:ascii="Times New Roman" w:hAnsi="Times New Roman" w:cs="Times New Roman"/>
          <w:sz w:val="24"/>
          <w:szCs w:val="24"/>
        </w:rPr>
        <w:t xml:space="preserve">r 5623 </w:t>
      </w:r>
      <w:r w:rsidR="006B3FDA" w:rsidRPr="007617C8">
        <w:rPr>
          <w:rFonts w:ascii="Times New Roman" w:hAnsi="Times New Roman" w:cs="Times New Roman"/>
          <w:sz w:val="24"/>
          <w:szCs w:val="24"/>
          <w:u w:val="single"/>
        </w:rPr>
        <w:t>- korytka w tym roku były czyszczone 3 razy</w:t>
      </w:r>
      <w:r w:rsidR="00D725E6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– rozważenie modyfikacji na coś innego</w:t>
      </w:r>
      <w:r w:rsidR="00393DAF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– będą rozmowy </w:t>
      </w:r>
      <w:r w:rsidR="007617C8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393DAF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z Powiatem w tym temacie, aby </w:t>
      </w:r>
      <w:r w:rsidR="002F4B9C" w:rsidRPr="007617C8">
        <w:rPr>
          <w:rFonts w:ascii="Times New Roman" w:hAnsi="Times New Roman" w:cs="Times New Roman"/>
          <w:sz w:val="24"/>
          <w:szCs w:val="24"/>
          <w:u w:val="single"/>
        </w:rPr>
        <w:t>znaleźć</w:t>
      </w:r>
      <w:r w:rsidR="00393DAF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jakieś rozwiązane</w:t>
      </w:r>
    </w:p>
    <w:p w14:paraId="08497F3E" w14:textId="53C86CEA" w:rsidR="00752F7C" w:rsidRPr="007617C8" w:rsidRDefault="00752F7C" w:rsidP="007617C8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 Nawiezienie kamienia i podsypanie pod kontenery na śmieci na placu przy cmentarzu w Golcowej </w:t>
      </w:r>
      <w:r w:rsidR="002F4B9C" w:rsidRPr="007617C8">
        <w:rPr>
          <w:rFonts w:ascii="Times New Roman" w:hAnsi="Times New Roman" w:cs="Times New Roman"/>
          <w:sz w:val="24"/>
          <w:szCs w:val="24"/>
          <w:u w:val="single"/>
        </w:rPr>
        <w:t>- wykonane</w:t>
      </w:r>
    </w:p>
    <w:p w14:paraId="06A331DD" w14:textId="52370725" w:rsidR="00752F7C" w:rsidRPr="002F4B9C" w:rsidRDefault="00752F7C" w:rsidP="007617C8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52F7C">
        <w:rPr>
          <w:rFonts w:ascii="Times New Roman" w:hAnsi="Times New Roman" w:cs="Times New Roman"/>
          <w:sz w:val="26"/>
          <w:szCs w:val="26"/>
        </w:rPr>
        <w:t xml:space="preserve">Założenie korytek na drodze Golcowa – </w:t>
      </w:r>
      <w:proofErr w:type="spellStart"/>
      <w:r w:rsidRPr="00752F7C">
        <w:rPr>
          <w:rFonts w:ascii="Times New Roman" w:hAnsi="Times New Roman" w:cs="Times New Roman"/>
          <w:sz w:val="26"/>
          <w:szCs w:val="26"/>
        </w:rPr>
        <w:t>Hadamówka</w:t>
      </w:r>
      <w:proofErr w:type="spellEnd"/>
      <w:r w:rsidRPr="00752F7C">
        <w:rPr>
          <w:rFonts w:ascii="Times New Roman" w:hAnsi="Times New Roman" w:cs="Times New Roman"/>
          <w:sz w:val="26"/>
          <w:szCs w:val="26"/>
        </w:rPr>
        <w:t xml:space="preserve"> (tam były wykonywane prace koparką</w:t>
      </w:r>
      <w:r w:rsidR="002F4B9C">
        <w:rPr>
          <w:rFonts w:ascii="Times New Roman" w:hAnsi="Times New Roman" w:cs="Times New Roman"/>
          <w:sz w:val="26"/>
          <w:szCs w:val="26"/>
        </w:rPr>
        <w:t xml:space="preserve"> </w:t>
      </w:r>
      <w:r w:rsidR="002F4B9C" w:rsidRPr="002F4B9C">
        <w:rPr>
          <w:rFonts w:ascii="Times New Roman" w:hAnsi="Times New Roman" w:cs="Times New Roman"/>
          <w:sz w:val="26"/>
          <w:szCs w:val="26"/>
          <w:u w:val="single"/>
        </w:rPr>
        <w:t>–</w:t>
      </w:r>
      <w:r w:rsidR="00365806">
        <w:rPr>
          <w:rFonts w:ascii="Times New Roman" w:hAnsi="Times New Roman" w:cs="Times New Roman"/>
          <w:sz w:val="26"/>
          <w:szCs w:val="26"/>
          <w:u w:val="single"/>
        </w:rPr>
        <w:t xml:space="preserve"> prace koparka zostały wykonane, założenie korytek jest tego dość dużo i</w:t>
      </w:r>
      <w:r w:rsidR="002F4B9C" w:rsidRPr="002F4B9C">
        <w:rPr>
          <w:rFonts w:ascii="Times New Roman" w:hAnsi="Times New Roman" w:cs="Times New Roman"/>
          <w:sz w:val="26"/>
          <w:szCs w:val="26"/>
          <w:u w:val="single"/>
        </w:rPr>
        <w:t xml:space="preserve"> jest to zadanie inwestycyjne, ale w miare możliwości </w:t>
      </w:r>
      <w:r w:rsidR="00365806">
        <w:rPr>
          <w:rFonts w:ascii="Times New Roman" w:hAnsi="Times New Roman" w:cs="Times New Roman"/>
          <w:sz w:val="26"/>
          <w:szCs w:val="26"/>
          <w:u w:val="single"/>
        </w:rPr>
        <w:t xml:space="preserve">droga ta jest na uwadze </w:t>
      </w:r>
      <w:r w:rsidR="002F4B9C" w:rsidRPr="002F4B9C">
        <w:rPr>
          <w:rFonts w:ascii="Times New Roman" w:hAnsi="Times New Roman" w:cs="Times New Roman"/>
          <w:sz w:val="26"/>
          <w:szCs w:val="26"/>
          <w:u w:val="single"/>
        </w:rPr>
        <w:t xml:space="preserve">te korytka </w:t>
      </w:r>
      <w:r w:rsidR="00365806">
        <w:rPr>
          <w:rFonts w:ascii="Times New Roman" w:hAnsi="Times New Roman" w:cs="Times New Roman"/>
          <w:sz w:val="26"/>
          <w:szCs w:val="26"/>
          <w:u w:val="single"/>
        </w:rPr>
        <w:t>zapewniać</w:t>
      </w:r>
    </w:p>
    <w:p w14:paraId="16278CE8" w14:textId="15C4420F" w:rsidR="002F4B9C" w:rsidRPr="007617C8" w:rsidRDefault="00752F7C" w:rsidP="007617C8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7C8">
        <w:rPr>
          <w:rFonts w:ascii="Times New Roman" w:hAnsi="Times New Roman" w:cs="Times New Roman"/>
          <w:sz w:val="24"/>
          <w:szCs w:val="24"/>
        </w:rPr>
        <w:t xml:space="preserve">Rozważenie założenia monitoringu w Gminie Domaradz </w:t>
      </w:r>
      <w:r w:rsidR="002F4B9C" w:rsidRPr="007617C8">
        <w:rPr>
          <w:rFonts w:ascii="Times New Roman" w:hAnsi="Times New Roman" w:cs="Times New Roman"/>
          <w:sz w:val="24"/>
          <w:szCs w:val="24"/>
        </w:rPr>
        <w:t xml:space="preserve">– </w:t>
      </w:r>
      <w:r w:rsidR="002F4B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temat szerszy i do przemyślenia i uwagi </w:t>
      </w:r>
      <w:r w:rsidR="00365806">
        <w:rPr>
          <w:rFonts w:ascii="Times New Roman" w:hAnsi="Times New Roman" w:cs="Times New Roman"/>
          <w:sz w:val="24"/>
          <w:szCs w:val="24"/>
          <w:u w:val="single"/>
        </w:rPr>
        <w:t>oraz</w:t>
      </w:r>
      <w:r w:rsidR="002F4B9C" w:rsidRPr="007617C8">
        <w:rPr>
          <w:rFonts w:ascii="Times New Roman" w:hAnsi="Times New Roman" w:cs="Times New Roman"/>
          <w:sz w:val="24"/>
          <w:szCs w:val="24"/>
          <w:u w:val="single"/>
        </w:rPr>
        <w:t xml:space="preserve"> jest jak najbardziej potrzebny.</w:t>
      </w:r>
    </w:p>
    <w:p w14:paraId="23F38229" w14:textId="77777777" w:rsidR="002F4B9C" w:rsidRPr="002F4B9C" w:rsidRDefault="002F4B9C" w:rsidP="007617C8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733662" w14:textId="065562F9" w:rsidR="004430F4" w:rsidRPr="002F4B9C" w:rsidRDefault="004430F4" w:rsidP="002F4B9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B9C">
        <w:rPr>
          <w:rFonts w:ascii="Times New Roman" w:hAnsi="Times New Roman" w:cs="Times New Roman"/>
          <w:sz w:val="24"/>
          <w:szCs w:val="24"/>
          <w:u w:val="single"/>
        </w:rPr>
        <w:t xml:space="preserve">Działania w okresie między sesjami. </w:t>
      </w:r>
    </w:p>
    <w:p w14:paraId="26A4B90C" w14:textId="39DF1757" w:rsidR="008D6ABD" w:rsidRDefault="005150A6" w:rsidP="006D7F08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4430F4" w:rsidRPr="007C6FF5">
        <w:rPr>
          <w:rFonts w:ascii="Times New Roman" w:hAnsi="Times New Roman" w:cs="Times New Roman"/>
          <w:sz w:val="24"/>
          <w:szCs w:val="24"/>
          <w:u w:val="single"/>
        </w:rPr>
        <w:t>ójt Gminy poinformował</w:t>
      </w:r>
      <w:r w:rsidR="008D1C73">
        <w:rPr>
          <w:rFonts w:ascii="Times New Roman" w:hAnsi="Times New Roman" w:cs="Times New Roman"/>
          <w:sz w:val="24"/>
          <w:szCs w:val="24"/>
        </w:rPr>
        <w:t xml:space="preserve">, ż w ostatnim czasie był na kilku spotkaniach w zakresie Stowarzyszenia Powiatowo – Gminnego co do przygotowywanej przez to Stowarzyszenie </w:t>
      </w:r>
      <w:r w:rsidR="002F4B9C">
        <w:rPr>
          <w:rFonts w:ascii="Times New Roman" w:hAnsi="Times New Roman" w:cs="Times New Roman"/>
          <w:sz w:val="24"/>
          <w:szCs w:val="24"/>
        </w:rPr>
        <w:t>Strategii</w:t>
      </w:r>
      <w:r w:rsidR="00597F21">
        <w:rPr>
          <w:rFonts w:ascii="Times New Roman" w:hAnsi="Times New Roman" w:cs="Times New Roman"/>
          <w:sz w:val="24"/>
          <w:szCs w:val="24"/>
        </w:rPr>
        <w:t xml:space="preserve"> </w:t>
      </w:r>
      <w:r w:rsidR="004A72C9">
        <w:rPr>
          <w:rFonts w:ascii="Times New Roman" w:hAnsi="Times New Roman" w:cs="Times New Roman"/>
          <w:sz w:val="24"/>
          <w:szCs w:val="24"/>
        </w:rPr>
        <w:t xml:space="preserve">ponad lokalnej, która ma być wdrożona na terenie również Gminy Domaradz. </w:t>
      </w:r>
    </w:p>
    <w:p w14:paraId="280DCC58" w14:textId="2707784E" w:rsidR="00AA595D" w:rsidRDefault="00B17899" w:rsidP="006D7F08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konsultacji z Urzędem Marszałkowskim okazało się, że </w:t>
      </w:r>
      <w:r w:rsidR="004A72C9"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z w:val="24"/>
          <w:szCs w:val="24"/>
        </w:rPr>
        <w:t>Strateg</w:t>
      </w:r>
      <w:r w:rsidR="004A72C9">
        <w:rPr>
          <w:rFonts w:ascii="Times New Roman" w:hAnsi="Times New Roman" w:cs="Times New Roman"/>
          <w:sz w:val="24"/>
          <w:szCs w:val="24"/>
        </w:rPr>
        <w:t>a jakkolwiek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2C9">
        <w:rPr>
          <w:rFonts w:ascii="Times New Roman" w:hAnsi="Times New Roman" w:cs="Times New Roman"/>
          <w:sz w:val="24"/>
          <w:szCs w:val="24"/>
        </w:rPr>
        <w:t xml:space="preserve">w swoim założeniu jest prawidłowa, ale są pewne jej aspekty, które zwyczajnie wymagają poprawek. Wójt Gminy wyjaśnił, że strategia obraca się wokół rozwoju turystyki na terenie Powiatu Brzozowskiego również </w:t>
      </w:r>
      <w:r w:rsidR="006B13EE">
        <w:rPr>
          <w:rFonts w:ascii="Times New Roman" w:hAnsi="Times New Roman" w:cs="Times New Roman"/>
          <w:sz w:val="24"/>
          <w:szCs w:val="24"/>
        </w:rPr>
        <w:t>w</w:t>
      </w:r>
      <w:r w:rsidR="004A72C9">
        <w:rPr>
          <w:rFonts w:ascii="Times New Roman" w:hAnsi="Times New Roman" w:cs="Times New Roman"/>
          <w:sz w:val="24"/>
          <w:szCs w:val="24"/>
        </w:rPr>
        <w:t xml:space="preserve"> Gmin</w:t>
      </w:r>
      <w:r w:rsidR="006B13EE">
        <w:rPr>
          <w:rFonts w:ascii="Times New Roman" w:hAnsi="Times New Roman" w:cs="Times New Roman"/>
          <w:sz w:val="24"/>
          <w:szCs w:val="24"/>
        </w:rPr>
        <w:t>ie</w:t>
      </w:r>
      <w:r w:rsidR="004A72C9">
        <w:rPr>
          <w:rFonts w:ascii="Times New Roman" w:hAnsi="Times New Roman" w:cs="Times New Roman"/>
          <w:sz w:val="24"/>
          <w:szCs w:val="24"/>
        </w:rPr>
        <w:t xml:space="preserve"> Domaradz</w:t>
      </w:r>
      <w:r w:rsidR="006B13EE">
        <w:rPr>
          <w:rFonts w:ascii="Times New Roman" w:hAnsi="Times New Roman" w:cs="Times New Roman"/>
          <w:sz w:val="24"/>
          <w:szCs w:val="24"/>
        </w:rPr>
        <w:t xml:space="preserve"> i te wszystkie zadania, cele inwestycji, które są w tej strategii wskazane maja być podyktowane turystyką szeroko pojętną, a Strategia                 w wielu miejscach wskazuje na potrzebę rekreacji mieszkańców i zostało to wytknięte, że nie możemy </w:t>
      </w:r>
      <w:r w:rsidR="002F797D">
        <w:rPr>
          <w:rFonts w:ascii="Times New Roman" w:hAnsi="Times New Roman" w:cs="Times New Roman"/>
          <w:sz w:val="24"/>
          <w:szCs w:val="24"/>
        </w:rPr>
        <w:t xml:space="preserve">mieć </w:t>
      </w:r>
      <w:r w:rsidR="006B13EE">
        <w:rPr>
          <w:rFonts w:ascii="Times New Roman" w:hAnsi="Times New Roman" w:cs="Times New Roman"/>
          <w:sz w:val="24"/>
          <w:szCs w:val="24"/>
        </w:rPr>
        <w:t>działa</w:t>
      </w:r>
      <w:r w:rsidR="002F797D">
        <w:rPr>
          <w:rFonts w:ascii="Times New Roman" w:hAnsi="Times New Roman" w:cs="Times New Roman"/>
          <w:sz w:val="24"/>
          <w:szCs w:val="24"/>
        </w:rPr>
        <w:t xml:space="preserve">ń o charakterze turystycznym uzasadnić rekreację mieszkańca, bo to są jakby dwie odrębne kategorie i w związku z tym Strategia będzie musiała </w:t>
      </w:r>
      <w:r>
        <w:rPr>
          <w:rFonts w:ascii="Times New Roman" w:hAnsi="Times New Roman" w:cs="Times New Roman"/>
          <w:sz w:val="24"/>
          <w:szCs w:val="24"/>
        </w:rPr>
        <w:t xml:space="preserve">być zmieniona </w:t>
      </w:r>
      <w:r w:rsidR="002F797D">
        <w:rPr>
          <w:rFonts w:ascii="Times New Roman" w:hAnsi="Times New Roman" w:cs="Times New Roman"/>
          <w:sz w:val="24"/>
          <w:szCs w:val="24"/>
        </w:rPr>
        <w:t>poprawiona, ale są to rzeczy techniczne, które wykonawca tej Strategii również powinien wziąć pod uwagę.</w:t>
      </w:r>
    </w:p>
    <w:p w14:paraId="649F1A02" w14:textId="77777777" w:rsidR="00B76CB4" w:rsidRDefault="00B76CB4" w:rsidP="006D7F08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E0999" w14:textId="7A264D7E" w:rsidR="00597F21" w:rsidRPr="007C6FF5" w:rsidRDefault="00B76CB4" w:rsidP="006D7F08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Domaradz </w:t>
      </w:r>
      <w:r w:rsidR="006C1B64">
        <w:rPr>
          <w:rFonts w:ascii="Times New Roman" w:hAnsi="Times New Roman" w:cs="Times New Roman"/>
          <w:sz w:val="24"/>
          <w:szCs w:val="24"/>
        </w:rPr>
        <w:t>przekazał</w:t>
      </w:r>
      <w:r>
        <w:rPr>
          <w:rFonts w:ascii="Times New Roman" w:hAnsi="Times New Roman" w:cs="Times New Roman"/>
          <w:sz w:val="24"/>
          <w:szCs w:val="24"/>
        </w:rPr>
        <w:t xml:space="preserve">, że na Komisji Bezpieczeństwa Publicznego                         i Administracji w dniu dzisiejszym zostały prowadzone rozmowy w sprawie wywozu śmieci. Po zbiórce śmieci wielogabarytowych, które były nie dawno i po których wyszło, ze w tym roku odprowadziliśmy ponad </w:t>
      </w:r>
      <w:r w:rsidR="00597F21">
        <w:rPr>
          <w:rFonts w:ascii="Times New Roman" w:hAnsi="Times New Roman" w:cs="Times New Roman"/>
          <w:sz w:val="24"/>
          <w:szCs w:val="24"/>
        </w:rPr>
        <w:t xml:space="preserve">220 ton </w:t>
      </w:r>
      <w:r>
        <w:rPr>
          <w:rFonts w:ascii="Times New Roman" w:hAnsi="Times New Roman" w:cs="Times New Roman"/>
          <w:sz w:val="24"/>
          <w:szCs w:val="24"/>
        </w:rPr>
        <w:t>śmieci -</w:t>
      </w:r>
      <w:r w:rsidR="00597F21">
        <w:rPr>
          <w:rFonts w:ascii="Times New Roman" w:hAnsi="Times New Roman" w:cs="Times New Roman"/>
          <w:sz w:val="24"/>
          <w:szCs w:val="24"/>
        </w:rPr>
        <w:t xml:space="preserve">gabarytów do tej pory – to jest </w:t>
      </w:r>
      <w:r>
        <w:rPr>
          <w:rFonts w:ascii="Times New Roman" w:hAnsi="Times New Roman" w:cs="Times New Roman"/>
          <w:sz w:val="24"/>
          <w:szCs w:val="24"/>
        </w:rPr>
        <w:t xml:space="preserve">bardzo </w:t>
      </w:r>
      <w:r w:rsidR="00597F21">
        <w:rPr>
          <w:rFonts w:ascii="Times New Roman" w:hAnsi="Times New Roman" w:cs="Times New Roman"/>
          <w:sz w:val="24"/>
          <w:szCs w:val="24"/>
        </w:rPr>
        <w:t xml:space="preserve">dużo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7F2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to jest znacznie więcej niż był</w:t>
      </w:r>
      <w:r w:rsidR="00826081">
        <w:rPr>
          <w:rFonts w:ascii="Times New Roman" w:hAnsi="Times New Roman" w:cs="Times New Roman"/>
          <w:sz w:val="24"/>
          <w:szCs w:val="24"/>
        </w:rPr>
        <w:t xml:space="preserve">o planowane i powody tego mogą być dwa, albo tyle generujemy tzn. są </w:t>
      </w:r>
      <w:r w:rsidR="00AA595D">
        <w:rPr>
          <w:rFonts w:ascii="Times New Roman" w:hAnsi="Times New Roman" w:cs="Times New Roman"/>
          <w:sz w:val="24"/>
          <w:szCs w:val="24"/>
        </w:rPr>
        <w:t>złożone przez mieszkańców gminy</w:t>
      </w:r>
      <w:r w:rsidR="00826081">
        <w:rPr>
          <w:rFonts w:ascii="Times New Roman" w:hAnsi="Times New Roman" w:cs="Times New Roman"/>
          <w:sz w:val="24"/>
          <w:szCs w:val="24"/>
        </w:rPr>
        <w:t>, albo</w:t>
      </w:r>
      <w:r w:rsidR="00AA595D">
        <w:rPr>
          <w:rFonts w:ascii="Times New Roman" w:hAnsi="Times New Roman" w:cs="Times New Roman"/>
          <w:sz w:val="24"/>
          <w:szCs w:val="24"/>
        </w:rPr>
        <w:t xml:space="preserve"> </w:t>
      </w:r>
      <w:r w:rsidR="00826081">
        <w:rPr>
          <w:rFonts w:ascii="Times New Roman" w:hAnsi="Times New Roman" w:cs="Times New Roman"/>
          <w:sz w:val="24"/>
          <w:szCs w:val="24"/>
        </w:rPr>
        <w:t xml:space="preserve">zostają przywożone </w:t>
      </w:r>
      <w:r w:rsidR="00AA595D">
        <w:rPr>
          <w:rFonts w:ascii="Times New Roman" w:hAnsi="Times New Roman" w:cs="Times New Roman"/>
          <w:sz w:val="24"/>
          <w:szCs w:val="24"/>
        </w:rPr>
        <w:t>z poza gminy.</w:t>
      </w:r>
      <w:r w:rsidR="00826081">
        <w:rPr>
          <w:rFonts w:ascii="Times New Roman" w:hAnsi="Times New Roman" w:cs="Times New Roman"/>
          <w:sz w:val="24"/>
          <w:szCs w:val="24"/>
        </w:rPr>
        <w:t xml:space="preserve"> To wszystko przedkłada się na koszty z wywozem śmieci i już widać po nowym przetargu, który jest w tym momencie prowadzony, ze te koszty znacząco wzrosną                         w przyszłym roku. Patrząc na to wysunęły się wnioski w zakresie zbiórki wielogabarytowej trzeba zmienić formę jej przeprowadzania, gdzie zostaną ustalone poszczególne miejsca </w:t>
      </w:r>
      <w:r w:rsidR="005422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6081">
        <w:rPr>
          <w:rFonts w:ascii="Times New Roman" w:hAnsi="Times New Roman" w:cs="Times New Roman"/>
          <w:sz w:val="24"/>
          <w:szCs w:val="24"/>
        </w:rPr>
        <w:t>w sołectwach do których</w:t>
      </w:r>
      <w:r w:rsidR="00542267">
        <w:rPr>
          <w:rFonts w:ascii="Times New Roman" w:hAnsi="Times New Roman" w:cs="Times New Roman"/>
          <w:sz w:val="24"/>
          <w:szCs w:val="24"/>
        </w:rPr>
        <w:t xml:space="preserve"> w określonych dniach mieszkańcy będą zwozić swoje śmieci wielkogabarytowe i to miejsce będzie monitorowane oraz pod nadzorem pracownika gminy. Nadzór będzie prowadzony z dwóch powodów: po pierwsze ograniczy napływ śmieci               z zewnątrz gminy, a po drugie powinno to ograniczyć zjawisko pod nazwa ,,rozbieraniem” </w:t>
      </w:r>
      <w:r w:rsidR="00542267">
        <w:rPr>
          <w:rFonts w:ascii="Times New Roman" w:hAnsi="Times New Roman" w:cs="Times New Roman"/>
          <w:sz w:val="24"/>
          <w:szCs w:val="24"/>
        </w:rPr>
        <w:lastRenderedPageBreak/>
        <w:t xml:space="preserve">tzn. śmieci które są wystawiane do odbioru powinny być w całości, bo to wpływa na poziom odzysku dla gminy. Wójt Gminy podał przykład i jeśli ktoś wywozi pralkę do odbioru jako odpad i jeżeli ta pralka będzie odebrana przez naszego wykonawcę w całości to jest szansa, że </w:t>
      </w:r>
      <w:r w:rsidR="00A53476">
        <w:rPr>
          <w:rFonts w:ascii="Times New Roman" w:hAnsi="Times New Roman" w:cs="Times New Roman"/>
          <w:sz w:val="24"/>
          <w:szCs w:val="24"/>
        </w:rPr>
        <w:t xml:space="preserve">ona pójdzie do jakiegoś recyklingu i coś nam się uda z tej pralki odzyskać to będzie zysk dla gminy. Jeżeli ta pralka w między czasie przeszabrowana i zostanie tylko powłoka, a wszystkie interesujące mechanizmy zostanie wymontowane to wówczas o jakimkolwiek recyklingu  mowy już być nie może, a to z kolei wpływa na to czy będziemy </w:t>
      </w:r>
      <w:r w:rsidR="008A4BC9">
        <w:rPr>
          <w:rFonts w:ascii="Times New Roman" w:hAnsi="Times New Roman" w:cs="Times New Roman"/>
          <w:sz w:val="24"/>
          <w:szCs w:val="24"/>
        </w:rPr>
        <w:t>w stanie w najbliższych latach normy w zakresie recyklingu, odpadów spełniać, bo jeżeli nie to znowu będzie dla nas miało konsekwencje finansowe, które w pewnym momencie będziemy musieli zacząć przerzucać na mieszkańców. Dlatego pomysł odnośnie takiego trochę pszokowego zbierania odpadów, gdzie wskazane są miejsca w gminie, a mieszkańcy gminy je dostarczają. Ma to pozwolić możliwie ograniczyć</w:t>
      </w:r>
      <w:r w:rsidR="00AD6ACB">
        <w:rPr>
          <w:rFonts w:ascii="Times New Roman" w:hAnsi="Times New Roman" w:cs="Times New Roman"/>
          <w:sz w:val="24"/>
          <w:szCs w:val="24"/>
        </w:rPr>
        <w:t xml:space="preserve"> koszty związane z odbiorem śmieci, które to koszty są ogromnie i coraz większe. Wójt Gminy przekazał, ze będzie przedstawiona Uchwała               w sprawie dofinansowanie przez gminę odbioru śmieci. W tym temacie ceny będą coraz wyższe i będzie coraz gorzej, bo niestety w dalszym ciągu jest jeden potencjalny wykonawca.</w:t>
      </w:r>
    </w:p>
    <w:p w14:paraId="1670CB27" w14:textId="77777777" w:rsidR="008D6ABD" w:rsidRDefault="008D6ABD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8FCC2" w14:textId="62508040" w:rsidR="00540D85" w:rsidRDefault="00AA595D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poinformował, </w:t>
      </w:r>
      <w:r w:rsidR="00825AB4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D6ACB">
        <w:rPr>
          <w:rFonts w:ascii="Times New Roman" w:hAnsi="Times New Roman" w:cs="Times New Roman"/>
          <w:sz w:val="24"/>
          <w:szCs w:val="24"/>
        </w:rPr>
        <w:t xml:space="preserve"> została zakończona budowa d</w:t>
      </w:r>
      <w:r>
        <w:rPr>
          <w:rFonts w:ascii="Times New Roman" w:hAnsi="Times New Roman" w:cs="Times New Roman"/>
          <w:sz w:val="24"/>
          <w:szCs w:val="24"/>
        </w:rPr>
        <w:t xml:space="preserve">roga na Zatylu </w:t>
      </w:r>
      <w:r w:rsidR="00AD6ACB">
        <w:rPr>
          <w:rFonts w:ascii="Times New Roman" w:hAnsi="Times New Roman" w:cs="Times New Roman"/>
          <w:sz w:val="24"/>
          <w:szCs w:val="24"/>
        </w:rPr>
        <w:t>ze środków             z LGD. Został złożony w</w:t>
      </w:r>
      <w:r>
        <w:rPr>
          <w:rFonts w:ascii="Times New Roman" w:hAnsi="Times New Roman" w:cs="Times New Roman"/>
          <w:sz w:val="24"/>
          <w:szCs w:val="24"/>
        </w:rPr>
        <w:t>niosek o płatność</w:t>
      </w:r>
      <w:r w:rsidR="00C21546">
        <w:rPr>
          <w:rFonts w:ascii="Times New Roman" w:hAnsi="Times New Roman" w:cs="Times New Roman"/>
          <w:sz w:val="24"/>
          <w:szCs w:val="24"/>
        </w:rPr>
        <w:t>. Wójt Gminy na zakończenie wspomniał                o pr</w:t>
      </w:r>
      <w:r w:rsidR="00AB424E">
        <w:rPr>
          <w:rFonts w:ascii="Times New Roman" w:hAnsi="Times New Roman" w:cs="Times New Roman"/>
          <w:sz w:val="24"/>
          <w:szCs w:val="24"/>
        </w:rPr>
        <w:t>zygotowan</w:t>
      </w:r>
      <w:r w:rsidR="00C21546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budże</w:t>
      </w:r>
      <w:r w:rsidR="00C21546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na 2025</w:t>
      </w:r>
      <w:r w:rsidR="00C21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C21546">
        <w:rPr>
          <w:rFonts w:ascii="Times New Roman" w:hAnsi="Times New Roman" w:cs="Times New Roman"/>
          <w:sz w:val="24"/>
          <w:szCs w:val="24"/>
        </w:rPr>
        <w:t>.</w:t>
      </w:r>
    </w:p>
    <w:p w14:paraId="64FA1EA4" w14:textId="77777777" w:rsidR="00540D85" w:rsidRDefault="00540D85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BE780" w14:textId="143220D5" w:rsidR="00540D85" w:rsidRPr="00560372" w:rsidRDefault="00AD11FE" w:rsidP="00540D8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540D85" w:rsidRPr="00AD11FE">
        <w:rPr>
          <w:rFonts w:ascii="Times New Roman" w:hAnsi="Times New Roman" w:cs="Times New Roman"/>
          <w:b/>
          <w:sz w:val="24"/>
          <w:szCs w:val="24"/>
        </w:rPr>
        <w:t>8 a)</w:t>
      </w:r>
      <w:r w:rsidR="00540D85" w:rsidRPr="00C430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Informacj</w:t>
      </w:r>
      <w:r w:rsidR="00540D85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="00540D85" w:rsidRPr="00C430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złożonych oświadczeniach majątkowych za 2023 rok</w:t>
      </w:r>
    </w:p>
    <w:p w14:paraId="183B5FB8" w14:textId="56FD474A" w:rsidR="00540D85" w:rsidRPr="00C21546" w:rsidRDefault="00AD11FE" w:rsidP="007C6FF5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4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Dariusz Dudek poinformował, że</w:t>
      </w:r>
    </w:p>
    <w:p w14:paraId="2690E026" w14:textId="3E38C702" w:rsidR="00C21546" w:rsidRDefault="00C21546" w:rsidP="00C2154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546">
        <w:rPr>
          <w:rFonts w:ascii="Times New Roman" w:hAnsi="Times New Roman" w:cs="Times New Roman"/>
          <w:sz w:val="24"/>
          <w:szCs w:val="24"/>
        </w:rPr>
        <w:t>W odpowiedzi na pismo znak P-IV.414.29.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1546">
        <w:rPr>
          <w:rFonts w:ascii="Times New Roman" w:hAnsi="Times New Roman" w:cs="Times New Roman"/>
          <w:sz w:val="24"/>
          <w:szCs w:val="24"/>
        </w:rPr>
        <w:t>.2024 z dnia 26.09.2024r. skierowane do Rady Gminy w Domaradzu w sprawie stwierdzonych nieprawidłowości w oświadczeniu majątkowym złożonym przez</w:t>
      </w:r>
      <w:r>
        <w:rPr>
          <w:rFonts w:ascii="Times New Roman" w:hAnsi="Times New Roman" w:cs="Times New Roman"/>
          <w:sz w:val="24"/>
          <w:szCs w:val="24"/>
        </w:rPr>
        <w:t xml:space="preserve"> Marcina Tarabuła Wójta Gminy Domaradz oraz</w:t>
      </w:r>
      <w:r w:rsidRPr="00C21546">
        <w:rPr>
          <w:rFonts w:ascii="Times New Roman" w:hAnsi="Times New Roman" w:cs="Times New Roman"/>
          <w:sz w:val="24"/>
          <w:szCs w:val="24"/>
        </w:rPr>
        <w:t xml:space="preserve"> na pismo znak P-IV.414.29.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1546">
        <w:rPr>
          <w:rFonts w:ascii="Times New Roman" w:hAnsi="Times New Roman" w:cs="Times New Roman"/>
          <w:sz w:val="24"/>
          <w:szCs w:val="24"/>
        </w:rPr>
        <w:t xml:space="preserve">.2024 z dnia 26.09.2024r złożonym przez Dariusza Dudek Przewodniczacego Rady Gminy Domaradz – </w:t>
      </w:r>
      <w:r w:rsidR="00D544FC">
        <w:rPr>
          <w:rFonts w:ascii="Times New Roman" w:hAnsi="Times New Roman" w:cs="Times New Roman"/>
          <w:sz w:val="24"/>
          <w:szCs w:val="24"/>
        </w:rPr>
        <w:t>zostały przedłożone</w:t>
      </w:r>
      <w:r w:rsidRPr="00C21546">
        <w:rPr>
          <w:rFonts w:ascii="Times New Roman" w:hAnsi="Times New Roman" w:cs="Times New Roman"/>
          <w:sz w:val="24"/>
          <w:szCs w:val="24"/>
        </w:rPr>
        <w:t xml:space="preserve"> wyjaśnienia w postaci prawidłowego brzmienia poszczególnych punktów oświadczenia majątkowego.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77C6F" w14:textId="3B6D5C56" w:rsidR="00D544FC" w:rsidRPr="00C21546" w:rsidRDefault="00D544FC" w:rsidP="00C2154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 odczytał wyjaśnienia. Wyjaśnienia te są zmieszczone na BIP strony Gminy Domaradz.</w:t>
      </w:r>
    </w:p>
    <w:p w14:paraId="20EC1BE0" w14:textId="2870E160" w:rsidR="00D544FC" w:rsidRPr="00D544FC" w:rsidRDefault="00D544FC" w:rsidP="00D544F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poinformował, że w dniu </w:t>
      </w:r>
      <w:r w:rsidRPr="00A62E5C">
        <w:rPr>
          <w:rFonts w:ascii="Times New Roman" w:hAnsi="Times New Roman" w:cs="Times New Roman"/>
          <w:sz w:val="24"/>
          <w:szCs w:val="24"/>
        </w:rPr>
        <w:t>14.10.2024r</w:t>
      </w:r>
      <w:r w:rsidRPr="00D544FC">
        <w:rPr>
          <w:rFonts w:ascii="Times New Roman" w:eastAsia="Times New Roman" w:hAnsi="Times New Roman" w:cs="Times New Roman"/>
          <w:sz w:val="24"/>
          <w:szCs w:val="24"/>
        </w:rPr>
        <w:t xml:space="preserve"> przedstawi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 </w:t>
      </w:r>
      <w:r w:rsidRPr="00D544FC">
        <w:rPr>
          <w:rFonts w:ascii="Times New Roman" w:eastAsia="Times New Roman" w:hAnsi="Times New Roman" w:cs="Times New Roman"/>
          <w:sz w:val="24"/>
          <w:szCs w:val="24"/>
        </w:rPr>
        <w:t xml:space="preserve">informację dotyczącą analizy oświadczeń majątkowych </w:t>
      </w:r>
      <w:r w:rsidRPr="00D544FC">
        <w:rPr>
          <w:rFonts w:ascii="Times New Roman" w:hAnsi="Times New Roman" w:cs="Times New Roman"/>
          <w:b/>
          <w:sz w:val="24"/>
          <w:szCs w:val="24"/>
        </w:rPr>
        <w:t>sporządzonych na początek kadencji na dzień 6 maja 2024 roku</w:t>
      </w:r>
      <w:r w:rsidRPr="00D544FC">
        <w:rPr>
          <w:rFonts w:ascii="Times New Roman" w:eastAsia="Times New Roman" w:hAnsi="Times New Roman" w:cs="Times New Roman"/>
          <w:sz w:val="24"/>
          <w:szCs w:val="24"/>
        </w:rPr>
        <w:t xml:space="preserve"> złożonych przez Radnych Gminy Domaradz. </w:t>
      </w:r>
    </w:p>
    <w:p w14:paraId="1CF62217" w14:textId="77777777" w:rsidR="00D544FC" w:rsidRPr="00D544FC" w:rsidRDefault="00D544FC" w:rsidP="00D544F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4FC">
        <w:rPr>
          <w:rFonts w:ascii="Times New Roman" w:eastAsia="Times New Roman" w:hAnsi="Times New Roman" w:cs="Times New Roman"/>
          <w:sz w:val="24"/>
          <w:szCs w:val="24"/>
        </w:rPr>
        <w:t xml:space="preserve">W wyniku przeprowadzonej analizy złożonych oświadczeń majątkowych stwierdzono, że wszyscy radni zobowiązani do złożenia oświadczeń, złożyli je w ustawowym terminie. </w:t>
      </w:r>
    </w:p>
    <w:p w14:paraId="77D2160C" w14:textId="4C3189AC" w:rsidR="00D544FC" w:rsidRPr="00D544FC" w:rsidRDefault="00D544FC" w:rsidP="00D544FC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FC">
        <w:rPr>
          <w:rFonts w:ascii="Times New Roman" w:hAnsi="Times New Roman" w:cs="Times New Roman"/>
          <w:sz w:val="24"/>
          <w:szCs w:val="24"/>
        </w:rPr>
        <w:t xml:space="preserve">W dniu 7 czerwca 2024 roku </w:t>
      </w:r>
      <w:r>
        <w:rPr>
          <w:rFonts w:ascii="Times New Roman" w:hAnsi="Times New Roman" w:cs="Times New Roman"/>
          <w:sz w:val="24"/>
          <w:szCs w:val="24"/>
        </w:rPr>
        <w:t>oświadczenia majątkowe zostały</w:t>
      </w:r>
      <w:r w:rsidRPr="00D544FC">
        <w:rPr>
          <w:rFonts w:ascii="Times New Roman" w:hAnsi="Times New Roman" w:cs="Times New Roman"/>
          <w:sz w:val="24"/>
          <w:szCs w:val="24"/>
        </w:rPr>
        <w:t xml:space="preserve"> przesł</w:t>
      </w:r>
      <w:r>
        <w:rPr>
          <w:rFonts w:ascii="Times New Roman" w:hAnsi="Times New Roman" w:cs="Times New Roman"/>
          <w:sz w:val="24"/>
          <w:szCs w:val="24"/>
        </w:rPr>
        <w:t>ane</w:t>
      </w:r>
      <w:r w:rsidRPr="00D544FC">
        <w:rPr>
          <w:rFonts w:ascii="Times New Roman" w:hAnsi="Times New Roman" w:cs="Times New Roman"/>
          <w:sz w:val="24"/>
          <w:szCs w:val="24"/>
        </w:rPr>
        <w:t xml:space="preserve"> do Urzędu Skarbowego w Brzozowie po jednym egzemplarzu złożonych oświadczeń majątkowych.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C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544FC">
        <w:rPr>
          <w:rFonts w:ascii="Times New Roman" w:hAnsi="Times New Roman" w:cs="Times New Roman"/>
          <w:sz w:val="24"/>
          <w:szCs w:val="24"/>
        </w:rPr>
        <w:t xml:space="preserve">W wyniku przeprowadzonej analizy nie stwierdzono nieprawidłowości. </w:t>
      </w:r>
    </w:p>
    <w:p w14:paraId="51A4B5E1" w14:textId="77777777" w:rsidR="00D544FC" w:rsidRDefault="00D544FC" w:rsidP="00D544F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B5EA8" w14:textId="5D234A3B" w:rsidR="00610C62" w:rsidRPr="00D544FC" w:rsidRDefault="00610C62" w:rsidP="00D544F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w sprawie w/w oświadczeń majątkowych z</w:t>
      </w:r>
      <w:r w:rsidRPr="00610C62">
        <w:rPr>
          <w:rFonts w:ascii="Times New Roman" w:hAnsi="Times New Roman" w:cs="Times New Roman"/>
          <w:sz w:val="24"/>
          <w:szCs w:val="24"/>
        </w:rPr>
        <w:t xml:space="preserve"> </w:t>
      </w:r>
      <w:r w:rsidRPr="00D544FC">
        <w:rPr>
          <w:rFonts w:ascii="Times New Roman" w:hAnsi="Times New Roman" w:cs="Times New Roman"/>
          <w:sz w:val="24"/>
          <w:szCs w:val="24"/>
        </w:rPr>
        <w:t>Urzędu Skarbowego w Brzozowie</w:t>
      </w:r>
      <w:r>
        <w:rPr>
          <w:rFonts w:ascii="Times New Roman" w:hAnsi="Times New Roman" w:cs="Times New Roman"/>
          <w:sz w:val="24"/>
          <w:szCs w:val="24"/>
        </w:rPr>
        <w:t xml:space="preserve"> nie została przesłana, po otrzymaniu będzie przekazana na najbliższej sesji RG.  </w:t>
      </w:r>
    </w:p>
    <w:p w14:paraId="0A03F6CB" w14:textId="77777777" w:rsidR="00CB4594" w:rsidRDefault="00CB4594" w:rsidP="007C6FF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37E67C" w14:textId="39D72BDE" w:rsidR="003E20EC" w:rsidRPr="007C6FF5" w:rsidRDefault="003E20EC" w:rsidP="007C6FF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RG odczytał informację dotyczącą analizy oświadczeń majątkowych za rok 2023 złożonych przez pracowników Urzędu Gminy w Domaradzu i kierowników gminnych jednostek organizacyjnych.</w:t>
      </w:r>
    </w:p>
    <w:p w14:paraId="4317123F" w14:textId="19921152" w:rsidR="00777B0C" w:rsidRPr="007C6FF5" w:rsidRDefault="00777B0C" w:rsidP="007C6FF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6FF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Ad. 9</w:t>
      </w:r>
      <w:r w:rsidRPr="007C6F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C6FF5">
        <w:rPr>
          <w:rFonts w:ascii="Times New Roman" w:hAnsi="Times New Roman" w:cs="Times New Roman"/>
          <w:sz w:val="24"/>
          <w:szCs w:val="24"/>
          <w:u w:val="single"/>
        </w:rPr>
        <w:t xml:space="preserve">Rozpatrzenie projektów uchwał lub zajęcie stanowiska </w:t>
      </w:r>
      <w:r w:rsidRPr="007C6FF5"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Pr="007C6FF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5F1A10A" w14:textId="77777777" w:rsidR="00350F46" w:rsidRPr="00560372" w:rsidRDefault="00350F46" w:rsidP="00350F46">
      <w:pPr>
        <w:pStyle w:val="v1msolistparagraph"/>
        <w:spacing w:after="0" w:afterAutospacing="0"/>
        <w:ind w:hanging="360"/>
        <w:contextualSpacing/>
        <w:jc w:val="both"/>
        <w:rPr>
          <w:b/>
          <w:bCs/>
          <w:u w:val="single"/>
        </w:rPr>
      </w:pPr>
      <w:r w:rsidRPr="00540D85">
        <w:rPr>
          <w:b/>
        </w:rPr>
        <w:t>a)</w:t>
      </w:r>
      <w:r>
        <w:rPr>
          <w:sz w:val="14"/>
          <w:szCs w:val="14"/>
        </w:rPr>
        <w:t>   </w:t>
      </w:r>
      <w:r w:rsidRPr="000B577A">
        <w:t xml:space="preserve">pokrycia </w:t>
      </w:r>
      <w:r>
        <w:t xml:space="preserve">części </w:t>
      </w:r>
      <w:r w:rsidRPr="000B577A">
        <w:t>kosztów gospodarowania odpadami komunalnymi</w:t>
      </w:r>
      <w:r>
        <w:rPr>
          <w:sz w:val="14"/>
          <w:szCs w:val="14"/>
        </w:rPr>
        <w:t xml:space="preserve"> </w:t>
      </w:r>
      <w:r>
        <w:t xml:space="preserve">z dochodów własnych niepochodzących z pobranej opłaty za gospodarowanie odpadami komunalnymi w 2024r. </w:t>
      </w:r>
      <w:r w:rsidRPr="00560372">
        <w:rPr>
          <w:rFonts w:eastAsia="Calibri"/>
          <w:b/>
          <w:kern w:val="3"/>
          <w:u w:val="single"/>
          <w:lang w:val="en-US" w:bidi="en-US"/>
        </w:rPr>
        <w:t xml:space="preserve">projekt </w:t>
      </w:r>
      <w:r>
        <w:rPr>
          <w:b/>
          <w:bCs/>
          <w:u w:val="single"/>
        </w:rPr>
        <w:t xml:space="preserve">Uchwały Nr </w:t>
      </w:r>
      <w:r w:rsidRPr="00560372">
        <w:rPr>
          <w:b/>
          <w:bCs/>
          <w:u w:val="single"/>
        </w:rPr>
        <w:t>V</w:t>
      </w:r>
      <w:r>
        <w:rPr>
          <w:b/>
          <w:bCs/>
          <w:u w:val="single"/>
        </w:rPr>
        <w:t>I</w:t>
      </w:r>
      <w:r w:rsidRPr="00560372">
        <w:rPr>
          <w:b/>
          <w:bCs/>
          <w:u w:val="single"/>
        </w:rPr>
        <w:t>.</w:t>
      </w:r>
      <w:r>
        <w:rPr>
          <w:b/>
          <w:bCs/>
          <w:u w:val="single"/>
        </w:rPr>
        <w:t>32</w:t>
      </w:r>
      <w:r w:rsidRPr="00560372">
        <w:rPr>
          <w:b/>
          <w:bCs/>
          <w:u w:val="single"/>
        </w:rPr>
        <w:t>.2024</w:t>
      </w:r>
    </w:p>
    <w:p w14:paraId="1FB16D84" w14:textId="77777777" w:rsidR="00350F46" w:rsidRDefault="00350F46" w:rsidP="00350F46">
      <w:pPr>
        <w:pStyle w:val="v1msolistparagraph"/>
        <w:keepNext/>
        <w:spacing w:after="0" w:afterAutospacing="0"/>
        <w:ind w:hanging="360"/>
        <w:contextualSpacing/>
        <w:jc w:val="both"/>
      </w:pPr>
    </w:p>
    <w:p w14:paraId="46E12CC3" w14:textId="692391EF" w:rsidR="006D7F08" w:rsidRDefault="006D7F08" w:rsidP="006D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Gminy wyjaśniła:</w:t>
      </w:r>
    </w:p>
    <w:p w14:paraId="087335BC" w14:textId="77777777" w:rsidR="006D7F08" w:rsidRPr="006D7F08" w:rsidRDefault="006D7F08" w:rsidP="006D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 się pokryć w 2024 r. część kosztów gospodarowania odpadami komunalnymi z dochodów własnych niepochodzących z pobranej opłaty za gospodarowanie odpadami komunalnymi, gdyż środki pozyskane z opłat za gospodarowanie odpadami komunalnymi są niewystarczające na pokrycie kosztów funkcjonowania systemu gospodarowania odpadami komunalnymi.</w:t>
      </w:r>
    </w:p>
    <w:p w14:paraId="53D3AF60" w14:textId="77777777" w:rsidR="006D7F08" w:rsidRPr="006D7F08" w:rsidRDefault="006D7F08" w:rsidP="006D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Uzasadnienie:</w:t>
      </w:r>
    </w:p>
    <w:p w14:paraId="7AFBDB66" w14:textId="77777777" w:rsidR="006D7F08" w:rsidRPr="006D7F08" w:rsidRDefault="006D7F08" w:rsidP="006D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6r ust. 2da ustawy z dnia 13 września 1996 r. o utrzymaniu czystości i porządku w gminach, rada gminy może postanowić w drodze uchwały, o pokryciu części kosztów gospodarowania odpadami komunalnymi z dochodów własnych niepochodzących z pobranej opłaty za gospodarowanie odpadami komunalnymi, w przypadku gdy środki pozyskane z opłat za gospodarowanie odpadami komunalnymi są niewystarczające na pokrycie kosztów funkcjonowania systemu gospodarowania odpadami komunalnymi lub gdy celem jest obniżenie opłat pobieranych od właścicieli nieruchomości.</w:t>
      </w:r>
    </w:p>
    <w:p w14:paraId="2B1CDCFB" w14:textId="77777777" w:rsidR="006D7F08" w:rsidRPr="006D7F08" w:rsidRDefault="006D7F08" w:rsidP="006D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645A7" w14:textId="223FA3CB" w:rsidR="006D7F08" w:rsidRPr="006D7F08" w:rsidRDefault="006D7F08" w:rsidP="006D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na pokrycie kosztów za gospodarowanie odpadami komunalnymi w 2024 r. są niewystarczające, w związku z tym proponuje się podjęcie uchwały o pokryciu części tych kosztów z dochodów własnych w szacowanej kwocie 264.080,57 zł. Niedobór związany jest </w:t>
      </w:r>
      <w:r w:rsidR="00610C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z większą ilością odebranych odpadów niż planowano w przetargu i tym samym wzrostem kosztów ich odbioru i zagospodarowania.</w:t>
      </w:r>
    </w:p>
    <w:p w14:paraId="41BAE18C" w14:textId="77777777" w:rsidR="006D7F08" w:rsidRPr="006D7F08" w:rsidRDefault="006D7F08" w:rsidP="006D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B9572" w14:textId="77777777" w:rsidR="006D7F08" w:rsidRPr="006D7F08" w:rsidRDefault="006D7F08" w:rsidP="006D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Planowane wykonanie w 2024 r.</w:t>
      </w:r>
    </w:p>
    <w:p w14:paraId="6F510B3B" w14:textId="77777777" w:rsidR="006D7F08" w:rsidRPr="006D7F08" w:rsidRDefault="006D7F08" w:rsidP="006D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Niewykorzystane środki z opłat z 2023 r.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55.919,43 zł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328C7F4" w14:textId="77777777" w:rsidR="006D7F08" w:rsidRPr="006D7F08" w:rsidRDefault="006D7F08" w:rsidP="006D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 opłat za gospodarowanie odpadami komunalnymi w 2024 r.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1.330.000,00 zł</w:t>
      </w:r>
    </w:p>
    <w:p w14:paraId="1E8B9650" w14:textId="77777777" w:rsidR="006D7F08" w:rsidRPr="006D7F08" w:rsidRDefault="006D7F08" w:rsidP="006D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funkcjonowanie systemu w 2024 r.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1.650.000,00 zł</w:t>
      </w:r>
    </w:p>
    <w:p w14:paraId="6C123727" w14:textId="77777777" w:rsidR="006D7F08" w:rsidRPr="006D7F08" w:rsidRDefault="006D7F08" w:rsidP="006D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Różnica do pokrycia z dochodów własnych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264.080,57 zł</w:t>
      </w:r>
    </w:p>
    <w:p w14:paraId="11DAC6EF" w14:textId="77777777" w:rsidR="006D7F08" w:rsidRPr="006D7F08" w:rsidRDefault="006D7F08" w:rsidP="006D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E8ABB" w14:textId="77777777" w:rsidR="006D7F08" w:rsidRPr="006D7F08" w:rsidRDefault="006D7F08" w:rsidP="006D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Zmiany w uchwale budżetowej na 2024 r.</w:t>
      </w:r>
    </w:p>
    <w:p w14:paraId="75ECDB7B" w14:textId="77777777" w:rsidR="006D7F08" w:rsidRPr="006D7F08" w:rsidRDefault="006D7F08" w:rsidP="006D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§ 905 Przychody zwiększenie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55.919.43 zł</w:t>
      </w:r>
    </w:p>
    <w:p w14:paraId="1AACFCB1" w14:textId="77777777" w:rsidR="006D7F08" w:rsidRPr="006D7F08" w:rsidRDefault="006D7F08" w:rsidP="006D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90002/0490 Dochody zmniejszenie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50.000,00 zł</w:t>
      </w:r>
    </w:p>
    <w:p w14:paraId="7966C147" w14:textId="77777777" w:rsidR="006D7F08" w:rsidRPr="006D7F08" w:rsidRDefault="006D7F08" w:rsidP="006D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90002/4300 Wydatki zwiększenie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270.000,00 zł</w:t>
      </w:r>
    </w:p>
    <w:p w14:paraId="4E52B08D" w14:textId="2BE88E25" w:rsidR="006D7F08" w:rsidRDefault="006D7F08" w:rsidP="006D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Różnica do pokrycia z dochodów własnych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264.080,57 zł</w:t>
      </w: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D0FDF89" w14:textId="77777777" w:rsidR="00A22209" w:rsidRDefault="00A22209" w:rsidP="002C3C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4D221" w14:textId="7B545570" w:rsidR="002C3C5B" w:rsidRPr="00A22209" w:rsidRDefault="00A22209" w:rsidP="002C3C5B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C6FF5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RG poprosił o przedstawienie stanowiska Komisji Bezpieczeństwa </w:t>
      </w:r>
      <w:r w:rsidRPr="00A22209">
        <w:rPr>
          <w:rFonts w:ascii="Times New Roman" w:hAnsi="Times New Roman" w:cs="Times New Roman"/>
          <w:sz w:val="24"/>
          <w:szCs w:val="24"/>
        </w:rPr>
        <w:t>Publicznego i Administracji</w:t>
      </w:r>
      <w:r>
        <w:rPr>
          <w:rFonts w:ascii="Times New Roman" w:hAnsi="Times New Roman" w:cs="Times New Roman"/>
          <w:sz w:val="24"/>
          <w:szCs w:val="24"/>
        </w:rPr>
        <w:t xml:space="preserve"> do w/w uchwały</w:t>
      </w:r>
    </w:p>
    <w:p w14:paraId="73E1F63A" w14:textId="35D7A747" w:rsidR="003F13FE" w:rsidRPr="0004392F" w:rsidRDefault="003F13FE" w:rsidP="003F13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92F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04392F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13FE">
        <w:rPr>
          <w:rFonts w:ascii="Times New Roman" w:eastAsiaTheme="minorEastAsia" w:hAnsi="Times New Roman" w:cs="Times New Roman"/>
          <w:sz w:val="24"/>
          <w:szCs w:val="24"/>
          <w:lang w:eastAsia="pl-PL"/>
        </w:rPr>
        <w:t>Justyna Herbut</w:t>
      </w:r>
      <w:r w:rsidRPr="001D0558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poinformowała</w:t>
      </w:r>
      <w:r w:rsidRPr="0004392F">
        <w:rPr>
          <w:rFonts w:ascii="Times New Roman" w:eastAsia="Calibri" w:hAnsi="Times New Roman" w:cs="Times New Roman"/>
          <w:sz w:val="24"/>
          <w:szCs w:val="24"/>
        </w:rPr>
        <w:t xml:space="preserve">, że w dniu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 października przed sesją RG 2024r. miała swoje posiedzenie Komisja </w:t>
      </w:r>
      <w:r w:rsidRPr="003F13FE">
        <w:rPr>
          <w:rFonts w:ascii="Times New Roman" w:hAnsi="Times New Roman" w:cs="Times New Roman"/>
          <w:sz w:val="24"/>
          <w:szCs w:val="24"/>
        </w:rPr>
        <w:t xml:space="preserve">Bezpieczeństwa Publicznego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13FE">
        <w:rPr>
          <w:rFonts w:ascii="Times New Roman" w:hAnsi="Times New Roman" w:cs="Times New Roman"/>
          <w:sz w:val="24"/>
          <w:szCs w:val="24"/>
        </w:rPr>
        <w:t>i Administracji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4392F">
        <w:rPr>
          <w:rFonts w:ascii="Times New Roman" w:eastAsia="Calibri" w:hAnsi="Times New Roman" w:cs="Times New Roman"/>
          <w:sz w:val="24"/>
          <w:szCs w:val="24"/>
        </w:rPr>
        <w:t xml:space="preserve"> która zapoznała się z projektem uchwały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pozytywnie go zaopiniowała. </w:t>
      </w:r>
    </w:p>
    <w:p w14:paraId="6429E233" w14:textId="77777777" w:rsidR="003F13FE" w:rsidRDefault="003F13FE" w:rsidP="002C3C5B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</w:p>
    <w:p w14:paraId="62A2CD44" w14:textId="060E9639" w:rsidR="00A22209" w:rsidRDefault="00A22209" w:rsidP="002C3C5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209">
        <w:rPr>
          <w:rFonts w:ascii="Times New Roman" w:eastAsiaTheme="minorEastAsia" w:hAnsi="Times New Roman" w:cs="Times New Roman"/>
          <w:sz w:val="24"/>
          <w:szCs w:val="24"/>
          <w:lang w:eastAsia="pl-PL"/>
        </w:rPr>
        <w:t>W. Krupa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odniosła się w sprawie odpadów komunalnych</w:t>
      </w:r>
      <w:r w:rsidR="0056070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mianowicie </w:t>
      </w:r>
      <w:r w:rsidR="0056070F"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o pokryciu części kosztów gospodarowania odpadami komunalnymi z dochodów własnych niepochodzących z pobranej opłaty za gospodarowanie odpadami komunalnymi</w:t>
      </w:r>
      <w:r w:rsidR="003F1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Radna pozytywnie doniosła się do dofinansowania w tym zakresie, bo wiele jest gospodarstw, które nie stać na wyższe opłaty za śmieci. </w:t>
      </w:r>
      <w:r w:rsidR="0025402F">
        <w:rPr>
          <w:rFonts w:ascii="Times New Roman" w:eastAsia="Times New Roman" w:hAnsi="Times New Roman" w:cs="Times New Roman"/>
          <w:sz w:val="24"/>
          <w:szCs w:val="24"/>
          <w:lang w:eastAsia="pl-PL"/>
        </w:rPr>
        <w:t>Radna dodała, dobrze że przepisy na to pozwalają.</w:t>
      </w:r>
    </w:p>
    <w:p w14:paraId="39C6F2B7" w14:textId="4310BEE9" w:rsidR="00E5260E" w:rsidRPr="00A22209" w:rsidRDefault="00E5260E" w:rsidP="002C3C5B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Wójt Gminy wyjaśnił, że  PSZOK nie jest jeszcze utworzony, ale jest przygotowany projekt wykonania takiego punktu, ale trzeba jeszcze poczekać na nabór dofinansowań na taki cel              i będzie wówczas możliwość projektowania</w:t>
      </w:r>
      <w:r w:rsidR="003B2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otrzyma gmina dofinansowanie i taki punkt powstanie. Jeśli chodzi o koszty Wójt Gminy wyjaśnił, że w pewnym zakresie trzeba te koszty dot. odpadów komunalnych finansować w jakimś zakresie przynajmniej na tyle na ile pozwalają nasze możliwości, ale trzeba mieć na uwadze, że te koszty systematycznie                      i ustawicznie wzrastają i dopóki mamy możliwość jako gmina sfinansowania tych kosztów to jest dobrze, ale w pewnym momencie może tak być, że jako gmina nie będzie już mogła sfinansować i wówczas koszty z wywozem odpadów</w:t>
      </w:r>
      <w:r w:rsidR="00072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podlegaja takim samym mechanizmom rynkowym jak wszystko inne co nas otacza i tutaj również wzrost inflacji czy podniesienie płacy minimalnej będzie się na te koszty przekładać i w którymś momencie w jakimś zakresie te koszty gmina będzie musiała na mieszkańca przerzucić.</w:t>
      </w:r>
    </w:p>
    <w:p w14:paraId="51816EF7" w14:textId="77777777" w:rsidR="00350F46" w:rsidRPr="007C6FF5" w:rsidRDefault="00350F46" w:rsidP="00350F4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Przewodniczący poddał w/w projekt uchwały pod imienne głosowanie:</w:t>
      </w:r>
    </w:p>
    <w:p w14:paraId="6D8AD60A" w14:textId="77777777" w:rsidR="00350F46" w:rsidRPr="007C6FF5" w:rsidRDefault="00350F46" w:rsidP="00350F46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>Głosowała 15 radnych</w:t>
      </w:r>
    </w:p>
    <w:p w14:paraId="02423572" w14:textId="306EEA9C" w:rsidR="00350F46" w:rsidRPr="007C6FF5" w:rsidRDefault="00350F46" w:rsidP="00350F46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>za – 1</w:t>
      </w:r>
      <w:r w:rsidR="006D7F08">
        <w:rPr>
          <w:rFonts w:ascii="Times New Roman" w:hAnsi="Times New Roman" w:cs="Times New Roman"/>
          <w:b/>
          <w:sz w:val="24"/>
          <w:szCs w:val="24"/>
        </w:rPr>
        <w:t>5</w:t>
      </w:r>
      <w:r w:rsidRPr="007C6FF5">
        <w:rPr>
          <w:rFonts w:ascii="Times New Roman" w:hAnsi="Times New Roman" w:cs="Times New Roman"/>
          <w:b/>
          <w:sz w:val="24"/>
          <w:szCs w:val="24"/>
        </w:rPr>
        <w:t xml:space="preserve">,  przeciw- 0,  wstrzymało się – </w:t>
      </w:r>
      <w:r w:rsidR="006D7F08">
        <w:rPr>
          <w:rFonts w:ascii="Times New Roman" w:hAnsi="Times New Roman" w:cs="Times New Roman"/>
          <w:b/>
          <w:sz w:val="24"/>
          <w:szCs w:val="24"/>
        </w:rPr>
        <w:t>0</w:t>
      </w:r>
      <w:r w:rsidRPr="007C6FF5">
        <w:rPr>
          <w:rFonts w:ascii="Times New Roman" w:hAnsi="Times New Roman" w:cs="Times New Roman"/>
          <w:b/>
          <w:sz w:val="24"/>
          <w:szCs w:val="24"/>
        </w:rPr>
        <w:t>.</w:t>
      </w:r>
    </w:p>
    <w:p w14:paraId="213C94A4" w14:textId="0FB8090B" w:rsidR="00540D85" w:rsidRDefault="00350F46" w:rsidP="00610C6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>Uchwała Nr V</w:t>
      </w:r>
      <w:r w:rsidR="00540D85">
        <w:rPr>
          <w:rFonts w:ascii="Times New Roman" w:hAnsi="Times New Roman" w:cs="Times New Roman"/>
          <w:b/>
          <w:sz w:val="24"/>
          <w:szCs w:val="24"/>
        </w:rPr>
        <w:t>I</w:t>
      </w:r>
      <w:r w:rsidRPr="007C6FF5">
        <w:rPr>
          <w:rFonts w:ascii="Times New Roman" w:hAnsi="Times New Roman" w:cs="Times New Roman"/>
          <w:b/>
          <w:sz w:val="24"/>
          <w:szCs w:val="24"/>
        </w:rPr>
        <w:t>.</w:t>
      </w:r>
      <w:r w:rsidR="00540D85">
        <w:rPr>
          <w:rFonts w:ascii="Times New Roman" w:hAnsi="Times New Roman" w:cs="Times New Roman"/>
          <w:b/>
          <w:sz w:val="24"/>
          <w:szCs w:val="24"/>
        </w:rPr>
        <w:t>32</w:t>
      </w:r>
      <w:r w:rsidR="00610C62">
        <w:rPr>
          <w:rFonts w:ascii="Times New Roman" w:hAnsi="Times New Roman" w:cs="Times New Roman"/>
          <w:b/>
          <w:sz w:val="24"/>
          <w:szCs w:val="24"/>
        </w:rPr>
        <w:t xml:space="preserve">.2024 uchwała została przyjęta </w:t>
      </w:r>
    </w:p>
    <w:p w14:paraId="7478D81E" w14:textId="77777777" w:rsidR="0007212C" w:rsidRDefault="0007212C" w:rsidP="00610C6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7F12E" w14:textId="48EE83B0" w:rsidR="0007212C" w:rsidRPr="0007212C" w:rsidRDefault="0007212C" w:rsidP="00610C6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12C">
        <w:rPr>
          <w:rFonts w:ascii="Times New Roman" w:hAnsi="Times New Roman" w:cs="Times New Roman"/>
          <w:sz w:val="24"/>
          <w:szCs w:val="24"/>
        </w:rPr>
        <w:t xml:space="preserve">Wójt Gminy poinformował, że gmina dołożyła </w:t>
      </w:r>
      <w:r w:rsidR="00CA5D81">
        <w:rPr>
          <w:rFonts w:ascii="Times New Roman" w:hAnsi="Times New Roman" w:cs="Times New Roman"/>
          <w:sz w:val="24"/>
          <w:szCs w:val="24"/>
        </w:rPr>
        <w:t xml:space="preserve">ponad 4,50 dla </w:t>
      </w:r>
      <w:r w:rsidRPr="0007212C">
        <w:rPr>
          <w:rFonts w:ascii="Times New Roman" w:hAnsi="Times New Roman" w:cs="Times New Roman"/>
          <w:sz w:val="24"/>
          <w:szCs w:val="24"/>
        </w:rPr>
        <w:t xml:space="preserve">każdego mieszkańca </w:t>
      </w:r>
      <w:r w:rsidR="00CA5D81">
        <w:rPr>
          <w:rFonts w:ascii="Times New Roman" w:hAnsi="Times New Roman" w:cs="Times New Roman"/>
          <w:sz w:val="24"/>
          <w:szCs w:val="24"/>
        </w:rPr>
        <w:t>miesięcznie do odprowadzania śmieci tą Uchwałą, która została przegłosowana. Kwota             w uchwale podzielona przez 12 miesięcy i przez liczbę mieszkańców w gminie to wychodzi 4,58 na jednego mieszkańca.</w:t>
      </w:r>
    </w:p>
    <w:p w14:paraId="31BBDFEA" w14:textId="77777777" w:rsidR="00350F46" w:rsidRPr="008833A3" w:rsidRDefault="00350F46" w:rsidP="00350F46">
      <w:pPr>
        <w:pStyle w:val="v1msolistparagraph"/>
        <w:keepNext/>
        <w:spacing w:after="0" w:afterAutospacing="0"/>
        <w:ind w:hanging="360"/>
        <w:contextualSpacing/>
        <w:jc w:val="both"/>
      </w:pPr>
      <w:r w:rsidRPr="00540D85">
        <w:rPr>
          <w:b/>
        </w:rPr>
        <w:t>b)</w:t>
      </w:r>
      <w:r w:rsidRPr="00540D85">
        <w:rPr>
          <w:b/>
          <w:sz w:val="14"/>
          <w:szCs w:val="14"/>
        </w:rPr>
        <w:t>   </w:t>
      </w:r>
      <w:r>
        <w:t xml:space="preserve">zmian w uchwale budżetowej na 2024 rok </w:t>
      </w:r>
      <w:r w:rsidRPr="00560372">
        <w:rPr>
          <w:rFonts w:eastAsia="Calibri"/>
          <w:b/>
          <w:kern w:val="3"/>
          <w:u w:val="single"/>
          <w:lang w:val="en-US" w:bidi="en-US"/>
        </w:rPr>
        <w:t xml:space="preserve"> projekt </w:t>
      </w:r>
      <w:r>
        <w:rPr>
          <w:b/>
          <w:bCs/>
          <w:u w:val="single"/>
        </w:rPr>
        <w:t xml:space="preserve">Uchwały Nr </w:t>
      </w:r>
      <w:r w:rsidRPr="00560372">
        <w:rPr>
          <w:b/>
          <w:bCs/>
          <w:u w:val="single"/>
        </w:rPr>
        <w:t>V</w:t>
      </w:r>
      <w:r>
        <w:rPr>
          <w:b/>
          <w:bCs/>
          <w:u w:val="single"/>
        </w:rPr>
        <w:t>I</w:t>
      </w:r>
      <w:r w:rsidRPr="00560372">
        <w:rPr>
          <w:b/>
          <w:bCs/>
          <w:u w:val="single"/>
        </w:rPr>
        <w:t>.</w:t>
      </w:r>
      <w:r>
        <w:rPr>
          <w:b/>
          <w:bCs/>
          <w:u w:val="single"/>
        </w:rPr>
        <w:t>33</w:t>
      </w:r>
      <w:r w:rsidRPr="00560372">
        <w:rPr>
          <w:b/>
          <w:bCs/>
          <w:u w:val="single"/>
        </w:rPr>
        <w:t>.2024</w:t>
      </w:r>
    </w:p>
    <w:p w14:paraId="6864B831" w14:textId="77777777" w:rsidR="00540D85" w:rsidRDefault="00540D85" w:rsidP="005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97EFE" w14:textId="20C1FC4D" w:rsidR="00423752" w:rsidRDefault="00CA5D81" w:rsidP="005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RG poprosił Skarbnik o przedstawienie projektu Uchwały</w:t>
      </w:r>
    </w:p>
    <w:p w14:paraId="4CF8CAA6" w14:textId="77777777" w:rsidR="00CA5D81" w:rsidRDefault="00CA5D81" w:rsidP="005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2D294" w14:textId="7E2FD722" w:rsidR="00537207" w:rsidRPr="006D7F08" w:rsidRDefault="00540D85" w:rsidP="00537207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 Gminy </w:t>
      </w:r>
      <w:r w:rsidR="00CA5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omówieniem projektu poinformowała w sprawie autopoprawki do niej w kwocie 3 000,00 zł, a wynika to z </w:t>
      </w:r>
      <w:r w:rsidR="00537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zał. nr 2 ta zmiana dotyczy zał. nr 2 – wydatki rozdziału 7005 jest tam takie zadanie </w:t>
      </w:r>
      <w:r w:rsidR="00537207" w:rsidRPr="006D7F08">
        <w:rPr>
          <w:rFonts w:ascii="Times New Roman" w:eastAsiaTheme="minorEastAsia" w:hAnsi="Times New Roman" w:cs="Times New Roman"/>
          <w:color w:val="000000"/>
          <w:sz w:val="24"/>
          <w:szCs w:val="24"/>
        </w:rPr>
        <w:t>wymiana dwóch pieców gazowych w budynku Ośrodka Zdrowia w Baryczy 20.000 zł</w:t>
      </w:r>
      <w:r w:rsidR="00537207">
        <w:rPr>
          <w:rFonts w:ascii="Times New Roman" w:eastAsiaTheme="minorEastAsia" w:hAnsi="Times New Roman" w:cs="Times New Roman"/>
          <w:color w:val="000000"/>
          <w:sz w:val="24"/>
          <w:szCs w:val="24"/>
        </w:rPr>
        <w:t>, ale będą jeszcze jakieś części potrzebne- sterowniki będą wymieniane i dlatego te 3 tys. zł. jest dołożone i będzie kwota 23 000,00 zł.</w:t>
      </w:r>
    </w:p>
    <w:p w14:paraId="7B554D3B" w14:textId="3B81CDFF" w:rsidR="00350F46" w:rsidRDefault="00350F46" w:rsidP="005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388AD" w14:textId="7FCF54EC" w:rsidR="00540D85" w:rsidRPr="00540D85" w:rsidRDefault="00537207" w:rsidP="005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Gminy wyjaśniła, że treść uchwały po tej zmianie będzie wyglądała następująco:</w:t>
      </w:r>
    </w:p>
    <w:p w14:paraId="40FD7D7E" w14:textId="77777777" w:rsidR="00F93EF2" w:rsidRPr="00F93EF2" w:rsidRDefault="00F93EF2" w:rsidP="00F93EF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b/>
          <w:sz w:val="24"/>
          <w:szCs w:val="24"/>
        </w:rPr>
        <w:t>§ 1.</w:t>
      </w:r>
      <w:r w:rsidRPr="00F93EF2">
        <w:rPr>
          <w:rFonts w:ascii="Times New Roman" w:hAnsi="Times New Roman" w:cs="Times New Roman"/>
          <w:sz w:val="24"/>
          <w:szCs w:val="24"/>
        </w:rPr>
        <w:t xml:space="preserve"> 1. Zmniejsza się plan dochodów budżetu gminy o kwotę 421.176,00 zł, z tego:</w:t>
      </w:r>
    </w:p>
    <w:p w14:paraId="57C42DC1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sz w:val="24"/>
          <w:szCs w:val="24"/>
        </w:rPr>
        <w:tab/>
        <w:t>- zmniejsza się dochody bieżące o kwotę 163.871,00 zł.</w:t>
      </w:r>
    </w:p>
    <w:p w14:paraId="1C1C1CEF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sz w:val="24"/>
          <w:szCs w:val="24"/>
        </w:rPr>
        <w:tab/>
        <w:t>- zmniejsza się dochody majątkowe o kwotę 257.305,00 zł.</w:t>
      </w:r>
    </w:p>
    <w:p w14:paraId="7D8EABCD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sz w:val="24"/>
          <w:szCs w:val="24"/>
        </w:rPr>
        <w:t>Szczegółowy plan zmian dochodów określa załącznik nr 1 do niniejszej uchwały.</w:t>
      </w:r>
    </w:p>
    <w:p w14:paraId="6561D367" w14:textId="77777777" w:rsidR="00F93EF2" w:rsidRPr="00F93EF2" w:rsidRDefault="00F93EF2" w:rsidP="00F93EF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010A" w14:textId="77777777" w:rsidR="00F93EF2" w:rsidRPr="00F93EF2" w:rsidRDefault="00F93EF2" w:rsidP="00F93EF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sz w:val="24"/>
          <w:szCs w:val="24"/>
        </w:rPr>
        <w:t>2. Zmniejsza się plan wydatków budżetu gminy o kwotę 5.342,03 zł, z tego:</w:t>
      </w:r>
    </w:p>
    <w:p w14:paraId="694CC8AD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sz w:val="24"/>
          <w:szCs w:val="24"/>
        </w:rPr>
        <w:tab/>
        <w:t>- zwiększa się wydatki bieżące o kwotę 279.032,00 zł.</w:t>
      </w:r>
    </w:p>
    <w:p w14:paraId="41BB925A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sz w:val="24"/>
          <w:szCs w:val="24"/>
        </w:rPr>
        <w:tab/>
        <w:t>- zmniejsza się wydatki majątkowe o kwotę 284.374,03 zł.</w:t>
      </w:r>
    </w:p>
    <w:p w14:paraId="53EA6A0D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sz w:val="24"/>
          <w:szCs w:val="24"/>
        </w:rPr>
        <w:t>Szczegółowy plan zmian wydatków określa załącznik nr 2 do niniejszej uchwały.</w:t>
      </w:r>
    </w:p>
    <w:p w14:paraId="62F34904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5058E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sz w:val="24"/>
          <w:szCs w:val="24"/>
        </w:rPr>
        <w:t>3. Zwiększa się planowany deficyt budżetu o kwotę 415.833,97 zł, którego źródłem pokrycia ustalono przychody z niewykorzystanych środków pieniężnych na rachunku bieżącym budżetu, wynikających z rozliczenia dochodów i wydatków nimi finansowanych związanych ze szczególnymi zasadami wykonywania budżetu określonymi w odrębnych ustawach w kwocie 55.919,43 zł oraz nadwyżki z lat ubiegłych w kwocie 359.914,54 zł.</w:t>
      </w:r>
    </w:p>
    <w:p w14:paraId="34F2F007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F1568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sz w:val="24"/>
          <w:szCs w:val="24"/>
        </w:rPr>
        <w:t>4. Zwiększa się planowane przychody budżetu o kwotę 415.833,97 zł, z tego:</w:t>
      </w:r>
    </w:p>
    <w:p w14:paraId="7D1520F4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sz w:val="24"/>
          <w:szCs w:val="24"/>
        </w:rPr>
        <w:t>§ 905 Przychody jednostek samorządu terytorialnego z niewykorzystanych środków pieniężnych na rachunku bieżącym budżetu, wynikających z rozliczenia dochodów i wydatków nimi finansowanych związanych ze szczególnymi zasadami wykonywania budżetu określonymi w odrębnych ustawach o kwotę 55.919,43 zł.</w:t>
      </w:r>
    </w:p>
    <w:p w14:paraId="2E9E193E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sz w:val="24"/>
          <w:szCs w:val="24"/>
        </w:rPr>
        <w:t>§ 957 Nadwyżki z lat ubiegłych o kwotę 359.914,54 zł.</w:t>
      </w:r>
    </w:p>
    <w:p w14:paraId="023B28E2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C12E9" w14:textId="77777777" w:rsidR="00F93EF2" w:rsidRPr="00F93EF2" w:rsidRDefault="00F93EF2" w:rsidP="00F93EF2">
      <w:pPr>
        <w:tabs>
          <w:tab w:val="left" w:pos="284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b/>
          <w:sz w:val="24"/>
          <w:szCs w:val="24"/>
        </w:rPr>
        <w:t>§ 2.</w:t>
      </w:r>
      <w:r w:rsidRPr="00F93EF2">
        <w:rPr>
          <w:rFonts w:ascii="Times New Roman" w:hAnsi="Times New Roman" w:cs="Times New Roman"/>
          <w:sz w:val="24"/>
          <w:szCs w:val="24"/>
        </w:rPr>
        <w:t xml:space="preserve"> Wykonanie uchwały powierza się Wójtowi Gminy Domaradz.</w:t>
      </w:r>
    </w:p>
    <w:p w14:paraId="288E3FF4" w14:textId="77777777" w:rsidR="00F93EF2" w:rsidRPr="00F93EF2" w:rsidRDefault="00F93EF2" w:rsidP="00F93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82CCF" w14:textId="77777777" w:rsidR="00F93EF2" w:rsidRPr="00F93EF2" w:rsidRDefault="00F93EF2" w:rsidP="00F93EF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F2">
        <w:rPr>
          <w:rFonts w:ascii="Times New Roman" w:hAnsi="Times New Roman" w:cs="Times New Roman"/>
          <w:b/>
          <w:sz w:val="24"/>
          <w:szCs w:val="24"/>
        </w:rPr>
        <w:t>§ 3.</w:t>
      </w:r>
      <w:r w:rsidRPr="00F93EF2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34B9BAA8" w14:textId="77777777" w:rsidR="006D7F08" w:rsidRDefault="006D7F08" w:rsidP="006D7F0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43A84F0" w14:textId="79D53E0D" w:rsidR="006D7F08" w:rsidRDefault="006D7F08" w:rsidP="006D7F0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55E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Plan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dochodów</w:t>
      </w:r>
    </w:p>
    <w:p w14:paraId="3123C86C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  <w:lang w:eastAsia="pl-PL"/>
        </w:rPr>
        <w:t>Uzasadnienie:</w:t>
      </w:r>
    </w:p>
    <w:p w14:paraId="44CC9E1E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  <w:lang w:eastAsia="pl-PL"/>
        </w:rPr>
        <w:t>- zmiana planu dochodów w związku z realizacją wpływów w kwocie wyższej lub niższej niż planowano w poszczególnej klasyfikacji budżetowej z tego:</w:t>
      </w:r>
    </w:p>
    <w:p w14:paraId="78DAB84A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  <w:lang w:eastAsia="pl-PL"/>
        </w:rPr>
        <w:t>z odliczenia podatku vat -120.000 zł</w:t>
      </w:r>
    </w:p>
    <w:p w14:paraId="79DCF573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podatków lokalnych od osób prawnych i fizycznych 23.129 zł </w:t>
      </w:r>
    </w:p>
    <w:p w14:paraId="2CC145AC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  <w:lang w:eastAsia="pl-PL"/>
        </w:rPr>
        <w:t>z odsetek -20.000 zł</w:t>
      </w:r>
    </w:p>
    <w:p w14:paraId="0D9AABEF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  <w:lang w:eastAsia="pl-PL"/>
        </w:rPr>
        <w:t>z opłata za gospodarowanie odpadami komunalnymi -50.000 zł</w:t>
      </w:r>
    </w:p>
    <w:p w14:paraId="01C29824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- środki z </w:t>
      </w:r>
      <w:proofErr w:type="spellStart"/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WFOŚiGW</w:t>
      </w:r>
      <w:proofErr w:type="spellEnd"/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 Rzeszowie na zakup </w:t>
      </w:r>
      <w:proofErr w:type="spellStart"/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quada</w:t>
      </w:r>
      <w:proofErr w:type="spellEnd"/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dla OSP Domaradz Poręby 45.395 zł</w:t>
      </w:r>
    </w:p>
    <w:p w14:paraId="215345EB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  <w:lang w:eastAsia="pl-PL"/>
        </w:rPr>
        <w:t>- zatrzymane wadium z przetargu na m</w:t>
      </w:r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odernizację infrastruktury oświetleniowej na terenie Gminy 3.000 zł</w:t>
      </w:r>
    </w:p>
    <w:p w14:paraId="71E44AE2" w14:textId="30F6C48E" w:rsidR="006D7F08" w:rsidRPr="003E20EC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zmniejszenie po przetargu środków z Funduszu Polski Ład na Modernizację infrastruktury oświetleniowe</w:t>
      </w:r>
      <w:r w:rsidR="003E20E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j na terenie Gminy -302.700 zł.</w:t>
      </w:r>
    </w:p>
    <w:p w14:paraId="49421A05" w14:textId="3E0C7CF0" w:rsid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5E62">
        <w:rPr>
          <w:rFonts w:ascii="Times New Roman" w:hAnsi="Times New Roman" w:cs="Times New Roman"/>
          <w:b/>
          <w:color w:val="000000"/>
          <w:sz w:val="20"/>
          <w:szCs w:val="20"/>
        </w:rPr>
        <w:t>Plan wydatków</w:t>
      </w:r>
    </w:p>
    <w:p w14:paraId="380788C7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</w:rPr>
        <w:t>Uzasadnienie:</w:t>
      </w:r>
    </w:p>
    <w:p w14:paraId="1416FDA8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</w:rPr>
        <w:t>- 2% wpływów z podatku rolnego na rzecz Izby Rolniczej 332 zł</w:t>
      </w:r>
    </w:p>
    <w:p w14:paraId="510DD4D2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</w:rPr>
        <w:t>- przegląd techniczny budynków SUW 1.800 zł</w:t>
      </w:r>
    </w:p>
    <w:p w14:paraId="1AAA5E5F" w14:textId="23CF44C5" w:rsidR="006D7F08" w:rsidRPr="00537207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wymiana dwóch pieców gazowych w budynku Ośrodka Zdrowia w Baryczy </w:t>
      </w:r>
      <w:r w:rsidRPr="00537207">
        <w:rPr>
          <w:rFonts w:ascii="Times New Roman" w:eastAsiaTheme="minorEastAsia" w:hAnsi="Times New Roman" w:cs="Times New Roman"/>
          <w:strike/>
          <w:color w:val="000000"/>
          <w:sz w:val="24"/>
          <w:szCs w:val="24"/>
        </w:rPr>
        <w:t xml:space="preserve">20.000 </w:t>
      </w:r>
      <w:r w:rsidRPr="00537207">
        <w:rPr>
          <w:rFonts w:ascii="Times New Roman" w:eastAsiaTheme="minorEastAsia" w:hAnsi="Times New Roman" w:cs="Times New Roman"/>
          <w:color w:val="000000"/>
          <w:sz w:val="24"/>
          <w:szCs w:val="24"/>
        </w:rPr>
        <w:t>zł</w:t>
      </w:r>
      <w:r w:rsidR="0053720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537207" w:rsidRPr="00537207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="00537207"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  <w:r w:rsidR="00537207" w:rsidRPr="00537207">
        <w:rPr>
          <w:rFonts w:ascii="Times New Roman" w:eastAsiaTheme="minorEastAsia" w:hAnsi="Times New Roman" w:cs="Times New Roman"/>
          <w:color w:val="000000"/>
          <w:sz w:val="24"/>
          <w:szCs w:val="24"/>
        </w:rPr>
        <w:t>.000 zł</w:t>
      </w:r>
    </w:p>
    <w:p w14:paraId="14F33370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wpłata na Fundusz Wsparcia Policji z przeznaczeniem dla KPP Brzozów 1.800 zł </w:t>
      </w:r>
    </w:p>
    <w:p w14:paraId="510909C2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zakup </w:t>
      </w:r>
      <w:proofErr w:type="spellStart"/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</w:rPr>
        <w:t>quada</w:t>
      </w:r>
      <w:proofErr w:type="spellEnd"/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dla OSP Domaradz Poręby 67.500 zł, dofinansowany z </w:t>
      </w:r>
      <w:proofErr w:type="spellStart"/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</w:rPr>
        <w:t>WFOŚiGW</w:t>
      </w:r>
      <w:proofErr w:type="spellEnd"/>
    </w:p>
    <w:p w14:paraId="62C8288C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</w:rPr>
        <w:t>- przegląd techniczny budynku oczyszczalni 600 zł</w:t>
      </w:r>
    </w:p>
    <w:p w14:paraId="33C8713B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</w:rPr>
        <w:t>- zwiększenie wydatków na odbiór i zagospodarowanie odpadów komunalnych 270.000 zł</w:t>
      </w:r>
    </w:p>
    <w:p w14:paraId="2BACAD44" w14:textId="77777777" w:rsidR="006D7F08" w:rsidRPr="006D7F08" w:rsidRDefault="006D7F08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7F08">
        <w:rPr>
          <w:rFonts w:ascii="Times New Roman" w:eastAsiaTheme="minorEastAsia" w:hAnsi="Times New Roman" w:cs="Times New Roman"/>
          <w:color w:val="000000"/>
          <w:sz w:val="24"/>
          <w:szCs w:val="24"/>
        </w:rPr>
        <w:t>- zmniejszenie wydatków po przetargu na modernizację infrastruktury oświetleniowej na terenie Gminy -374.874,03 zł</w:t>
      </w:r>
    </w:p>
    <w:p w14:paraId="65CE4AEA" w14:textId="2A1BF1BE" w:rsidR="00CA5D81" w:rsidRDefault="006D7F08" w:rsidP="00F93EF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7F08">
        <w:rPr>
          <w:rFonts w:ascii="Times New Roman" w:eastAsiaTheme="minorEastAsia" w:hAnsi="Times New Roman" w:cs="Times New Roman"/>
          <w:sz w:val="24"/>
          <w:szCs w:val="24"/>
        </w:rPr>
        <w:t>- zwiększenie dotacji na finansowanie sportu 4.500 zł (wniosek LKS Golcowa).</w:t>
      </w:r>
    </w:p>
    <w:p w14:paraId="0D15D946" w14:textId="77777777" w:rsidR="00F93EF2" w:rsidRPr="00F93EF2" w:rsidRDefault="00F93EF2" w:rsidP="00F93EF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B944835" w14:textId="77777777" w:rsidR="006435BE" w:rsidRPr="00A22209" w:rsidRDefault="006435BE" w:rsidP="006435B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C6FF5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RG poprosił o przedstawienie stanowiska Komisji Bezpieczeństwa </w:t>
      </w:r>
      <w:r w:rsidRPr="00A22209">
        <w:rPr>
          <w:rFonts w:ascii="Times New Roman" w:hAnsi="Times New Roman" w:cs="Times New Roman"/>
          <w:sz w:val="24"/>
          <w:szCs w:val="24"/>
        </w:rPr>
        <w:t>Publicznego i Administracji</w:t>
      </w:r>
      <w:r>
        <w:rPr>
          <w:rFonts w:ascii="Times New Roman" w:hAnsi="Times New Roman" w:cs="Times New Roman"/>
          <w:sz w:val="24"/>
          <w:szCs w:val="24"/>
        </w:rPr>
        <w:t xml:space="preserve"> do w/w uchwały</w:t>
      </w:r>
    </w:p>
    <w:p w14:paraId="42A2F1AB" w14:textId="77777777" w:rsidR="006435BE" w:rsidRPr="0004392F" w:rsidRDefault="006435BE" w:rsidP="0064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92F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04392F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13FE">
        <w:rPr>
          <w:rFonts w:ascii="Times New Roman" w:eastAsiaTheme="minorEastAsia" w:hAnsi="Times New Roman" w:cs="Times New Roman"/>
          <w:sz w:val="24"/>
          <w:szCs w:val="24"/>
          <w:lang w:eastAsia="pl-PL"/>
        </w:rPr>
        <w:t>Justyna Herbut</w:t>
      </w:r>
      <w:r w:rsidRPr="001D0558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poinformowała</w:t>
      </w:r>
      <w:r w:rsidRPr="0004392F">
        <w:rPr>
          <w:rFonts w:ascii="Times New Roman" w:eastAsia="Calibri" w:hAnsi="Times New Roman" w:cs="Times New Roman"/>
          <w:sz w:val="24"/>
          <w:szCs w:val="24"/>
        </w:rPr>
        <w:t xml:space="preserve">, że w dniu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 października przed sesją RG 2024r. miała swoje posiedzenie Komisja </w:t>
      </w:r>
      <w:r w:rsidRPr="003F13FE">
        <w:rPr>
          <w:rFonts w:ascii="Times New Roman" w:hAnsi="Times New Roman" w:cs="Times New Roman"/>
          <w:sz w:val="24"/>
          <w:szCs w:val="24"/>
        </w:rPr>
        <w:t xml:space="preserve">Bezpieczeństwa Publicznego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13FE">
        <w:rPr>
          <w:rFonts w:ascii="Times New Roman" w:hAnsi="Times New Roman" w:cs="Times New Roman"/>
          <w:sz w:val="24"/>
          <w:szCs w:val="24"/>
        </w:rPr>
        <w:t>i Administracji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4392F">
        <w:rPr>
          <w:rFonts w:ascii="Times New Roman" w:eastAsia="Calibri" w:hAnsi="Times New Roman" w:cs="Times New Roman"/>
          <w:sz w:val="24"/>
          <w:szCs w:val="24"/>
        </w:rPr>
        <w:t xml:space="preserve"> która zapoznała się z projektem uchwały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pozytywnie go zaopiniowała. </w:t>
      </w:r>
    </w:p>
    <w:p w14:paraId="2C1F1D43" w14:textId="7C8C0BB2" w:rsidR="00540D85" w:rsidRPr="006D7F08" w:rsidRDefault="006435BE" w:rsidP="003E20E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Pytań i uwag nie było</w:t>
      </w:r>
    </w:p>
    <w:p w14:paraId="001E13DA" w14:textId="77777777" w:rsidR="006435BE" w:rsidRDefault="006435BE" w:rsidP="003E20E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B26A55" w14:textId="08F0A92E" w:rsidR="00540D85" w:rsidRPr="007C6FF5" w:rsidRDefault="00540D85" w:rsidP="003E20E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Przewodniczący poddał w/w projekt uchwały pod imienne głosowanie:</w:t>
      </w:r>
    </w:p>
    <w:p w14:paraId="17A6144D" w14:textId="77777777" w:rsidR="00540D85" w:rsidRPr="007C6FF5" w:rsidRDefault="00540D85" w:rsidP="003E20EC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>Głosowała 15 radnych</w:t>
      </w:r>
    </w:p>
    <w:p w14:paraId="59658425" w14:textId="77777777" w:rsidR="00540D85" w:rsidRPr="007C6FF5" w:rsidRDefault="00540D85" w:rsidP="003E20EC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lastRenderedPageBreak/>
        <w:t>za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C6FF5">
        <w:rPr>
          <w:rFonts w:ascii="Times New Roman" w:hAnsi="Times New Roman" w:cs="Times New Roman"/>
          <w:b/>
          <w:sz w:val="24"/>
          <w:szCs w:val="24"/>
        </w:rPr>
        <w:t xml:space="preserve">,  przeciw- 0,  wstrzymało się –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C6FF5">
        <w:rPr>
          <w:rFonts w:ascii="Times New Roman" w:hAnsi="Times New Roman" w:cs="Times New Roman"/>
          <w:b/>
          <w:sz w:val="24"/>
          <w:szCs w:val="24"/>
        </w:rPr>
        <w:t>.</w:t>
      </w:r>
    </w:p>
    <w:p w14:paraId="268B65CC" w14:textId="11C68BDF" w:rsidR="00540D85" w:rsidRDefault="00540D85" w:rsidP="00540D85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>Uchwała Nr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C6F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7C6FF5">
        <w:rPr>
          <w:rFonts w:ascii="Times New Roman" w:hAnsi="Times New Roman" w:cs="Times New Roman"/>
          <w:b/>
          <w:sz w:val="24"/>
          <w:szCs w:val="24"/>
        </w:rPr>
        <w:t xml:space="preserve">.2024 uchwała została przyjęta </w:t>
      </w:r>
    </w:p>
    <w:p w14:paraId="02BDD0F6" w14:textId="77777777" w:rsidR="006435BE" w:rsidRDefault="006435BE" w:rsidP="00540D85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61A19" w14:textId="144AAB50" w:rsidR="006435BE" w:rsidRDefault="006435BE" w:rsidP="0064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RG poprosił Skarbnik o przedstawienie projektu Uchwały</w:t>
      </w:r>
    </w:p>
    <w:p w14:paraId="04B2F854" w14:textId="77777777" w:rsidR="006435BE" w:rsidRDefault="006435BE" w:rsidP="0064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7A5A5" w14:textId="0B6DFAA0" w:rsidR="006435BE" w:rsidRPr="006435BE" w:rsidRDefault="006435BE" w:rsidP="0064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Gminy wyjaśniła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F89E156" w14:textId="2A71D6AD" w:rsidR="00350F46" w:rsidRPr="008833A3" w:rsidRDefault="00350F46" w:rsidP="00350F46">
      <w:pPr>
        <w:pStyle w:val="v1msolistparagraph"/>
        <w:autoSpaceDE w:val="0"/>
        <w:autoSpaceDN w:val="0"/>
        <w:spacing w:after="0" w:afterAutospacing="0"/>
        <w:ind w:hanging="360"/>
        <w:contextualSpacing/>
        <w:jc w:val="both"/>
      </w:pPr>
      <w:r w:rsidRPr="00540D85">
        <w:rPr>
          <w:b/>
        </w:rPr>
        <w:t>   </w:t>
      </w:r>
      <w:r w:rsidR="00540D85" w:rsidRPr="00540D85">
        <w:rPr>
          <w:b/>
        </w:rPr>
        <w:t>c )</w:t>
      </w:r>
      <w:r w:rsidR="00540D85" w:rsidRPr="00540D85">
        <w:t xml:space="preserve"> </w:t>
      </w:r>
      <w:r>
        <w:t xml:space="preserve">określenia wysokości stawek podatku od nieruchomości </w:t>
      </w:r>
      <w:r w:rsidRPr="00560372">
        <w:rPr>
          <w:rFonts w:eastAsia="Calibri"/>
          <w:b/>
          <w:kern w:val="3"/>
          <w:u w:val="single"/>
          <w:lang w:val="en-US" w:bidi="en-US"/>
        </w:rPr>
        <w:t xml:space="preserve">projekt </w:t>
      </w:r>
      <w:r>
        <w:rPr>
          <w:b/>
          <w:bCs/>
          <w:u w:val="single"/>
        </w:rPr>
        <w:t xml:space="preserve">Uchwały Nr </w:t>
      </w:r>
      <w:r w:rsidRPr="00560372">
        <w:rPr>
          <w:b/>
          <w:bCs/>
          <w:u w:val="single"/>
        </w:rPr>
        <w:t>V</w:t>
      </w:r>
      <w:r>
        <w:rPr>
          <w:b/>
          <w:bCs/>
          <w:u w:val="single"/>
        </w:rPr>
        <w:t>I.34</w:t>
      </w:r>
      <w:r w:rsidRPr="00560372">
        <w:rPr>
          <w:b/>
          <w:bCs/>
          <w:u w:val="single"/>
        </w:rPr>
        <w:t>.2024</w:t>
      </w:r>
    </w:p>
    <w:p w14:paraId="3796651A" w14:textId="77777777" w:rsidR="00350F46" w:rsidRDefault="00350F46" w:rsidP="00350F46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5EC3B5F" w14:textId="3BFC8258" w:rsidR="00423752" w:rsidRPr="001D0558" w:rsidRDefault="00423752" w:rsidP="0042375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  <w:r w:rsidRPr="001D0558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 xml:space="preserve">Przewodniczący </w:t>
      </w:r>
      <w:r w:rsidRPr="001D0558">
        <w:rPr>
          <w:rFonts w:ascii="Times New Roman" w:hAnsi="Times New Roman" w:cs="Times New Roman"/>
          <w:sz w:val="24"/>
          <w:szCs w:val="24"/>
          <w:u w:val="single"/>
        </w:rPr>
        <w:t>Komisji Bezpieczeństwa Publicznego i Administracji</w:t>
      </w:r>
      <w:r w:rsidRPr="001D0558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 xml:space="preserve"> Pani Justyna Herbut poinformowała, że Komisja wydała pozytywną opinię do tego projektu uchwały</w:t>
      </w:r>
    </w:p>
    <w:p w14:paraId="3BF7C38D" w14:textId="77777777" w:rsidR="006D7F08" w:rsidRPr="006D7F08" w:rsidRDefault="006D7F08" w:rsidP="006D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Uzasadnienie:</w:t>
      </w:r>
    </w:p>
    <w:p w14:paraId="2B15C699" w14:textId="77777777" w:rsidR="006D7F08" w:rsidRPr="006D7F08" w:rsidRDefault="006D7F08" w:rsidP="006D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230"/>
        <w:gridCol w:w="1105"/>
        <w:gridCol w:w="1257"/>
        <w:gridCol w:w="1182"/>
      </w:tblGrid>
      <w:tr w:rsidR="006D7F08" w:rsidRPr="006D7F08" w14:paraId="58953121" w14:textId="77777777" w:rsidTr="006435BE">
        <w:tc>
          <w:tcPr>
            <w:tcW w:w="7230" w:type="dxa"/>
            <w:vAlign w:val="center"/>
          </w:tcPr>
          <w:p w14:paraId="7D70B545" w14:textId="77777777" w:rsidR="006D7F08" w:rsidRPr="006D7F08" w:rsidRDefault="006D7F08" w:rsidP="006D7F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05" w:type="dxa"/>
            <w:vAlign w:val="center"/>
          </w:tcPr>
          <w:p w14:paraId="67E7022A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Górna granica w 2025 r.</w:t>
            </w:r>
          </w:p>
        </w:tc>
        <w:tc>
          <w:tcPr>
            <w:tcW w:w="1257" w:type="dxa"/>
            <w:vAlign w:val="center"/>
          </w:tcPr>
          <w:p w14:paraId="244AE6E4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obowiązująca w 2024 r.</w:t>
            </w:r>
          </w:p>
        </w:tc>
        <w:tc>
          <w:tcPr>
            <w:tcW w:w="1182" w:type="dxa"/>
            <w:vAlign w:val="center"/>
          </w:tcPr>
          <w:p w14:paraId="6888864D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Proponowana na 2025 r.</w:t>
            </w:r>
          </w:p>
        </w:tc>
      </w:tr>
      <w:tr w:rsidR="006D7F08" w:rsidRPr="006D7F08" w14:paraId="6911DB59" w14:textId="77777777" w:rsidTr="006435BE">
        <w:trPr>
          <w:trHeight w:val="723"/>
        </w:trPr>
        <w:tc>
          <w:tcPr>
            <w:tcW w:w="7230" w:type="dxa"/>
            <w:vAlign w:val="center"/>
          </w:tcPr>
          <w:p w14:paraId="6E8AB42C" w14:textId="77777777" w:rsidR="006D7F08" w:rsidRPr="006D7F08" w:rsidRDefault="006D7F08" w:rsidP="006D7F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1) Od gruntów:</w:t>
            </w:r>
          </w:p>
        </w:tc>
        <w:tc>
          <w:tcPr>
            <w:tcW w:w="1105" w:type="dxa"/>
            <w:vAlign w:val="center"/>
          </w:tcPr>
          <w:p w14:paraId="5A2EFF7B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vAlign w:val="center"/>
          </w:tcPr>
          <w:p w14:paraId="580C097E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Align w:val="center"/>
          </w:tcPr>
          <w:p w14:paraId="60D5119F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D7F08" w:rsidRPr="006D7F08" w14:paraId="30605467" w14:textId="77777777" w:rsidTr="006435BE">
        <w:tc>
          <w:tcPr>
            <w:tcW w:w="7230" w:type="dxa"/>
            <w:vAlign w:val="center"/>
          </w:tcPr>
          <w:p w14:paraId="6D18D652" w14:textId="77777777" w:rsidR="006D7F08" w:rsidRPr="006D7F08" w:rsidRDefault="006D7F08" w:rsidP="006D7F08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związanych z prowadzeniem działalności gospodarczej, bez względu na sposób zakwalifikowania w ewidencji gruntów i budynków od 1m²  powierzchni</w:t>
            </w:r>
          </w:p>
        </w:tc>
        <w:tc>
          <w:tcPr>
            <w:tcW w:w="1105" w:type="dxa"/>
            <w:vAlign w:val="center"/>
          </w:tcPr>
          <w:p w14:paraId="6CE304B1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1,38</w:t>
            </w:r>
          </w:p>
        </w:tc>
        <w:tc>
          <w:tcPr>
            <w:tcW w:w="1257" w:type="dxa"/>
            <w:vAlign w:val="center"/>
          </w:tcPr>
          <w:p w14:paraId="5C37F2B6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182" w:type="dxa"/>
            <w:vAlign w:val="center"/>
          </w:tcPr>
          <w:p w14:paraId="6967060F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1,02</w:t>
            </w:r>
          </w:p>
        </w:tc>
      </w:tr>
      <w:tr w:rsidR="006D7F08" w:rsidRPr="006D7F08" w14:paraId="170C094B" w14:textId="77777777" w:rsidTr="006435BE">
        <w:tc>
          <w:tcPr>
            <w:tcW w:w="7230" w:type="dxa"/>
            <w:vAlign w:val="center"/>
          </w:tcPr>
          <w:p w14:paraId="7A92BCEB" w14:textId="77777777" w:rsidR="006D7F08" w:rsidRPr="006D7F08" w:rsidRDefault="006D7F08" w:rsidP="006D7F08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wodami powierzchniowymi stojącymi lub wodami powierzchniowymi płynącymi jezior i zbiorników sztucznych od 1 ha powierzchni </w:t>
            </w:r>
          </w:p>
        </w:tc>
        <w:tc>
          <w:tcPr>
            <w:tcW w:w="1105" w:type="dxa"/>
            <w:vAlign w:val="center"/>
          </w:tcPr>
          <w:p w14:paraId="6A668AD7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6,84</w:t>
            </w:r>
          </w:p>
        </w:tc>
        <w:tc>
          <w:tcPr>
            <w:tcW w:w="1257" w:type="dxa"/>
            <w:vAlign w:val="center"/>
          </w:tcPr>
          <w:p w14:paraId="7AE94387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5,79</w:t>
            </w:r>
          </w:p>
        </w:tc>
        <w:tc>
          <w:tcPr>
            <w:tcW w:w="1182" w:type="dxa"/>
            <w:vAlign w:val="center"/>
          </w:tcPr>
          <w:p w14:paraId="61D081AF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5,97</w:t>
            </w:r>
          </w:p>
        </w:tc>
      </w:tr>
      <w:tr w:rsidR="006D7F08" w:rsidRPr="006D7F08" w14:paraId="2EA22414" w14:textId="77777777" w:rsidTr="006435BE">
        <w:tc>
          <w:tcPr>
            <w:tcW w:w="7230" w:type="dxa"/>
            <w:vAlign w:val="center"/>
          </w:tcPr>
          <w:p w14:paraId="43CD393E" w14:textId="77777777" w:rsidR="006D7F08" w:rsidRPr="006D7F08" w:rsidRDefault="006D7F08" w:rsidP="006D7F08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pozostałych, w tym zajętych na prowadzenie odpłatnej statutowej działalności pożytku publicznego przez organizacje pożytku publicznego od 1m² powierzchni</w:t>
            </w:r>
          </w:p>
        </w:tc>
        <w:tc>
          <w:tcPr>
            <w:tcW w:w="1105" w:type="dxa"/>
            <w:vAlign w:val="center"/>
          </w:tcPr>
          <w:p w14:paraId="3319E5CD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0,73</w:t>
            </w:r>
          </w:p>
        </w:tc>
        <w:tc>
          <w:tcPr>
            <w:tcW w:w="1257" w:type="dxa"/>
            <w:vAlign w:val="center"/>
          </w:tcPr>
          <w:p w14:paraId="0391C0FE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0,24</w:t>
            </w:r>
          </w:p>
        </w:tc>
        <w:tc>
          <w:tcPr>
            <w:tcW w:w="1182" w:type="dxa"/>
            <w:vAlign w:val="center"/>
          </w:tcPr>
          <w:p w14:paraId="09A589BF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0,26</w:t>
            </w:r>
          </w:p>
        </w:tc>
      </w:tr>
      <w:tr w:rsidR="006D7F08" w:rsidRPr="006D7F08" w14:paraId="0147D23B" w14:textId="77777777" w:rsidTr="006435BE">
        <w:tc>
          <w:tcPr>
            <w:tcW w:w="7230" w:type="dxa"/>
            <w:vAlign w:val="center"/>
          </w:tcPr>
          <w:p w14:paraId="1D4ED5E1" w14:textId="77777777" w:rsidR="006D7F08" w:rsidRPr="006D7F08" w:rsidRDefault="006D7F08" w:rsidP="006D7F08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niezabudowanych objętych obszarem rewitalizacji od 1m² powierzchni</w:t>
            </w:r>
          </w:p>
        </w:tc>
        <w:tc>
          <w:tcPr>
            <w:tcW w:w="1105" w:type="dxa"/>
            <w:vAlign w:val="center"/>
          </w:tcPr>
          <w:p w14:paraId="746FDE92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4,51</w:t>
            </w:r>
          </w:p>
        </w:tc>
        <w:tc>
          <w:tcPr>
            <w:tcW w:w="1257" w:type="dxa"/>
            <w:vAlign w:val="center"/>
          </w:tcPr>
          <w:p w14:paraId="02BA6BF9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3,81</w:t>
            </w:r>
          </w:p>
        </w:tc>
        <w:tc>
          <w:tcPr>
            <w:tcW w:w="1182" w:type="dxa"/>
            <w:vAlign w:val="center"/>
          </w:tcPr>
          <w:p w14:paraId="44CCD658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3,93</w:t>
            </w:r>
          </w:p>
        </w:tc>
      </w:tr>
      <w:tr w:rsidR="006D7F08" w:rsidRPr="006D7F08" w14:paraId="4BBBD730" w14:textId="77777777" w:rsidTr="006435BE">
        <w:trPr>
          <w:trHeight w:val="734"/>
        </w:trPr>
        <w:tc>
          <w:tcPr>
            <w:tcW w:w="7230" w:type="dxa"/>
            <w:vAlign w:val="center"/>
          </w:tcPr>
          <w:p w14:paraId="3B58C6E6" w14:textId="77777777" w:rsidR="006D7F08" w:rsidRPr="006D7F08" w:rsidRDefault="006D7F08" w:rsidP="006D7F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2) Od budynków lub ich części:</w:t>
            </w:r>
          </w:p>
        </w:tc>
        <w:tc>
          <w:tcPr>
            <w:tcW w:w="1105" w:type="dxa"/>
            <w:vAlign w:val="center"/>
          </w:tcPr>
          <w:p w14:paraId="57D33880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vAlign w:val="center"/>
          </w:tcPr>
          <w:p w14:paraId="5D2B6EB9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Align w:val="center"/>
          </w:tcPr>
          <w:p w14:paraId="6643A272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D7F08" w:rsidRPr="006D7F08" w14:paraId="49A385F3" w14:textId="77777777" w:rsidTr="006435BE">
        <w:trPr>
          <w:trHeight w:val="582"/>
        </w:trPr>
        <w:tc>
          <w:tcPr>
            <w:tcW w:w="7230" w:type="dxa"/>
            <w:vAlign w:val="center"/>
          </w:tcPr>
          <w:p w14:paraId="003B3C3C" w14:textId="77777777" w:rsidR="006D7F08" w:rsidRPr="006D7F08" w:rsidRDefault="006D7F08" w:rsidP="006D7F08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mieszkalnych od 1m² powierzchni użytkowej</w:t>
            </w:r>
          </w:p>
        </w:tc>
        <w:tc>
          <w:tcPr>
            <w:tcW w:w="1105" w:type="dxa"/>
            <w:vAlign w:val="center"/>
          </w:tcPr>
          <w:p w14:paraId="7B827D92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1,19</w:t>
            </w:r>
          </w:p>
        </w:tc>
        <w:tc>
          <w:tcPr>
            <w:tcW w:w="1257" w:type="dxa"/>
            <w:vAlign w:val="center"/>
          </w:tcPr>
          <w:p w14:paraId="58183796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0,79</w:t>
            </w:r>
          </w:p>
        </w:tc>
        <w:tc>
          <w:tcPr>
            <w:tcW w:w="1182" w:type="dxa"/>
            <w:vAlign w:val="center"/>
          </w:tcPr>
          <w:p w14:paraId="34194CC9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0,83</w:t>
            </w:r>
          </w:p>
        </w:tc>
      </w:tr>
      <w:tr w:rsidR="006D7F08" w:rsidRPr="006D7F08" w14:paraId="6D28524B" w14:textId="77777777" w:rsidTr="006435BE">
        <w:tc>
          <w:tcPr>
            <w:tcW w:w="7230" w:type="dxa"/>
            <w:vAlign w:val="center"/>
          </w:tcPr>
          <w:p w14:paraId="21568755" w14:textId="77777777" w:rsidR="006D7F08" w:rsidRPr="006D7F08" w:rsidRDefault="006D7F08" w:rsidP="006D7F08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związanych z prowadzeniem działalności gospodarczej oraz od budynków mieszkalnych lub ich części zajętych na prowadzenie działalności gospodarczej od 1m² powierzchni użytkowej</w:t>
            </w:r>
          </w:p>
        </w:tc>
        <w:tc>
          <w:tcPr>
            <w:tcW w:w="1105" w:type="dxa"/>
            <w:vAlign w:val="center"/>
          </w:tcPr>
          <w:p w14:paraId="0F92895F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34,00</w:t>
            </w:r>
          </w:p>
        </w:tc>
        <w:tc>
          <w:tcPr>
            <w:tcW w:w="1257" w:type="dxa"/>
            <w:vAlign w:val="center"/>
          </w:tcPr>
          <w:p w14:paraId="03ACAB8D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22,27</w:t>
            </w:r>
          </w:p>
        </w:tc>
        <w:tc>
          <w:tcPr>
            <w:tcW w:w="1182" w:type="dxa"/>
            <w:vAlign w:val="center"/>
          </w:tcPr>
          <w:p w14:paraId="123DEFE1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23,17</w:t>
            </w:r>
          </w:p>
        </w:tc>
      </w:tr>
      <w:tr w:rsidR="006D7F08" w:rsidRPr="006D7F08" w14:paraId="0B569D42" w14:textId="77777777" w:rsidTr="006435BE">
        <w:tc>
          <w:tcPr>
            <w:tcW w:w="7230" w:type="dxa"/>
            <w:vAlign w:val="center"/>
          </w:tcPr>
          <w:p w14:paraId="3EE9F2FE" w14:textId="77777777" w:rsidR="006D7F08" w:rsidRPr="006D7F08" w:rsidRDefault="006D7F08" w:rsidP="006D7F08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zajętych na prowadzenie działalności gospodarczej w zakresie obrotu kwalifikowanym materiałem siewnym od 1m² powierzchni użytkowej</w:t>
            </w:r>
          </w:p>
        </w:tc>
        <w:tc>
          <w:tcPr>
            <w:tcW w:w="1105" w:type="dxa"/>
            <w:vAlign w:val="center"/>
          </w:tcPr>
          <w:p w14:paraId="301BDBE8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15,92</w:t>
            </w:r>
          </w:p>
        </w:tc>
        <w:tc>
          <w:tcPr>
            <w:tcW w:w="1257" w:type="dxa"/>
            <w:vAlign w:val="center"/>
          </w:tcPr>
          <w:p w14:paraId="37D020C2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13,47</w:t>
            </w:r>
          </w:p>
        </w:tc>
        <w:tc>
          <w:tcPr>
            <w:tcW w:w="1182" w:type="dxa"/>
            <w:vAlign w:val="center"/>
          </w:tcPr>
          <w:p w14:paraId="46858546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13,89</w:t>
            </w:r>
          </w:p>
        </w:tc>
      </w:tr>
      <w:tr w:rsidR="006D7F08" w:rsidRPr="006D7F08" w14:paraId="5155FDA3" w14:textId="77777777" w:rsidTr="006435BE">
        <w:tc>
          <w:tcPr>
            <w:tcW w:w="7230" w:type="dxa"/>
            <w:vAlign w:val="center"/>
          </w:tcPr>
          <w:p w14:paraId="14DBA3C1" w14:textId="77777777" w:rsidR="006D7F08" w:rsidRPr="006D7F08" w:rsidRDefault="006D7F08" w:rsidP="006D7F08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związanych z udzielaniem świadczeń zdrowotnych, w rozumieniu przepisów o działalności leczniczej, zajętych przez podmioty udzielające tych świadczeń od 1m² powierzchni użytkowej</w:t>
            </w:r>
          </w:p>
        </w:tc>
        <w:tc>
          <w:tcPr>
            <w:tcW w:w="1105" w:type="dxa"/>
            <w:vAlign w:val="center"/>
          </w:tcPr>
          <w:p w14:paraId="4925CE1F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6,95</w:t>
            </w:r>
          </w:p>
        </w:tc>
        <w:tc>
          <w:tcPr>
            <w:tcW w:w="1257" w:type="dxa"/>
            <w:vAlign w:val="center"/>
          </w:tcPr>
          <w:p w14:paraId="4A615F24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5,87</w:t>
            </w:r>
          </w:p>
        </w:tc>
        <w:tc>
          <w:tcPr>
            <w:tcW w:w="1182" w:type="dxa"/>
            <w:vAlign w:val="center"/>
          </w:tcPr>
          <w:p w14:paraId="148BC6CA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6,06</w:t>
            </w:r>
          </w:p>
        </w:tc>
      </w:tr>
      <w:tr w:rsidR="006D7F08" w:rsidRPr="006D7F08" w14:paraId="6CAA1C1F" w14:textId="77777777" w:rsidTr="006435BE">
        <w:tc>
          <w:tcPr>
            <w:tcW w:w="7230" w:type="dxa"/>
            <w:vAlign w:val="center"/>
          </w:tcPr>
          <w:p w14:paraId="6AF03047" w14:textId="77777777" w:rsidR="006D7F08" w:rsidRPr="006D7F08" w:rsidRDefault="006D7F08" w:rsidP="006D7F08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pozostałych, w tym zajętych na prowadzenie odpłatnej statutowej działalności pożytku publicznego przez organizacje pożytku publicznego</w:t>
            </w:r>
          </w:p>
        </w:tc>
        <w:tc>
          <w:tcPr>
            <w:tcW w:w="1105" w:type="dxa"/>
            <w:vAlign w:val="center"/>
          </w:tcPr>
          <w:p w14:paraId="1B78FA5F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11,48</w:t>
            </w:r>
          </w:p>
        </w:tc>
        <w:tc>
          <w:tcPr>
            <w:tcW w:w="1257" w:type="dxa"/>
            <w:vAlign w:val="center"/>
          </w:tcPr>
          <w:p w14:paraId="0B29DB9E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5,12</w:t>
            </w:r>
          </w:p>
        </w:tc>
        <w:tc>
          <w:tcPr>
            <w:tcW w:w="1182" w:type="dxa"/>
            <w:vAlign w:val="center"/>
          </w:tcPr>
          <w:p w14:paraId="5FDAEC5A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5,43</w:t>
            </w:r>
          </w:p>
        </w:tc>
      </w:tr>
      <w:tr w:rsidR="006D7F08" w:rsidRPr="006D7F08" w14:paraId="7843CE43" w14:textId="77777777" w:rsidTr="006435BE">
        <w:tc>
          <w:tcPr>
            <w:tcW w:w="7230" w:type="dxa"/>
            <w:vAlign w:val="center"/>
          </w:tcPr>
          <w:p w14:paraId="5505D2E3" w14:textId="77777777" w:rsidR="006D7F08" w:rsidRPr="006D7F08" w:rsidRDefault="006D7F08" w:rsidP="006D7F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3) Od budowli - </w:t>
            </w:r>
            <w:r w:rsidRPr="006D7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2%</w:t>
            </w: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ich wartości określonej na podstawie art. 4 ust.1 pkt 3 i ust. 3-7 ustawy o podatkach i opłatach lokalnych.</w:t>
            </w:r>
          </w:p>
        </w:tc>
        <w:tc>
          <w:tcPr>
            <w:tcW w:w="1105" w:type="dxa"/>
            <w:vAlign w:val="center"/>
          </w:tcPr>
          <w:p w14:paraId="5B783198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2%</w:t>
            </w:r>
          </w:p>
        </w:tc>
        <w:tc>
          <w:tcPr>
            <w:tcW w:w="1257" w:type="dxa"/>
            <w:vAlign w:val="center"/>
          </w:tcPr>
          <w:p w14:paraId="2D1379F9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2%</w:t>
            </w:r>
          </w:p>
        </w:tc>
        <w:tc>
          <w:tcPr>
            <w:tcW w:w="1182" w:type="dxa"/>
            <w:vAlign w:val="center"/>
          </w:tcPr>
          <w:p w14:paraId="5F3B128F" w14:textId="77777777" w:rsidR="006D7F08" w:rsidRPr="006D7F08" w:rsidRDefault="006D7F08" w:rsidP="006D7F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7F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2%</w:t>
            </w:r>
          </w:p>
        </w:tc>
      </w:tr>
    </w:tbl>
    <w:p w14:paraId="6E5298BA" w14:textId="14D49314" w:rsidR="006D7F08" w:rsidRPr="00540D85" w:rsidRDefault="006D7F08" w:rsidP="0054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F08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 się wzrost stawek o kwoty, o które wzrosły stawki na 2025 r. określone przez Ministra Finansów w porównaniu do roku 2024.</w:t>
      </w:r>
    </w:p>
    <w:p w14:paraId="61212F0D" w14:textId="77777777" w:rsidR="00423752" w:rsidRDefault="00423752" w:rsidP="00252B3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4DAA7E" w14:textId="1927E154" w:rsidR="00252B33" w:rsidRPr="001D0558" w:rsidRDefault="00252B33" w:rsidP="00252B33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558">
        <w:rPr>
          <w:rFonts w:ascii="Times New Roman" w:hAnsi="Times New Roman" w:cs="Times New Roman"/>
          <w:b/>
          <w:sz w:val="24"/>
          <w:szCs w:val="24"/>
        </w:rPr>
        <w:t>Rada Gminy Domaradz uchwaliła następujące stawki podatku od nieruchomości:</w:t>
      </w:r>
    </w:p>
    <w:p w14:paraId="6FC84C6D" w14:textId="77777777" w:rsidR="00252B33" w:rsidRPr="00252B33" w:rsidRDefault="00252B33" w:rsidP="00252B3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t>1) Od gruntów:</w:t>
      </w:r>
    </w:p>
    <w:p w14:paraId="7228D6AC" w14:textId="77777777" w:rsidR="00252B33" w:rsidRPr="00252B33" w:rsidRDefault="00252B33" w:rsidP="00252B33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gospodarczej, bez względu na sposób zakwalifikowania w ewidencji gruntów i budynków - od 1m² powierzchni - </w:t>
      </w:r>
      <w:r w:rsidRPr="00252B33">
        <w:rPr>
          <w:rFonts w:ascii="Times New Roman" w:hAnsi="Times New Roman" w:cs="Times New Roman"/>
          <w:b/>
          <w:bCs/>
          <w:sz w:val="24"/>
          <w:szCs w:val="24"/>
        </w:rPr>
        <w:t>1,02 zł</w:t>
      </w:r>
    </w:p>
    <w:p w14:paraId="23C0860A" w14:textId="77777777" w:rsidR="00252B33" w:rsidRPr="00252B33" w:rsidRDefault="00252B33" w:rsidP="00252B33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t xml:space="preserve">pod wodami powierzchniowymi stojącymi lub wodami powierzchniowymi płynącymi jezior i zbiorników sztucznych - od 1 ha powierzchni – </w:t>
      </w:r>
      <w:r w:rsidRPr="00252B33">
        <w:rPr>
          <w:rFonts w:ascii="Times New Roman" w:hAnsi="Times New Roman" w:cs="Times New Roman"/>
          <w:b/>
          <w:bCs/>
          <w:sz w:val="24"/>
          <w:szCs w:val="24"/>
        </w:rPr>
        <w:t>5,97 zł</w:t>
      </w:r>
    </w:p>
    <w:p w14:paraId="2BE2E35C" w14:textId="77777777" w:rsidR="00252B33" w:rsidRPr="00252B33" w:rsidRDefault="00252B33" w:rsidP="00252B33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lastRenderedPageBreak/>
        <w:t xml:space="preserve">pozostałych, w tym zajętych na prowadzenie odpłatnej statutowej działalności pożytku publicznego przez organizacje pożytku publicznego - od 1m² powierzchni – </w:t>
      </w:r>
      <w:r w:rsidRPr="00252B33">
        <w:rPr>
          <w:rFonts w:ascii="Times New Roman" w:hAnsi="Times New Roman" w:cs="Times New Roman"/>
          <w:b/>
          <w:bCs/>
          <w:sz w:val="24"/>
          <w:szCs w:val="24"/>
        </w:rPr>
        <w:t>0,26 zł</w:t>
      </w:r>
    </w:p>
    <w:p w14:paraId="3A38FCF7" w14:textId="62C634D0" w:rsidR="00252B33" w:rsidRPr="00252B33" w:rsidRDefault="00252B33" w:rsidP="00252B33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t xml:space="preserve">niezabudowanych objętych obszarem rewitalizacji, o którym mowa w ustawie z dnia 9 października 2015 r. o rewitalizacji (Dz. U. z 2021 r. poz. 485) i położonych na terenach, dla których miejscowy plan zagospodarowania przestrzennego przewiduje przeznaczenie pod zabudowę mieszkaniowa, usługową albo zabudowę </w:t>
      </w:r>
      <w:r w:rsidR="003E20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52B33">
        <w:rPr>
          <w:rFonts w:ascii="Times New Roman" w:hAnsi="Times New Roman" w:cs="Times New Roman"/>
          <w:sz w:val="24"/>
          <w:szCs w:val="24"/>
        </w:rPr>
        <w:t xml:space="preserve">o przeznaczeniu mieszanym obejmującym wyłącznie te rodzaje zabudowy, jeżeli od dnia wejścia w życie tego planu w odniesieniu do tych gruntów upłynął okres 4 lat, </w:t>
      </w:r>
      <w:r w:rsidR="003E20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2B33">
        <w:rPr>
          <w:rFonts w:ascii="Times New Roman" w:hAnsi="Times New Roman" w:cs="Times New Roman"/>
          <w:sz w:val="24"/>
          <w:szCs w:val="24"/>
        </w:rPr>
        <w:t xml:space="preserve">a w tym czasie nie zakończono budowy zgodnie z przepisami prawa budowlanego - od 1m² powierzchni – </w:t>
      </w:r>
      <w:r w:rsidRPr="00252B33">
        <w:rPr>
          <w:rFonts w:ascii="Times New Roman" w:hAnsi="Times New Roman" w:cs="Times New Roman"/>
          <w:b/>
          <w:bCs/>
          <w:sz w:val="24"/>
          <w:szCs w:val="24"/>
        </w:rPr>
        <w:t>3,93 zł</w:t>
      </w:r>
    </w:p>
    <w:p w14:paraId="374D6094" w14:textId="77777777" w:rsidR="00252B33" w:rsidRPr="00252B33" w:rsidRDefault="00252B33" w:rsidP="00252B3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E7EE73B" w14:textId="77777777" w:rsidR="00252B33" w:rsidRPr="00252B33" w:rsidRDefault="00252B33" w:rsidP="00252B3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t>2) Od budynków lub ich części:</w:t>
      </w:r>
    </w:p>
    <w:p w14:paraId="557997A0" w14:textId="77777777" w:rsidR="00252B33" w:rsidRPr="00252B33" w:rsidRDefault="00252B33" w:rsidP="00252B33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t xml:space="preserve">mieszkalnych - od 1m² powierzchni użytkowej – </w:t>
      </w:r>
      <w:r w:rsidRPr="00252B33">
        <w:rPr>
          <w:rFonts w:ascii="Times New Roman" w:hAnsi="Times New Roman" w:cs="Times New Roman"/>
          <w:b/>
          <w:bCs/>
          <w:sz w:val="24"/>
          <w:szCs w:val="24"/>
        </w:rPr>
        <w:t>0,83 zł</w:t>
      </w:r>
    </w:p>
    <w:p w14:paraId="34BAC31F" w14:textId="77777777" w:rsidR="00252B33" w:rsidRPr="00252B33" w:rsidRDefault="00252B33" w:rsidP="00252B33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 oraz od budynków mieszkalnych lub ich części zajętych na prowadzenie działalności gospodarczej - od 1m² powierzchni użytkowej – </w:t>
      </w:r>
      <w:r w:rsidRPr="00252B33">
        <w:rPr>
          <w:rFonts w:ascii="Times New Roman" w:hAnsi="Times New Roman" w:cs="Times New Roman"/>
          <w:b/>
          <w:bCs/>
          <w:sz w:val="24"/>
          <w:szCs w:val="24"/>
        </w:rPr>
        <w:t>23,17 zł</w:t>
      </w:r>
    </w:p>
    <w:p w14:paraId="7BDC489C" w14:textId="77777777" w:rsidR="00252B33" w:rsidRPr="00252B33" w:rsidRDefault="00252B33" w:rsidP="00252B33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t xml:space="preserve">zajętych na prowadzenie działalności gospodarczej w zakresie obrotu kwalifikowanym materiałem siewnym - od 1m² powierzchni użytkowej – </w:t>
      </w:r>
      <w:r w:rsidRPr="00252B33">
        <w:rPr>
          <w:rFonts w:ascii="Times New Roman" w:hAnsi="Times New Roman" w:cs="Times New Roman"/>
          <w:b/>
          <w:bCs/>
          <w:sz w:val="24"/>
          <w:szCs w:val="24"/>
        </w:rPr>
        <w:t>13,89 zł</w:t>
      </w:r>
    </w:p>
    <w:p w14:paraId="4CDA8C65" w14:textId="77777777" w:rsidR="00252B33" w:rsidRPr="00252B33" w:rsidRDefault="00252B33" w:rsidP="00252B33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t xml:space="preserve">związanych z udzielaniem świadczeń zdrowotnych, w rozumieniu przepisów o działalności leczniczej, zajętych przez podmioty udzielające tych świadczeń - od 1m² powierzchni użytkowej – </w:t>
      </w:r>
      <w:r w:rsidRPr="00252B33">
        <w:rPr>
          <w:rFonts w:ascii="Times New Roman" w:hAnsi="Times New Roman" w:cs="Times New Roman"/>
          <w:b/>
          <w:bCs/>
          <w:sz w:val="24"/>
          <w:szCs w:val="24"/>
        </w:rPr>
        <w:t>6,06 zł</w:t>
      </w:r>
    </w:p>
    <w:p w14:paraId="428A955A" w14:textId="3A456396" w:rsidR="00252B33" w:rsidRPr="003E20EC" w:rsidRDefault="00252B33" w:rsidP="00252B33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t xml:space="preserve">pozostałych, w tym zajętych na prowadzenie odpłatnej statutowej działalności pożytku publicznego przez organizacje pożytku publicznego - od 1m² powierzchni użytkowej – </w:t>
      </w:r>
      <w:r w:rsidRPr="00252B33">
        <w:rPr>
          <w:rFonts w:ascii="Times New Roman" w:hAnsi="Times New Roman" w:cs="Times New Roman"/>
          <w:b/>
          <w:bCs/>
          <w:sz w:val="24"/>
          <w:szCs w:val="24"/>
        </w:rPr>
        <w:t>5,43 zł.</w:t>
      </w:r>
    </w:p>
    <w:p w14:paraId="5990756F" w14:textId="77777777" w:rsidR="00252B33" w:rsidRPr="00252B33" w:rsidRDefault="00252B33" w:rsidP="00252B3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B33">
        <w:rPr>
          <w:rFonts w:ascii="Times New Roman" w:hAnsi="Times New Roman" w:cs="Times New Roman"/>
          <w:sz w:val="24"/>
          <w:szCs w:val="24"/>
        </w:rPr>
        <w:t>3) Od budowli -  </w:t>
      </w:r>
      <w:r w:rsidRPr="00252B33">
        <w:rPr>
          <w:rFonts w:ascii="Times New Roman" w:hAnsi="Times New Roman" w:cs="Times New Roman"/>
          <w:b/>
          <w:bCs/>
          <w:sz w:val="24"/>
          <w:szCs w:val="24"/>
        </w:rPr>
        <w:t>2%</w:t>
      </w:r>
      <w:r w:rsidRPr="00252B33">
        <w:rPr>
          <w:rFonts w:ascii="Times New Roman" w:hAnsi="Times New Roman" w:cs="Times New Roman"/>
          <w:sz w:val="24"/>
          <w:szCs w:val="24"/>
        </w:rPr>
        <w:t xml:space="preserve">  ich wartości określonej na podstawie art. 4 ust.1 pkt 3 i ust. 3-7 ustawy o podatkach i opłatach lokalnych.</w:t>
      </w:r>
    </w:p>
    <w:p w14:paraId="483B7FAB" w14:textId="77777777" w:rsidR="006435BE" w:rsidRDefault="006435BE" w:rsidP="00643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C46CC" w14:textId="77777777" w:rsidR="006435BE" w:rsidRPr="00A22209" w:rsidRDefault="006435BE" w:rsidP="006435B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C6FF5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RG poprosił o przedstawienie stanowiska Komisji Bezpieczeństwa </w:t>
      </w:r>
      <w:r w:rsidRPr="00A22209">
        <w:rPr>
          <w:rFonts w:ascii="Times New Roman" w:hAnsi="Times New Roman" w:cs="Times New Roman"/>
          <w:sz w:val="24"/>
          <w:szCs w:val="24"/>
        </w:rPr>
        <w:t>Publicznego i Administracji</w:t>
      </w:r>
      <w:r>
        <w:rPr>
          <w:rFonts w:ascii="Times New Roman" w:hAnsi="Times New Roman" w:cs="Times New Roman"/>
          <w:sz w:val="24"/>
          <w:szCs w:val="24"/>
        </w:rPr>
        <w:t xml:space="preserve"> do w/w uchwały</w:t>
      </w:r>
    </w:p>
    <w:p w14:paraId="2F64C738" w14:textId="77777777" w:rsidR="006435BE" w:rsidRPr="0004392F" w:rsidRDefault="006435BE" w:rsidP="0064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92F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04392F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13FE">
        <w:rPr>
          <w:rFonts w:ascii="Times New Roman" w:eastAsiaTheme="minorEastAsia" w:hAnsi="Times New Roman" w:cs="Times New Roman"/>
          <w:sz w:val="24"/>
          <w:szCs w:val="24"/>
          <w:lang w:eastAsia="pl-PL"/>
        </w:rPr>
        <w:t>Justyna Herbut</w:t>
      </w:r>
      <w:r w:rsidRPr="001D0558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poinformowała</w:t>
      </w:r>
      <w:r w:rsidRPr="0004392F">
        <w:rPr>
          <w:rFonts w:ascii="Times New Roman" w:eastAsia="Calibri" w:hAnsi="Times New Roman" w:cs="Times New Roman"/>
          <w:sz w:val="24"/>
          <w:szCs w:val="24"/>
        </w:rPr>
        <w:t xml:space="preserve">, że w dniu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 października przed sesją RG 2024r. miała swoje posiedzenie Komisja </w:t>
      </w:r>
      <w:r w:rsidRPr="003F13FE">
        <w:rPr>
          <w:rFonts w:ascii="Times New Roman" w:hAnsi="Times New Roman" w:cs="Times New Roman"/>
          <w:sz w:val="24"/>
          <w:szCs w:val="24"/>
        </w:rPr>
        <w:t xml:space="preserve">Bezpieczeństwa Publicznego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13FE">
        <w:rPr>
          <w:rFonts w:ascii="Times New Roman" w:hAnsi="Times New Roman" w:cs="Times New Roman"/>
          <w:sz w:val="24"/>
          <w:szCs w:val="24"/>
        </w:rPr>
        <w:t>i Administracji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4392F">
        <w:rPr>
          <w:rFonts w:ascii="Times New Roman" w:eastAsia="Calibri" w:hAnsi="Times New Roman" w:cs="Times New Roman"/>
          <w:sz w:val="24"/>
          <w:szCs w:val="24"/>
        </w:rPr>
        <w:t xml:space="preserve"> która zapoznała się z projektem uchwały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pozytywnie go zaopiniowała. </w:t>
      </w:r>
    </w:p>
    <w:p w14:paraId="3A1B2EFC" w14:textId="77777777" w:rsidR="00540D85" w:rsidRDefault="00540D85" w:rsidP="00350F4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8D5227" w14:textId="77777777" w:rsidR="00350F46" w:rsidRPr="007C6FF5" w:rsidRDefault="00350F46" w:rsidP="00350F4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Przewodniczący poddał w/w projekt uchwały pod imienne głosowanie:</w:t>
      </w:r>
    </w:p>
    <w:p w14:paraId="429568C0" w14:textId="77777777" w:rsidR="00350F46" w:rsidRPr="007C6FF5" w:rsidRDefault="00350F46" w:rsidP="00350F46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>Głosowała 15 radnych</w:t>
      </w:r>
    </w:p>
    <w:p w14:paraId="548E168B" w14:textId="7725371C" w:rsidR="00350F46" w:rsidRPr="007C6FF5" w:rsidRDefault="00350F46" w:rsidP="00350F46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>za – 1</w:t>
      </w:r>
      <w:r w:rsidR="006D7F08">
        <w:rPr>
          <w:rFonts w:ascii="Times New Roman" w:hAnsi="Times New Roman" w:cs="Times New Roman"/>
          <w:b/>
          <w:sz w:val="24"/>
          <w:szCs w:val="24"/>
        </w:rPr>
        <w:t>5</w:t>
      </w:r>
      <w:r w:rsidRPr="007C6FF5">
        <w:rPr>
          <w:rFonts w:ascii="Times New Roman" w:hAnsi="Times New Roman" w:cs="Times New Roman"/>
          <w:b/>
          <w:sz w:val="24"/>
          <w:szCs w:val="24"/>
        </w:rPr>
        <w:t>,  przeciw- 0,  wstrzymało się –</w:t>
      </w:r>
      <w:r w:rsidR="006D7F08">
        <w:rPr>
          <w:rFonts w:ascii="Times New Roman" w:hAnsi="Times New Roman" w:cs="Times New Roman"/>
          <w:b/>
          <w:sz w:val="24"/>
          <w:szCs w:val="24"/>
        </w:rPr>
        <w:t>0</w:t>
      </w:r>
      <w:r w:rsidR="003E20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6FF5">
        <w:rPr>
          <w:rFonts w:ascii="Times New Roman" w:hAnsi="Times New Roman" w:cs="Times New Roman"/>
          <w:b/>
          <w:sz w:val="24"/>
          <w:szCs w:val="24"/>
        </w:rPr>
        <w:t>Uchwała Nr V</w:t>
      </w:r>
      <w:r w:rsidR="00540D85">
        <w:rPr>
          <w:rFonts w:ascii="Times New Roman" w:hAnsi="Times New Roman" w:cs="Times New Roman"/>
          <w:b/>
          <w:sz w:val="24"/>
          <w:szCs w:val="24"/>
        </w:rPr>
        <w:t>I</w:t>
      </w:r>
      <w:r w:rsidRPr="007C6FF5">
        <w:rPr>
          <w:rFonts w:ascii="Times New Roman" w:hAnsi="Times New Roman" w:cs="Times New Roman"/>
          <w:b/>
          <w:sz w:val="24"/>
          <w:szCs w:val="24"/>
        </w:rPr>
        <w:t>.</w:t>
      </w:r>
      <w:r w:rsidR="00540D85">
        <w:rPr>
          <w:rFonts w:ascii="Times New Roman" w:hAnsi="Times New Roman" w:cs="Times New Roman"/>
          <w:b/>
          <w:sz w:val="24"/>
          <w:szCs w:val="24"/>
        </w:rPr>
        <w:t>34</w:t>
      </w:r>
      <w:r w:rsidRPr="007C6FF5">
        <w:rPr>
          <w:rFonts w:ascii="Times New Roman" w:hAnsi="Times New Roman" w:cs="Times New Roman"/>
          <w:b/>
          <w:sz w:val="24"/>
          <w:szCs w:val="24"/>
        </w:rPr>
        <w:t xml:space="preserve">.2024 uchwała została przyjęta </w:t>
      </w:r>
    </w:p>
    <w:p w14:paraId="20F09CBE" w14:textId="77777777" w:rsidR="00AB5EE4" w:rsidRPr="007C6FF5" w:rsidRDefault="00AB5EE4" w:rsidP="007C6FF5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28AC6EE" w14:textId="2383CED8" w:rsidR="001669F1" w:rsidRPr="007C6FF5" w:rsidRDefault="00AD11FE" w:rsidP="007C6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669F1" w:rsidRPr="007C6FF5">
        <w:rPr>
          <w:rFonts w:ascii="Times New Roman" w:hAnsi="Times New Roman" w:cs="Times New Roman"/>
          <w:sz w:val="24"/>
          <w:szCs w:val="24"/>
        </w:rPr>
        <w:t xml:space="preserve"> Wolne wnioski i informacje.</w:t>
      </w:r>
    </w:p>
    <w:p w14:paraId="313EE80B" w14:textId="77777777" w:rsidR="001669F1" w:rsidRPr="007C6FF5" w:rsidRDefault="001669F1" w:rsidP="007C6F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AC62E" w14:textId="4C271D1F" w:rsidR="00AD11FE" w:rsidRPr="00AD11FE" w:rsidRDefault="00B448BD" w:rsidP="00AD1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 xml:space="preserve">Przewodniczący RG </w:t>
      </w:r>
      <w:r w:rsidR="00BD1956" w:rsidRPr="007C6FF5">
        <w:rPr>
          <w:rFonts w:ascii="Times New Roman" w:hAnsi="Times New Roman" w:cs="Times New Roman"/>
          <w:sz w:val="24"/>
          <w:szCs w:val="24"/>
        </w:rPr>
        <w:t xml:space="preserve">zwrócił się do radnych o </w:t>
      </w:r>
      <w:r w:rsidR="00EF17F6" w:rsidRPr="007C6FF5">
        <w:rPr>
          <w:rFonts w:ascii="Times New Roman" w:hAnsi="Times New Roman" w:cs="Times New Roman"/>
          <w:sz w:val="24"/>
          <w:szCs w:val="24"/>
        </w:rPr>
        <w:t>składani</w:t>
      </w:r>
      <w:r w:rsidR="00BD1956" w:rsidRPr="007C6FF5">
        <w:rPr>
          <w:rFonts w:ascii="Times New Roman" w:hAnsi="Times New Roman" w:cs="Times New Roman"/>
          <w:sz w:val="24"/>
          <w:szCs w:val="24"/>
        </w:rPr>
        <w:t>e</w:t>
      </w:r>
      <w:r w:rsidR="00EF17F6" w:rsidRPr="007C6FF5">
        <w:rPr>
          <w:rFonts w:ascii="Times New Roman" w:hAnsi="Times New Roman" w:cs="Times New Roman"/>
          <w:sz w:val="24"/>
          <w:szCs w:val="24"/>
        </w:rPr>
        <w:t xml:space="preserve"> wniosków i </w:t>
      </w:r>
      <w:r w:rsidR="002A619C" w:rsidRPr="007C6FF5">
        <w:rPr>
          <w:rFonts w:ascii="Times New Roman" w:hAnsi="Times New Roman" w:cs="Times New Roman"/>
          <w:sz w:val="24"/>
          <w:szCs w:val="24"/>
        </w:rPr>
        <w:t>przekazywanie i</w:t>
      </w:r>
      <w:r w:rsidR="00EF17F6" w:rsidRPr="007C6FF5">
        <w:rPr>
          <w:rFonts w:ascii="Times New Roman" w:hAnsi="Times New Roman" w:cs="Times New Roman"/>
          <w:sz w:val="24"/>
          <w:szCs w:val="24"/>
        </w:rPr>
        <w:t>nformacji</w:t>
      </w:r>
      <w:r w:rsidR="00650CDD" w:rsidRPr="007C6FF5">
        <w:rPr>
          <w:rFonts w:ascii="Times New Roman" w:hAnsi="Times New Roman" w:cs="Times New Roman"/>
          <w:sz w:val="24"/>
          <w:szCs w:val="24"/>
        </w:rPr>
        <w:t>.</w:t>
      </w:r>
    </w:p>
    <w:p w14:paraId="0130BD03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E. Jara wyjaśnił , że w dniu dzisiejszym na Komisji Bezpieczeństwa i Administracji wpłynęły następujące wnioski.</w:t>
      </w:r>
    </w:p>
    <w:p w14:paraId="45CFD184" w14:textId="51DF28BD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1. zamo</w:t>
      </w:r>
      <w:r w:rsidR="006C1B64">
        <w:rPr>
          <w:rFonts w:ascii="Times New Roman" w:hAnsi="Times New Roman" w:cs="Times New Roman"/>
          <w:sz w:val="24"/>
          <w:szCs w:val="24"/>
        </w:rPr>
        <w:t>ntować korytka na drodze Podlas</w:t>
      </w:r>
      <w:r w:rsidRPr="00AD11FE">
        <w:rPr>
          <w:rFonts w:ascii="Times New Roman" w:hAnsi="Times New Roman" w:cs="Times New Roman"/>
          <w:sz w:val="24"/>
          <w:szCs w:val="24"/>
        </w:rPr>
        <w:t>, skierować wodę z asfaltu do rowu oraz na łuku tej drogi zamontować barierki ochronne.</w:t>
      </w:r>
    </w:p>
    <w:p w14:paraId="50A57BFC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lastRenderedPageBreak/>
        <w:t>2. Zamontować barierki na drodze Podmagierówka Nr 5.</w:t>
      </w:r>
      <w:bookmarkStart w:id="1" w:name="_GoBack"/>
      <w:bookmarkEnd w:id="1"/>
      <w:r w:rsidRPr="00AD11FE">
        <w:rPr>
          <w:rFonts w:ascii="Times New Roman" w:hAnsi="Times New Roman" w:cs="Times New Roman"/>
          <w:sz w:val="24"/>
          <w:szCs w:val="24"/>
        </w:rPr>
        <w:t>500 i zabezpieczyć przepust tam gdzie jest wyrwa.</w:t>
      </w:r>
    </w:p>
    <w:p w14:paraId="77925F57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M. Czuba odczytał pismo, prośbę mieszkańców z Baryczy oraz pobliskiej miejscowości dotyczącą utworzenia punktu przedszkolnego w Baryczy.</w:t>
      </w:r>
    </w:p>
    <w:p w14:paraId="456082EB" w14:textId="784309AF" w:rsidR="00AD11FE" w:rsidRPr="00AD11FE" w:rsidRDefault="00423752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wyjaśnił</w:t>
      </w:r>
      <w:r w:rsidR="00AD11FE" w:rsidRPr="00AD11FE">
        <w:rPr>
          <w:rFonts w:ascii="Times New Roman" w:hAnsi="Times New Roman" w:cs="Times New Roman"/>
          <w:sz w:val="24"/>
          <w:szCs w:val="24"/>
        </w:rPr>
        <w:t xml:space="preserve">, </w:t>
      </w:r>
      <w:r w:rsidR="003E20EC">
        <w:rPr>
          <w:rFonts w:ascii="Times New Roman" w:hAnsi="Times New Roman" w:cs="Times New Roman"/>
          <w:sz w:val="24"/>
          <w:szCs w:val="24"/>
        </w:rPr>
        <w:t>ż</w:t>
      </w:r>
      <w:r w:rsidR="00AD11FE" w:rsidRPr="00AD11FE">
        <w:rPr>
          <w:rFonts w:ascii="Times New Roman" w:hAnsi="Times New Roman" w:cs="Times New Roman"/>
          <w:sz w:val="24"/>
          <w:szCs w:val="24"/>
        </w:rPr>
        <w:t xml:space="preserve">e nie widzi przeszkód jeśli będą chętne osoby, </w:t>
      </w:r>
    </w:p>
    <w:p w14:paraId="228B4405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 xml:space="preserve">Następnie nawiązał do odśnieżania czy nie należałoby przemyśleć zagospodarowanie dodatkowego sprzętu może zmiana godzin pracy operatorów sprzętu, żeby to odśnieżanie było dobre, żeby </w:t>
      </w:r>
      <w:r w:rsidRPr="00AD11FE">
        <w:rPr>
          <w:rFonts w:ascii="Times New Roman" w:hAnsi="Times New Roman" w:cs="Times New Roman"/>
          <w:sz w:val="24"/>
          <w:szCs w:val="24"/>
          <w:vertAlign w:val="superscript"/>
        </w:rPr>
        <w:endnoteReference w:id="1"/>
      </w:r>
      <w:r w:rsidRPr="00AD11FE">
        <w:rPr>
          <w:rFonts w:ascii="Times New Roman" w:hAnsi="Times New Roman" w:cs="Times New Roman"/>
          <w:sz w:val="24"/>
          <w:szCs w:val="24"/>
        </w:rPr>
        <w:t>można było dotrzeć w godzinach porannych przed wyjazdem do pracy.</w:t>
      </w:r>
    </w:p>
    <w:p w14:paraId="53BD34B4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B. Duplaga zwróciła uwagę , że to odśnieżanie które było, było dobre , ale tych dróg jest wiele i nie zawsze się zdąży na czas.</w:t>
      </w:r>
    </w:p>
    <w:p w14:paraId="0910164A" w14:textId="77777777" w:rsidR="003E20EC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 xml:space="preserve">Wójt również prosił o wyrozumiałość ponieważ są drogo mało przejezdne i nieprzejezdne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11FE">
        <w:rPr>
          <w:rFonts w:ascii="Times New Roman" w:hAnsi="Times New Roman" w:cs="Times New Roman"/>
          <w:sz w:val="24"/>
          <w:szCs w:val="24"/>
        </w:rPr>
        <w:t>i nie zawsze i wszędzie to odśnieżanie dojedzie na czas.</w:t>
      </w:r>
    </w:p>
    <w:p w14:paraId="1E8BD031" w14:textId="4933C1B1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 xml:space="preserve">Kolejną kwestią , którą poruszył M. Czuba to sprawa monitoringu w Baryczy. Zwrócił się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11FE">
        <w:rPr>
          <w:rFonts w:ascii="Times New Roman" w:hAnsi="Times New Roman" w:cs="Times New Roman"/>
          <w:sz w:val="24"/>
          <w:szCs w:val="24"/>
        </w:rPr>
        <w:t>z prośbą o zamontowanie monitoringu  przystanków opuszczonych gdzie ostatnio miało miejsce rozbicie szyby.</w:t>
      </w:r>
    </w:p>
    <w:p w14:paraId="74BEAC5B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T. Koza podziękował radnym w imieniu Pani Marzeny za zrealizowanie wniosku z ostatniej sesji.</w:t>
      </w:r>
    </w:p>
    <w:p w14:paraId="51E726FA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Następnie M. Czuba odczytał kolejne pismo dotyczące założenia korytek przy drodze gminnej oraz poprawienie płyt jumbo na tej drodze  Nr 4230 w Baryczy.</w:t>
      </w:r>
    </w:p>
    <w:p w14:paraId="2BCF31D8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Kolejne pismo dotyczy poprawienia (wyprostowania) drogi nr 2491 w miejscowości Barycz zniszczonej prawdopodobnie przez dziki.</w:t>
      </w:r>
    </w:p>
    <w:p w14:paraId="46B7E9F5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Radna W. Krupa zwróciła uwagę na fakt że są mieszkańcy , którzy potrzebują pomocy, prosiła aby radni rozeznawali sytuację mieszkańców i dawali znać do GOPS.</w:t>
      </w:r>
    </w:p>
    <w:p w14:paraId="18974894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Anioł odniosła się do wniosku z ostatniej sesji jak stwierdziła oprócz radnych uporządkowujących teren brali udział również mieszkańcy.</w:t>
      </w:r>
    </w:p>
    <w:p w14:paraId="7EC810CE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Zgłosiła zalegający azbest koło szkoły w Golcowej.</w:t>
      </w:r>
    </w:p>
    <w:p w14:paraId="5C39B422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Karol Wójcik – na Domaradzu Górze został zlikwidowany sklep, utrudniło to mieszkańcom zwłaszcza osobom starszym zrobienia zakupów w związku z powyższym zapytał czy jest jakaś możliwość jakiś pomysł , aby utworzyć na Górze sklep w zamian tego , który zamknęli.</w:t>
      </w:r>
    </w:p>
    <w:p w14:paraId="2CC05B96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Wójt – wyjaśniał , że jak najbardziej będzie się starał aby jakiś sklep w tym rejonie powstał, będzie rozmawiał z przedsiębiorcami.</w:t>
      </w:r>
    </w:p>
    <w:p w14:paraId="6A865E29" w14:textId="2A557CFC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 xml:space="preserve">Sekretarz wyjaśnił, że mamy obecnie koniec roku wszystkie prace typu zakładanie korytek itp. robimy za pomocą naszych pracowników, w obecne chwili umowy się pracownikom kończą. Jeśli chodzi o odśnieżanie mamy teren specyficzny , trudny i w ubiegłym roku przy dużych opadach śniegu odśnieżaliśmy po 16 godzin i nie odśnieżyliśmy. Prosił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D11FE">
        <w:rPr>
          <w:rFonts w:ascii="Times New Roman" w:hAnsi="Times New Roman" w:cs="Times New Roman"/>
          <w:sz w:val="24"/>
          <w:szCs w:val="24"/>
        </w:rPr>
        <w:t>o wyrozumiałość.</w:t>
      </w:r>
    </w:p>
    <w:p w14:paraId="3FD72E79" w14:textId="77777777" w:rsid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b/>
          <w:sz w:val="24"/>
          <w:szCs w:val="24"/>
        </w:rPr>
        <w:t>Ad. 11</w:t>
      </w:r>
      <w:r w:rsidRPr="00AD11FE">
        <w:rPr>
          <w:rFonts w:ascii="Times New Roman" w:hAnsi="Times New Roman" w:cs="Times New Roman"/>
          <w:sz w:val="24"/>
          <w:szCs w:val="24"/>
        </w:rPr>
        <w:t xml:space="preserve"> Przyjęcie wypracowanych wniosków z sesji.</w:t>
      </w:r>
    </w:p>
    <w:p w14:paraId="2DDD4B06" w14:textId="51F31141" w:rsidR="001D0558" w:rsidRPr="00AD11FE" w:rsidRDefault="001D0558" w:rsidP="001D05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FF5">
        <w:rPr>
          <w:rFonts w:ascii="Times New Roman" w:hAnsi="Times New Roman" w:cs="Times New Roman"/>
          <w:sz w:val="24"/>
          <w:szCs w:val="24"/>
        </w:rPr>
        <w:t>Przewodniczący Rady Gminy poprosił o odczytanie wniosków zgłoszonych podczas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6FF5">
        <w:rPr>
          <w:rFonts w:ascii="Times New Roman" w:hAnsi="Times New Roman" w:cs="Times New Roman"/>
          <w:sz w:val="24"/>
          <w:szCs w:val="24"/>
        </w:rPr>
        <w:t xml:space="preserve"> sesji Rady Gminy Domaradz.</w:t>
      </w:r>
    </w:p>
    <w:p w14:paraId="1B0C212B" w14:textId="77777777" w:rsidR="001D0558" w:rsidRDefault="001D0558" w:rsidP="001D055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EC128" w14:textId="52978D14" w:rsidR="00AD11FE" w:rsidRPr="00AD11FE" w:rsidRDefault="001D0558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E. Jara odczytał wnioski:</w:t>
      </w:r>
    </w:p>
    <w:p w14:paraId="5FE4F645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1. zamontować korytka na drodze Podlas , skierować wodę z asfaltu do rowu oraz na łuku tej drogi zamontować barierki ochronne.</w:t>
      </w:r>
    </w:p>
    <w:p w14:paraId="6DC88DA1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2. Zamontować barierki na drodze Podmagierówka Nr 5.500 i zabezpieczyć przepust tam gdzie jest wyrwa.</w:t>
      </w:r>
    </w:p>
    <w:p w14:paraId="41EE4E27" w14:textId="7A27A9D9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 xml:space="preserve">3. Rozważyć możliwość utworzenia punktu przedszkolnego w szkole podstawowej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D11FE">
        <w:rPr>
          <w:rFonts w:ascii="Times New Roman" w:hAnsi="Times New Roman" w:cs="Times New Roman"/>
          <w:sz w:val="24"/>
          <w:szCs w:val="24"/>
        </w:rPr>
        <w:t>w Baryczy.</w:t>
      </w:r>
    </w:p>
    <w:p w14:paraId="6E3900F6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4. Zwiększyć odśnieżanie dróg w sołectwie Barycz poprzez np. zagospodarowanie dodatkowego sprzętu  lub zmianę godzin pracy operatorów.</w:t>
      </w:r>
    </w:p>
    <w:p w14:paraId="1BE6D28F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5. Założyć monitoring przy przystanku Barycz</w:t>
      </w:r>
    </w:p>
    <w:p w14:paraId="01286EBA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6. Dokończyć wniosek z ostatniej sesji (rodzina bez drogi)-wniosek sołtysa wsi Golcowa.</w:t>
      </w:r>
    </w:p>
    <w:p w14:paraId="072C8095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7. założyć korytka przy drodze gminnej oraz poprawienie płyt jumbo na tej drodze  Nr 4230 w Baryczy</w:t>
      </w:r>
    </w:p>
    <w:p w14:paraId="514D91A5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8. poprawić (wyprostować) drogę nr 2491 w miejscowości Barycz</w:t>
      </w:r>
    </w:p>
    <w:p w14:paraId="27D95127" w14:textId="77777777" w:rsidR="00AD11FE" w:rsidRPr="00AD11FE" w:rsidRDefault="00AD11FE" w:rsidP="00AD11F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FE">
        <w:rPr>
          <w:rFonts w:ascii="Times New Roman" w:hAnsi="Times New Roman" w:cs="Times New Roman"/>
          <w:sz w:val="24"/>
          <w:szCs w:val="24"/>
        </w:rPr>
        <w:t>9. Usunąć azbest przy szkole Nr 2 w Golcowej.</w:t>
      </w:r>
    </w:p>
    <w:p w14:paraId="29F4514F" w14:textId="77777777" w:rsidR="00AD11FE" w:rsidRDefault="00AD11FE" w:rsidP="007C6FF5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4E900C6" w14:textId="1CE01CCB" w:rsidR="00D02319" w:rsidRPr="00AD11FE" w:rsidRDefault="00BC75B2" w:rsidP="007C6FF5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6FF5">
        <w:rPr>
          <w:rFonts w:ascii="Times New Roman" w:eastAsia="SimSun" w:hAnsi="Times New Roman" w:cs="Times New Roman"/>
          <w:sz w:val="24"/>
          <w:szCs w:val="24"/>
        </w:rPr>
        <w:t xml:space="preserve">Przewodniczący poddał </w:t>
      </w:r>
      <w:r w:rsidR="000B6D8B" w:rsidRPr="007C6FF5">
        <w:rPr>
          <w:rFonts w:ascii="Times New Roman" w:eastAsia="SimSun" w:hAnsi="Times New Roman" w:cs="Times New Roman"/>
          <w:sz w:val="24"/>
          <w:szCs w:val="24"/>
        </w:rPr>
        <w:t xml:space="preserve">wnioski </w:t>
      </w:r>
      <w:r w:rsidRPr="007C6FF5">
        <w:rPr>
          <w:rFonts w:ascii="Times New Roman" w:eastAsia="SimSun" w:hAnsi="Times New Roman" w:cs="Times New Roman"/>
          <w:sz w:val="24"/>
          <w:szCs w:val="24"/>
        </w:rPr>
        <w:t>pod głosowanie</w:t>
      </w:r>
      <w:r w:rsidR="003E1442" w:rsidRPr="007C6FF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C3E3B" w:rsidRPr="007C6FF5">
        <w:rPr>
          <w:rFonts w:ascii="Times New Roman" w:hAnsi="Times New Roman" w:cs="Times New Roman"/>
          <w:sz w:val="24"/>
          <w:szCs w:val="24"/>
        </w:rPr>
        <w:t>przez podniesienie ręki</w:t>
      </w:r>
    </w:p>
    <w:p w14:paraId="40C122AD" w14:textId="6B56D0B3" w:rsidR="00FC3E3B" w:rsidRPr="007C6FF5" w:rsidRDefault="00FC3E3B" w:rsidP="007C6FF5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C6FF5">
        <w:rPr>
          <w:rFonts w:ascii="Times New Roman" w:eastAsia="SimSun" w:hAnsi="Times New Roman" w:cs="Times New Roman"/>
          <w:b/>
          <w:sz w:val="24"/>
          <w:szCs w:val="24"/>
        </w:rPr>
        <w:t>Głosowanie : głosowała 1</w:t>
      </w:r>
      <w:r w:rsidR="00D02319" w:rsidRPr="007C6FF5">
        <w:rPr>
          <w:rFonts w:ascii="Times New Roman" w:eastAsia="SimSun" w:hAnsi="Times New Roman" w:cs="Times New Roman"/>
          <w:b/>
          <w:sz w:val="24"/>
          <w:szCs w:val="24"/>
        </w:rPr>
        <w:t>5</w:t>
      </w:r>
      <w:r w:rsidRPr="007C6FF5">
        <w:rPr>
          <w:rFonts w:ascii="Times New Roman" w:eastAsia="SimSun" w:hAnsi="Times New Roman" w:cs="Times New Roman"/>
          <w:b/>
          <w:sz w:val="24"/>
          <w:szCs w:val="24"/>
        </w:rPr>
        <w:t xml:space="preserve"> radnych:</w:t>
      </w:r>
    </w:p>
    <w:p w14:paraId="30B6FD40" w14:textId="5CBD4A19" w:rsidR="00412DE5" w:rsidRPr="00AD11FE" w:rsidRDefault="00BC75B2" w:rsidP="00AD11FE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C6FF5">
        <w:rPr>
          <w:rFonts w:ascii="Times New Roman" w:eastAsia="SimSun" w:hAnsi="Times New Roman" w:cs="Times New Roman"/>
          <w:b/>
          <w:sz w:val="24"/>
          <w:szCs w:val="24"/>
        </w:rPr>
        <w:t>za – 1</w:t>
      </w:r>
      <w:r w:rsidR="00D02319" w:rsidRPr="007C6FF5">
        <w:rPr>
          <w:rFonts w:ascii="Times New Roman" w:eastAsia="SimSun" w:hAnsi="Times New Roman" w:cs="Times New Roman"/>
          <w:b/>
          <w:sz w:val="24"/>
          <w:szCs w:val="24"/>
        </w:rPr>
        <w:t>5</w:t>
      </w:r>
      <w:r w:rsidRPr="007C6FF5">
        <w:rPr>
          <w:rFonts w:ascii="Times New Roman" w:eastAsia="SimSun" w:hAnsi="Times New Roman" w:cs="Times New Roman"/>
          <w:b/>
          <w:sz w:val="24"/>
          <w:szCs w:val="24"/>
        </w:rPr>
        <w:t xml:space="preserve">, przeciw – 0, wstrzymało się – </w:t>
      </w:r>
      <w:r w:rsidR="00D26FE4" w:rsidRPr="007C6FF5">
        <w:rPr>
          <w:rFonts w:ascii="Times New Roman" w:eastAsia="SimSun" w:hAnsi="Times New Roman" w:cs="Times New Roman"/>
          <w:b/>
          <w:sz w:val="24"/>
          <w:szCs w:val="24"/>
        </w:rPr>
        <w:t>0</w:t>
      </w:r>
      <w:r w:rsidRPr="007C6FF5">
        <w:rPr>
          <w:rFonts w:ascii="Times New Roman" w:eastAsia="SimSun" w:hAnsi="Times New Roman" w:cs="Times New Roman"/>
          <w:b/>
          <w:sz w:val="24"/>
          <w:szCs w:val="24"/>
        </w:rPr>
        <w:t>.</w:t>
      </w:r>
    </w:p>
    <w:p w14:paraId="3B612D7D" w14:textId="77777777" w:rsidR="001D0558" w:rsidRDefault="001D0558" w:rsidP="007C6F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E5836" w14:textId="56F4E8D3" w:rsidR="00412DE5" w:rsidRPr="007C6FF5" w:rsidRDefault="000B6D8B" w:rsidP="007C6F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F5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823E7A" w:rsidRPr="007C6FF5">
        <w:rPr>
          <w:rFonts w:ascii="Times New Roman" w:hAnsi="Times New Roman" w:cs="Times New Roman"/>
          <w:b/>
          <w:sz w:val="24"/>
          <w:szCs w:val="24"/>
        </w:rPr>
        <w:t>1</w:t>
      </w:r>
      <w:r w:rsidR="00015908" w:rsidRPr="007C6FF5">
        <w:rPr>
          <w:rFonts w:ascii="Times New Roman" w:hAnsi="Times New Roman" w:cs="Times New Roman"/>
          <w:b/>
          <w:sz w:val="24"/>
          <w:szCs w:val="24"/>
        </w:rPr>
        <w:t>2</w:t>
      </w:r>
      <w:r w:rsidR="00823E7A" w:rsidRPr="007C6FF5">
        <w:rPr>
          <w:rFonts w:ascii="Times New Roman" w:hAnsi="Times New Roman" w:cs="Times New Roman"/>
          <w:b/>
          <w:sz w:val="24"/>
          <w:szCs w:val="24"/>
        </w:rPr>
        <w:t xml:space="preserve">. Zamknięcie sesji. </w:t>
      </w:r>
    </w:p>
    <w:p w14:paraId="622B1942" w14:textId="77777777" w:rsidR="00823E7A" w:rsidRPr="007C6FF5" w:rsidRDefault="00823E7A" w:rsidP="007C6FF5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A74ECBE" w14:textId="70DDC8D0" w:rsidR="00543152" w:rsidRPr="007C6FF5" w:rsidRDefault="000B6D8B" w:rsidP="007C6FF5">
      <w:pPr>
        <w:tabs>
          <w:tab w:val="left" w:pos="708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6FF5">
        <w:rPr>
          <w:rFonts w:ascii="Times New Roman" w:eastAsia="SimSun" w:hAnsi="Times New Roman" w:cs="Times New Roman"/>
          <w:sz w:val="24"/>
          <w:szCs w:val="24"/>
        </w:rPr>
        <w:t xml:space="preserve">W związku z wyczerpaniem porządku obrad Przewodniczący zamknął </w:t>
      </w:r>
      <w:r w:rsidR="00015908" w:rsidRPr="007C6FF5">
        <w:rPr>
          <w:rFonts w:ascii="Times New Roman" w:eastAsia="SimSun" w:hAnsi="Times New Roman" w:cs="Times New Roman"/>
          <w:sz w:val="24"/>
          <w:szCs w:val="24"/>
        </w:rPr>
        <w:t>V</w:t>
      </w:r>
      <w:r w:rsidR="00350F46">
        <w:rPr>
          <w:rFonts w:ascii="Times New Roman" w:eastAsia="SimSun" w:hAnsi="Times New Roman" w:cs="Times New Roman"/>
          <w:sz w:val="24"/>
          <w:szCs w:val="24"/>
        </w:rPr>
        <w:t>I</w:t>
      </w:r>
      <w:r w:rsidRPr="007C6FF5">
        <w:rPr>
          <w:rFonts w:ascii="Times New Roman" w:eastAsia="SimSun" w:hAnsi="Times New Roman" w:cs="Times New Roman"/>
          <w:sz w:val="24"/>
          <w:szCs w:val="24"/>
        </w:rPr>
        <w:t xml:space="preserve"> sesję Rady Gminy Domaradz. Sesja trwała od godz. </w:t>
      </w:r>
      <w:r w:rsidR="00F02F0F" w:rsidRPr="007C6FF5">
        <w:rPr>
          <w:rFonts w:ascii="Times New Roman" w:eastAsia="SimSun" w:hAnsi="Times New Roman" w:cs="Times New Roman"/>
          <w:sz w:val="24"/>
          <w:szCs w:val="24"/>
        </w:rPr>
        <w:t>1</w:t>
      </w:r>
      <w:r w:rsidR="00D02319" w:rsidRPr="007C6FF5">
        <w:rPr>
          <w:rFonts w:ascii="Times New Roman" w:eastAsia="SimSun" w:hAnsi="Times New Roman" w:cs="Times New Roman"/>
          <w:sz w:val="24"/>
          <w:szCs w:val="24"/>
        </w:rPr>
        <w:t>3</w:t>
      </w:r>
      <w:r w:rsidRPr="007C6FF5">
        <w:rPr>
          <w:rFonts w:ascii="Times New Roman" w:eastAsia="SimSun" w:hAnsi="Times New Roman" w:cs="Times New Roman"/>
          <w:sz w:val="24"/>
          <w:szCs w:val="24"/>
        </w:rPr>
        <w:t xml:space="preserve">.00 do </w:t>
      </w:r>
      <w:r w:rsidR="005F23B1">
        <w:rPr>
          <w:rFonts w:ascii="Times New Roman" w:eastAsia="SimSun" w:hAnsi="Times New Roman" w:cs="Times New Roman"/>
          <w:sz w:val="24"/>
          <w:szCs w:val="24"/>
        </w:rPr>
        <w:t>14.40.</w:t>
      </w:r>
      <w:r w:rsidR="00495A84" w:rsidRPr="007C6FF5">
        <w:rPr>
          <w:rFonts w:ascii="Times New Roman" w:eastAsia="SimSun" w:hAnsi="Times New Roman" w:cs="Times New Roman"/>
          <w:sz w:val="24"/>
          <w:szCs w:val="24"/>
        </w:rPr>
        <w:tab/>
      </w:r>
      <w:r w:rsidR="00495A84" w:rsidRPr="007C6FF5">
        <w:rPr>
          <w:rFonts w:ascii="Times New Roman" w:eastAsia="SimSun" w:hAnsi="Times New Roman" w:cs="Times New Roman"/>
          <w:sz w:val="24"/>
          <w:szCs w:val="24"/>
        </w:rPr>
        <w:tab/>
      </w:r>
      <w:r w:rsidR="00495A84" w:rsidRPr="007C6FF5">
        <w:rPr>
          <w:rFonts w:ascii="Times New Roman" w:eastAsia="SimSun" w:hAnsi="Times New Roman" w:cs="Times New Roman"/>
          <w:sz w:val="24"/>
          <w:szCs w:val="24"/>
        </w:rPr>
        <w:tab/>
      </w:r>
      <w:r w:rsidR="00495A84" w:rsidRPr="007C6FF5">
        <w:rPr>
          <w:rFonts w:ascii="Times New Roman" w:eastAsia="SimSun" w:hAnsi="Times New Roman" w:cs="Times New Roman"/>
          <w:sz w:val="24"/>
          <w:szCs w:val="24"/>
        </w:rPr>
        <w:tab/>
      </w:r>
      <w:r w:rsidR="00BC5A60" w:rsidRPr="007C6FF5">
        <w:rPr>
          <w:rFonts w:ascii="Times New Roman" w:eastAsia="SimSun" w:hAnsi="Times New Roman" w:cs="Times New Roman"/>
          <w:sz w:val="24"/>
          <w:szCs w:val="24"/>
        </w:rPr>
        <w:tab/>
      </w:r>
    </w:p>
    <w:p w14:paraId="678104F5" w14:textId="77777777" w:rsidR="00EA7666" w:rsidRPr="007C6FF5" w:rsidRDefault="00EA7666" w:rsidP="007C6FF5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2AB00D9" w14:textId="403C61CE" w:rsidR="002C12AD" w:rsidRPr="007C6FF5" w:rsidRDefault="002C12AD" w:rsidP="007C6FF5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6FF5">
        <w:rPr>
          <w:rFonts w:ascii="Times New Roman" w:eastAsia="SimSun" w:hAnsi="Times New Roman" w:cs="Times New Roman"/>
          <w:sz w:val="24"/>
          <w:szCs w:val="24"/>
        </w:rPr>
        <w:t>Protokołowała:</w:t>
      </w:r>
    </w:p>
    <w:p w14:paraId="5028FE85" w14:textId="0EB5C410" w:rsidR="007C6FF5" w:rsidRDefault="00350F46" w:rsidP="007C6FF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D62F5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869D7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Zając</w:t>
      </w:r>
      <w:r w:rsidR="00495A84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A84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A84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A84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A84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CA58C66" w14:textId="4FB91CB1" w:rsidR="00EA7666" w:rsidRPr="007C6FF5" w:rsidRDefault="00543152" w:rsidP="007C6FF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</w:p>
    <w:p w14:paraId="0D0C1AA1" w14:textId="24664F68" w:rsidR="00AD11FE" w:rsidRPr="007C6FF5" w:rsidRDefault="00EA7666" w:rsidP="00AD11FE">
      <w:pPr>
        <w:spacing w:line="276" w:lineRule="auto"/>
        <w:ind w:left="3540"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732509" w:rsidRPr="007C6FF5">
        <w:rPr>
          <w:rFonts w:ascii="Times New Roman" w:eastAsia="SimSun" w:hAnsi="Times New Roman" w:cs="Times New Roman"/>
          <w:sz w:val="24"/>
          <w:szCs w:val="24"/>
        </w:rPr>
        <w:t>Przewodniczący Rady Gminy</w:t>
      </w:r>
      <w:r w:rsidR="00543152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3152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3152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3152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543152" w:rsidRPr="007C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F0F" w:rsidRPr="007C6FF5">
        <w:rPr>
          <w:rFonts w:ascii="Times New Roman" w:eastAsia="SimSun" w:hAnsi="Times New Roman" w:cs="Times New Roman"/>
          <w:sz w:val="24"/>
          <w:szCs w:val="24"/>
        </w:rPr>
        <w:t>Dariusz Dudek</w:t>
      </w:r>
    </w:p>
    <w:sectPr w:rsidR="00AD11FE" w:rsidRPr="007C6FF5" w:rsidSect="00782135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79723" w14:textId="77777777" w:rsidR="00934B67" w:rsidRDefault="00934B67" w:rsidP="008D3608">
      <w:pPr>
        <w:spacing w:after="0" w:line="240" w:lineRule="auto"/>
      </w:pPr>
      <w:r>
        <w:separator/>
      </w:r>
    </w:p>
  </w:endnote>
  <w:endnote w:type="continuationSeparator" w:id="0">
    <w:p w14:paraId="54BBC1BC" w14:textId="77777777" w:rsidR="00934B67" w:rsidRDefault="00934B67" w:rsidP="008D3608">
      <w:pPr>
        <w:spacing w:after="0" w:line="240" w:lineRule="auto"/>
      </w:pPr>
      <w:r>
        <w:continuationSeparator/>
      </w:r>
    </w:p>
  </w:endnote>
  <w:endnote w:id="1">
    <w:p w14:paraId="27EF78CC" w14:textId="77777777" w:rsidR="00537207" w:rsidRDefault="00537207" w:rsidP="00AD11F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304881"/>
      <w:docPartObj>
        <w:docPartGallery w:val="Page Numbers (Bottom of Page)"/>
        <w:docPartUnique/>
      </w:docPartObj>
    </w:sdtPr>
    <w:sdtContent>
      <w:p w14:paraId="0817E0BA" w14:textId="77777777" w:rsidR="00537207" w:rsidRDefault="005372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B6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7150661" w14:textId="77777777" w:rsidR="00537207" w:rsidRDefault="005372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7151A" w14:textId="77777777" w:rsidR="00934B67" w:rsidRDefault="00934B67" w:rsidP="008D3608">
      <w:pPr>
        <w:spacing w:after="0" w:line="240" w:lineRule="auto"/>
      </w:pPr>
      <w:r>
        <w:separator/>
      </w:r>
    </w:p>
  </w:footnote>
  <w:footnote w:type="continuationSeparator" w:id="0">
    <w:p w14:paraId="216D1FCC" w14:textId="77777777" w:rsidR="00934B67" w:rsidRDefault="00934B67" w:rsidP="008D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C2F"/>
    <w:multiLevelType w:val="hybridMultilevel"/>
    <w:tmpl w:val="A662A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7172E"/>
    <w:multiLevelType w:val="hybridMultilevel"/>
    <w:tmpl w:val="8562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431B"/>
    <w:multiLevelType w:val="hybridMultilevel"/>
    <w:tmpl w:val="7954E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4422"/>
    <w:multiLevelType w:val="hybridMultilevel"/>
    <w:tmpl w:val="F9CA7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67E6"/>
    <w:multiLevelType w:val="hybridMultilevel"/>
    <w:tmpl w:val="B1E896A6"/>
    <w:lvl w:ilvl="0" w:tplc="06AC74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2537"/>
    <w:multiLevelType w:val="hybridMultilevel"/>
    <w:tmpl w:val="89EE1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23468"/>
    <w:multiLevelType w:val="multilevel"/>
    <w:tmpl w:val="6C18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26521"/>
    <w:multiLevelType w:val="hybridMultilevel"/>
    <w:tmpl w:val="7954E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469D9"/>
    <w:multiLevelType w:val="hybridMultilevel"/>
    <w:tmpl w:val="B3C88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0198B"/>
    <w:multiLevelType w:val="hybridMultilevel"/>
    <w:tmpl w:val="84EE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458F2"/>
    <w:multiLevelType w:val="hybridMultilevel"/>
    <w:tmpl w:val="8562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624B0"/>
    <w:multiLevelType w:val="hybridMultilevel"/>
    <w:tmpl w:val="8562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F699D"/>
    <w:multiLevelType w:val="hybridMultilevel"/>
    <w:tmpl w:val="1CCC0AF4"/>
    <w:lvl w:ilvl="0" w:tplc="77EAE3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C66EB"/>
    <w:multiLevelType w:val="hybridMultilevel"/>
    <w:tmpl w:val="C14C0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86719"/>
    <w:multiLevelType w:val="hybridMultilevel"/>
    <w:tmpl w:val="378447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95FB1"/>
    <w:multiLevelType w:val="hybridMultilevel"/>
    <w:tmpl w:val="9AC2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15D37"/>
    <w:multiLevelType w:val="multilevel"/>
    <w:tmpl w:val="9108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550CD"/>
    <w:multiLevelType w:val="hybridMultilevel"/>
    <w:tmpl w:val="099E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9378C"/>
    <w:multiLevelType w:val="multilevel"/>
    <w:tmpl w:val="5EE6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9063CF"/>
    <w:multiLevelType w:val="multilevel"/>
    <w:tmpl w:val="989C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E2736"/>
    <w:multiLevelType w:val="hybridMultilevel"/>
    <w:tmpl w:val="8892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E5DA9"/>
    <w:multiLevelType w:val="hybridMultilevel"/>
    <w:tmpl w:val="29A63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27158"/>
    <w:multiLevelType w:val="hybridMultilevel"/>
    <w:tmpl w:val="F168B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728C7"/>
    <w:multiLevelType w:val="hybridMultilevel"/>
    <w:tmpl w:val="7E028524"/>
    <w:lvl w:ilvl="0" w:tplc="4B4863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F25D04"/>
    <w:multiLevelType w:val="hybridMultilevel"/>
    <w:tmpl w:val="58C4BD86"/>
    <w:lvl w:ilvl="0" w:tplc="66ECC2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003600"/>
    <w:multiLevelType w:val="hybridMultilevel"/>
    <w:tmpl w:val="4B0A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0640E"/>
    <w:multiLevelType w:val="multilevel"/>
    <w:tmpl w:val="6DEC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15"/>
  </w:num>
  <w:num w:numId="4">
    <w:abstractNumId w:val="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3"/>
  </w:num>
  <w:num w:numId="8">
    <w:abstractNumId w:val="20"/>
  </w:num>
  <w:num w:numId="9">
    <w:abstractNumId w:val="14"/>
  </w:num>
  <w:num w:numId="10">
    <w:abstractNumId w:val="16"/>
  </w:num>
  <w:num w:numId="11">
    <w:abstractNumId w:val="17"/>
  </w:num>
  <w:num w:numId="12">
    <w:abstractNumId w:val="2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26"/>
  </w:num>
  <w:num w:numId="18">
    <w:abstractNumId w:val="13"/>
  </w:num>
  <w:num w:numId="19">
    <w:abstractNumId w:val="10"/>
  </w:num>
  <w:num w:numId="20">
    <w:abstractNumId w:val="11"/>
  </w:num>
  <w:num w:numId="21">
    <w:abstractNumId w:val="1"/>
  </w:num>
  <w:num w:numId="22">
    <w:abstractNumId w:val="22"/>
  </w:num>
  <w:num w:numId="23">
    <w:abstractNumId w:val="12"/>
  </w:num>
  <w:num w:numId="24">
    <w:abstractNumId w:val="18"/>
  </w:num>
  <w:num w:numId="25">
    <w:abstractNumId w:val="4"/>
  </w:num>
  <w:num w:numId="26">
    <w:abstractNumId w:val="8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797"/>
    <w:rsid w:val="00005704"/>
    <w:rsid w:val="00007CB5"/>
    <w:rsid w:val="00015908"/>
    <w:rsid w:val="000206B7"/>
    <w:rsid w:val="00020CE5"/>
    <w:rsid w:val="0002416E"/>
    <w:rsid w:val="000242CD"/>
    <w:rsid w:val="00027826"/>
    <w:rsid w:val="00031720"/>
    <w:rsid w:val="00032B44"/>
    <w:rsid w:val="00033132"/>
    <w:rsid w:val="00035394"/>
    <w:rsid w:val="00044B11"/>
    <w:rsid w:val="00047974"/>
    <w:rsid w:val="0005183E"/>
    <w:rsid w:val="00065908"/>
    <w:rsid w:val="00066004"/>
    <w:rsid w:val="00070594"/>
    <w:rsid w:val="000708BD"/>
    <w:rsid w:val="0007196D"/>
    <w:rsid w:val="0007212C"/>
    <w:rsid w:val="00075298"/>
    <w:rsid w:val="00075347"/>
    <w:rsid w:val="000816F2"/>
    <w:rsid w:val="00085AB7"/>
    <w:rsid w:val="00095052"/>
    <w:rsid w:val="000A5F8C"/>
    <w:rsid w:val="000A6B32"/>
    <w:rsid w:val="000B6972"/>
    <w:rsid w:val="000B6D8B"/>
    <w:rsid w:val="000C00B7"/>
    <w:rsid w:val="000C0913"/>
    <w:rsid w:val="000C0B62"/>
    <w:rsid w:val="000C1A01"/>
    <w:rsid w:val="000C7A57"/>
    <w:rsid w:val="000D62F5"/>
    <w:rsid w:val="000D71A6"/>
    <w:rsid w:val="000D74DD"/>
    <w:rsid w:val="000E2547"/>
    <w:rsid w:val="001165EB"/>
    <w:rsid w:val="001220C4"/>
    <w:rsid w:val="00122263"/>
    <w:rsid w:val="00123339"/>
    <w:rsid w:val="00130FD2"/>
    <w:rsid w:val="001359EC"/>
    <w:rsid w:val="0014733E"/>
    <w:rsid w:val="0015469F"/>
    <w:rsid w:val="0016072C"/>
    <w:rsid w:val="00163854"/>
    <w:rsid w:val="001669F1"/>
    <w:rsid w:val="00171336"/>
    <w:rsid w:val="0018104B"/>
    <w:rsid w:val="00184DC9"/>
    <w:rsid w:val="00190EE8"/>
    <w:rsid w:val="00195D87"/>
    <w:rsid w:val="00197A4D"/>
    <w:rsid w:val="001A06E9"/>
    <w:rsid w:val="001A5722"/>
    <w:rsid w:val="001B2C99"/>
    <w:rsid w:val="001B4F41"/>
    <w:rsid w:val="001C5DED"/>
    <w:rsid w:val="001C5ECA"/>
    <w:rsid w:val="001D0558"/>
    <w:rsid w:val="001D0CA7"/>
    <w:rsid w:val="001D7F03"/>
    <w:rsid w:val="001E1A45"/>
    <w:rsid w:val="001E5BDF"/>
    <w:rsid w:val="00205EF1"/>
    <w:rsid w:val="00206956"/>
    <w:rsid w:val="00210D18"/>
    <w:rsid w:val="0021230B"/>
    <w:rsid w:val="00213375"/>
    <w:rsid w:val="002146C4"/>
    <w:rsid w:val="00214E51"/>
    <w:rsid w:val="002156EF"/>
    <w:rsid w:val="002170C5"/>
    <w:rsid w:val="00220E93"/>
    <w:rsid w:val="00227576"/>
    <w:rsid w:val="0023009C"/>
    <w:rsid w:val="002347B5"/>
    <w:rsid w:val="00242CF1"/>
    <w:rsid w:val="0025118D"/>
    <w:rsid w:val="00252B33"/>
    <w:rsid w:val="00252E95"/>
    <w:rsid w:val="0025402F"/>
    <w:rsid w:val="00254371"/>
    <w:rsid w:val="00254514"/>
    <w:rsid w:val="00255E5E"/>
    <w:rsid w:val="002776CC"/>
    <w:rsid w:val="00283E46"/>
    <w:rsid w:val="00284FF5"/>
    <w:rsid w:val="002904F4"/>
    <w:rsid w:val="00291520"/>
    <w:rsid w:val="00291BD4"/>
    <w:rsid w:val="00292DD5"/>
    <w:rsid w:val="002954F1"/>
    <w:rsid w:val="00296A51"/>
    <w:rsid w:val="002A1890"/>
    <w:rsid w:val="002A1914"/>
    <w:rsid w:val="002A3C5B"/>
    <w:rsid w:val="002A619C"/>
    <w:rsid w:val="002B3871"/>
    <w:rsid w:val="002B39B1"/>
    <w:rsid w:val="002B3DB8"/>
    <w:rsid w:val="002B4BF4"/>
    <w:rsid w:val="002B6A6C"/>
    <w:rsid w:val="002C1032"/>
    <w:rsid w:val="002C12AD"/>
    <w:rsid w:val="002C2C88"/>
    <w:rsid w:val="002C3C5B"/>
    <w:rsid w:val="002C5BCF"/>
    <w:rsid w:val="002D493E"/>
    <w:rsid w:val="002E234A"/>
    <w:rsid w:val="002E5B88"/>
    <w:rsid w:val="002F2124"/>
    <w:rsid w:val="002F2EAE"/>
    <w:rsid w:val="002F4B9C"/>
    <w:rsid w:val="002F797D"/>
    <w:rsid w:val="00314760"/>
    <w:rsid w:val="0031500A"/>
    <w:rsid w:val="00345EF0"/>
    <w:rsid w:val="00350234"/>
    <w:rsid w:val="00350F46"/>
    <w:rsid w:val="00351F09"/>
    <w:rsid w:val="00362E0C"/>
    <w:rsid w:val="00365806"/>
    <w:rsid w:val="00374971"/>
    <w:rsid w:val="0039272A"/>
    <w:rsid w:val="00393C1A"/>
    <w:rsid w:val="00393DAF"/>
    <w:rsid w:val="003A5417"/>
    <w:rsid w:val="003A56CD"/>
    <w:rsid w:val="003B0F76"/>
    <w:rsid w:val="003B2DB9"/>
    <w:rsid w:val="003B5230"/>
    <w:rsid w:val="003C6BDB"/>
    <w:rsid w:val="003E01BA"/>
    <w:rsid w:val="003E1442"/>
    <w:rsid w:val="003E20EC"/>
    <w:rsid w:val="003E21DD"/>
    <w:rsid w:val="003E2FB5"/>
    <w:rsid w:val="003E382C"/>
    <w:rsid w:val="003E3E3A"/>
    <w:rsid w:val="003F13FE"/>
    <w:rsid w:val="003F6AFF"/>
    <w:rsid w:val="00407C51"/>
    <w:rsid w:val="00412DE5"/>
    <w:rsid w:val="00415ACE"/>
    <w:rsid w:val="0041650D"/>
    <w:rsid w:val="00423752"/>
    <w:rsid w:val="0042704D"/>
    <w:rsid w:val="00437B13"/>
    <w:rsid w:val="004430F4"/>
    <w:rsid w:val="00454AA9"/>
    <w:rsid w:val="00454FA6"/>
    <w:rsid w:val="00455056"/>
    <w:rsid w:val="00460797"/>
    <w:rsid w:val="00464458"/>
    <w:rsid w:val="004704E7"/>
    <w:rsid w:val="00472477"/>
    <w:rsid w:val="004744EC"/>
    <w:rsid w:val="00477212"/>
    <w:rsid w:val="00477522"/>
    <w:rsid w:val="00481F3F"/>
    <w:rsid w:val="00495A84"/>
    <w:rsid w:val="0049633A"/>
    <w:rsid w:val="004979C7"/>
    <w:rsid w:val="004A0551"/>
    <w:rsid w:val="004A1A5D"/>
    <w:rsid w:val="004A5EB3"/>
    <w:rsid w:val="004A72C9"/>
    <w:rsid w:val="004A73C2"/>
    <w:rsid w:val="004A77CB"/>
    <w:rsid w:val="004B3A14"/>
    <w:rsid w:val="004B7092"/>
    <w:rsid w:val="004C3531"/>
    <w:rsid w:val="004C5160"/>
    <w:rsid w:val="004C5762"/>
    <w:rsid w:val="004D7017"/>
    <w:rsid w:val="004E0F94"/>
    <w:rsid w:val="004E3872"/>
    <w:rsid w:val="00500A14"/>
    <w:rsid w:val="00506CAD"/>
    <w:rsid w:val="005150A6"/>
    <w:rsid w:val="0051626C"/>
    <w:rsid w:val="00520F53"/>
    <w:rsid w:val="00525B51"/>
    <w:rsid w:val="005303F6"/>
    <w:rsid w:val="0053090C"/>
    <w:rsid w:val="00536370"/>
    <w:rsid w:val="00537207"/>
    <w:rsid w:val="005404CE"/>
    <w:rsid w:val="00540D85"/>
    <w:rsid w:val="00542267"/>
    <w:rsid w:val="00543152"/>
    <w:rsid w:val="0054566C"/>
    <w:rsid w:val="00551B4C"/>
    <w:rsid w:val="005551EC"/>
    <w:rsid w:val="00560222"/>
    <w:rsid w:val="0056070F"/>
    <w:rsid w:val="00563E55"/>
    <w:rsid w:val="005762EE"/>
    <w:rsid w:val="005869D7"/>
    <w:rsid w:val="005928E5"/>
    <w:rsid w:val="00593FB7"/>
    <w:rsid w:val="0059782E"/>
    <w:rsid w:val="00597F21"/>
    <w:rsid w:val="005C209C"/>
    <w:rsid w:val="005C2863"/>
    <w:rsid w:val="005D002D"/>
    <w:rsid w:val="005D1565"/>
    <w:rsid w:val="005D228F"/>
    <w:rsid w:val="005D2845"/>
    <w:rsid w:val="005D361C"/>
    <w:rsid w:val="005E5783"/>
    <w:rsid w:val="005E6915"/>
    <w:rsid w:val="005F2126"/>
    <w:rsid w:val="005F23B1"/>
    <w:rsid w:val="00604A02"/>
    <w:rsid w:val="00610C62"/>
    <w:rsid w:val="006164D4"/>
    <w:rsid w:val="00620929"/>
    <w:rsid w:val="00620953"/>
    <w:rsid w:val="0063720F"/>
    <w:rsid w:val="006435BE"/>
    <w:rsid w:val="00647C8F"/>
    <w:rsid w:val="00650363"/>
    <w:rsid w:val="00650B35"/>
    <w:rsid w:val="00650CDD"/>
    <w:rsid w:val="00656DAF"/>
    <w:rsid w:val="00661FCA"/>
    <w:rsid w:val="00662595"/>
    <w:rsid w:val="00663995"/>
    <w:rsid w:val="00667E53"/>
    <w:rsid w:val="006710E7"/>
    <w:rsid w:val="0067224B"/>
    <w:rsid w:val="00690FFD"/>
    <w:rsid w:val="006A05A4"/>
    <w:rsid w:val="006A5E4F"/>
    <w:rsid w:val="006B0C73"/>
    <w:rsid w:val="006B13EE"/>
    <w:rsid w:val="006B1B06"/>
    <w:rsid w:val="006B3FDA"/>
    <w:rsid w:val="006B66CB"/>
    <w:rsid w:val="006C1B64"/>
    <w:rsid w:val="006D7F08"/>
    <w:rsid w:val="006D7FED"/>
    <w:rsid w:val="006E4D7F"/>
    <w:rsid w:val="006E621C"/>
    <w:rsid w:val="006E7B9D"/>
    <w:rsid w:val="006F0FC2"/>
    <w:rsid w:val="006F3D62"/>
    <w:rsid w:val="006F580C"/>
    <w:rsid w:val="006F598B"/>
    <w:rsid w:val="006F6E7C"/>
    <w:rsid w:val="007007E7"/>
    <w:rsid w:val="00702D40"/>
    <w:rsid w:val="00717CF6"/>
    <w:rsid w:val="007219DF"/>
    <w:rsid w:val="00732509"/>
    <w:rsid w:val="00733471"/>
    <w:rsid w:val="00733BC1"/>
    <w:rsid w:val="007410F1"/>
    <w:rsid w:val="0074235F"/>
    <w:rsid w:val="00752F7C"/>
    <w:rsid w:val="007617C8"/>
    <w:rsid w:val="00763BF2"/>
    <w:rsid w:val="007644B4"/>
    <w:rsid w:val="00777A7B"/>
    <w:rsid w:val="00777B0C"/>
    <w:rsid w:val="00781EA1"/>
    <w:rsid w:val="00782135"/>
    <w:rsid w:val="00792DD1"/>
    <w:rsid w:val="0079357A"/>
    <w:rsid w:val="00796629"/>
    <w:rsid w:val="007A07BC"/>
    <w:rsid w:val="007B411C"/>
    <w:rsid w:val="007C068B"/>
    <w:rsid w:val="007C1513"/>
    <w:rsid w:val="007C6FF5"/>
    <w:rsid w:val="007D157E"/>
    <w:rsid w:val="007D305E"/>
    <w:rsid w:val="007D6ED7"/>
    <w:rsid w:val="007E7762"/>
    <w:rsid w:val="007F25E9"/>
    <w:rsid w:val="007F3158"/>
    <w:rsid w:val="007F4732"/>
    <w:rsid w:val="007F5FCD"/>
    <w:rsid w:val="007F6639"/>
    <w:rsid w:val="00800FC8"/>
    <w:rsid w:val="00812605"/>
    <w:rsid w:val="00820E45"/>
    <w:rsid w:val="00820FDE"/>
    <w:rsid w:val="00822DBA"/>
    <w:rsid w:val="00823E7A"/>
    <w:rsid w:val="00825AB4"/>
    <w:rsid w:val="00826081"/>
    <w:rsid w:val="008321C5"/>
    <w:rsid w:val="00837A60"/>
    <w:rsid w:val="008444B2"/>
    <w:rsid w:val="008511C2"/>
    <w:rsid w:val="008524B2"/>
    <w:rsid w:val="00857297"/>
    <w:rsid w:val="00857C0B"/>
    <w:rsid w:val="00864358"/>
    <w:rsid w:val="00880BC3"/>
    <w:rsid w:val="00886FF6"/>
    <w:rsid w:val="0088743E"/>
    <w:rsid w:val="00891C9C"/>
    <w:rsid w:val="0089463C"/>
    <w:rsid w:val="008956D2"/>
    <w:rsid w:val="008A1C10"/>
    <w:rsid w:val="008A25A2"/>
    <w:rsid w:val="008A282E"/>
    <w:rsid w:val="008A3D9E"/>
    <w:rsid w:val="008A4BC9"/>
    <w:rsid w:val="008A503E"/>
    <w:rsid w:val="008A55DF"/>
    <w:rsid w:val="008A5B13"/>
    <w:rsid w:val="008A726A"/>
    <w:rsid w:val="008B08DF"/>
    <w:rsid w:val="008B0B09"/>
    <w:rsid w:val="008B3309"/>
    <w:rsid w:val="008B3EF6"/>
    <w:rsid w:val="008B550B"/>
    <w:rsid w:val="008B6246"/>
    <w:rsid w:val="008C6254"/>
    <w:rsid w:val="008D1C73"/>
    <w:rsid w:val="008D3608"/>
    <w:rsid w:val="008D6ABD"/>
    <w:rsid w:val="008F0019"/>
    <w:rsid w:val="008F088B"/>
    <w:rsid w:val="008F6440"/>
    <w:rsid w:val="009041AF"/>
    <w:rsid w:val="00910A6B"/>
    <w:rsid w:val="009136EF"/>
    <w:rsid w:val="009167AA"/>
    <w:rsid w:val="00925061"/>
    <w:rsid w:val="0093078A"/>
    <w:rsid w:val="00934B67"/>
    <w:rsid w:val="009365D6"/>
    <w:rsid w:val="00937FA4"/>
    <w:rsid w:val="00942238"/>
    <w:rsid w:val="00942AD9"/>
    <w:rsid w:val="009478D6"/>
    <w:rsid w:val="00951655"/>
    <w:rsid w:val="0095192D"/>
    <w:rsid w:val="00953878"/>
    <w:rsid w:val="009553B6"/>
    <w:rsid w:val="00957544"/>
    <w:rsid w:val="0097043F"/>
    <w:rsid w:val="0097348D"/>
    <w:rsid w:val="00973902"/>
    <w:rsid w:val="009770ED"/>
    <w:rsid w:val="00977FAB"/>
    <w:rsid w:val="009858B3"/>
    <w:rsid w:val="00985EAC"/>
    <w:rsid w:val="009862C5"/>
    <w:rsid w:val="009866B1"/>
    <w:rsid w:val="0099360B"/>
    <w:rsid w:val="009A5EF1"/>
    <w:rsid w:val="009A7937"/>
    <w:rsid w:val="009B0347"/>
    <w:rsid w:val="009C00BF"/>
    <w:rsid w:val="009C61B7"/>
    <w:rsid w:val="009D0553"/>
    <w:rsid w:val="009D3288"/>
    <w:rsid w:val="009D6185"/>
    <w:rsid w:val="009E1300"/>
    <w:rsid w:val="009E2F97"/>
    <w:rsid w:val="009E6566"/>
    <w:rsid w:val="009F0A1D"/>
    <w:rsid w:val="009F483D"/>
    <w:rsid w:val="009F6529"/>
    <w:rsid w:val="009F6735"/>
    <w:rsid w:val="009F6A4C"/>
    <w:rsid w:val="00A02008"/>
    <w:rsid w:val="00A04EEE"/>
    <w:rsid w:val="00A052F3"/>
    <w:rsid w:val="00A07333"/>
    <w:rsid w:val="00A11E59"/>
    <w:rsid w:val="00A12560"/>
    <w:rsid w:val="00A13E69"/>
    <w:rsid w:val="00A14309"/>
    <w:rsid w:val="00A22209"/>
    <w:rsid w:val="00A27F18"/>
    <w:rsid w:val="00A32203"/>
    <w:rsid w:val="00A36869"/>
    <w:rsid w:val="00A43224"/>
    <w:rsid w:val="00A44B5D"/>
    <w:rsid w:val="00A53476"/>
    <w:rsid w:val="00A56308"/>
    <w:rsid w:val="00A567D2"/>
    <w:rsid w:val="00A676B7"/>
    <w:rsid w:val="00A73F0B"/>
    <w:rsid w:val="00A76390"/>
    <w:rsid w:val="00A814AF"/>
    <w:rsid w:val="00A85E82"/>
    <w:rsid w:val="00A94879"/>
    <w:rsid w:val="00A95105"/>
    <w:rsid w:val="00AA1367"/>
    <w:rsid w:val="00AA205E"/>
    <w:rsid w:val="00AA595D"/>
    <w:rsid w:val="00AB424E"/>
    <w:rsid w:val="00AB5EE4"/>
    <w:rsid w:val="00AB7A1D"/>
    <w:rsid w:val="00AC062C"/>
    <w:rsid w:val="00AC1088"/>
    <w:rsid w:val="00AC16C5"/>
    <w:rsid w:val="00AC397A"/>
    <w:rsid w:val="00AC7424"/>
    <w:rsid w:val="00AC778E"/>
    <w:rsid w:val="00AD11FE"/>
    <w:rsid w:val="00AD6ACB"/>
    <w:rsid w:val="00AE0F15"/>
    <w:rsid w:val="00AE1D71"/>
    <w:rsid w:val="00AE222B"/>
    <w:rsid w:val="00AE3126"/>
    <w:rsid w:val="00AE3E46"/>
    <w:rsid w:val="00AF5C6F"/>
    <w:rsid w:val="00AF768D"/>
    <w:rsid w:val="00B0222A"/>
    <w:rsid w:val="00B035CC"/>
    <w:rsid w:val="00B12764"/>
    <w:rsid w:val="00B17899"/>
    <w:rsid w:val="00B21EE1"/>
    <w:rsid w:val="00B24ACD"/>
    <w:rsid w:val="00B24C9B"/>
    <w:rsid w:val="00B25118"/>
    <w:rsid w:val="00B312DF"/>
    <w:rsid w:val="00B3466B"/>
    <w:rsid w:val="00B37ABB"/>
    <w:rsid w:val="00B40B7F"/>
    <w:rsid w:val="00B435FC"/>
    <w:rsid w:val="00B448BD"/>
    <w:rsid w:val="00B45AD1"/>
    <w:rsid w:val="00B47F6D"/>
    <w:rsid w:val="00B5670E"/>
    <w:rsid w:val="00B631C5"/>
    <w:rsid w:val="00B6482E"/>
    <w:rsid w:val="00B76CB4"/>
    <w:rsid w:val="00B8494F"/>
    <w:rsid w:val="00B8658E"/>
    <w:rsid w:val="00B90D0D"/>
    <w:rsid w:val="00B927EE"/>
    <w:rsid w:val="00B9431C"/>
    <w:rsid w:val="00BA4846"/>
    <w:rsid w:val="00BA5DA6"/>
    <w:rsid w:val="00BA7117"/>
    <w:rsid w:val="00BB1BB5"/>
    <w:rsid w:val="00BB345E"/>
    <w:rsid w:val="00BB6B87"/>
    <w:rsid w:val="00BC0895"/>
    <w:rsid w:val="00BC5A60"/>
    <w:rsid w:val="00BC75B2"/>
    <w:rsid w:val="00BC7DE7"/>
    <w:rsid w:val="00BD1956"/>
    <w:rsid w:val="00BD69B8"/>
    <w:rsid w:val="00BE50CF"/>
    <w:rsid w:val="00BE60E4"/>
    <w:rsid w:val="00BF0F5C"/>
    <w:rsid w:val="00BF1867"/>
    <w:rsid w:val="00C104F6"/>
    <w:rsid w:val="00C15374"/>
    <w:rsid w:val="00C21546"/>
    <w:rsid w:val="00C27B0E"/>
    <w:rsid w:val="00C35C3D"/>
    <w:rsid w:val="00C41948"/>
    <w:rsid w:val="00C43099"/>
    <w:rsid w:val="00C471A0"/>
    <w:rsid w:val="00C47275"/>
    <w:rsid w:val="00C57ED3"/>
    <w:rsid w:val="00C62E57"/>
    <w:rsid w:val="00C64325"/>
    <w:rsid w:val="00C74E96"/>
    <w:rsid w:val="00C86905"/>
    <w:rsid w:val="00C911B4"/>
    <w:rsid w:val="00C9666D"/>
    <w:rsid w:val="00CA5D81"/>
    <w:rsid w:val="00CB4594"/>
    <w:rsid w:val="00CB66A6"/>
    <w:rsid w:val="00CD01DC"/>
    <w:rsid w:val="00CD3EBB"/>
    <w:rsid w:val="00CD70A3"/>
    <w:rsid w:val="00CD71B8"/>
    <w:rsid w:val="00CF1CFA"/>
    <w:rsid w:val="00D017CE"/>
    <w:rsid w:val="00D02319"/>
    <w:rsid w:val="00D04A7C"/>
    <w:rsid w:val="00D0641F"/>
    <w:rsid w:val="00D172A7"/>
    <w:rsid w:val="00D22482"/>
    <w:rsid w:val="00D24E80"/>
    <w:rsid w:val="00D2655C"/>
    <w:rsid w:val="00D26FE4"/>
    <w:rsid w:val="00D277B2"/>
    <w:rsid w:val="00D328A3"/>
    <w:rsid w:val="00D37290"/>
    <w:rsid w:val="00D418B8"/>
    <w:rsid w:val="00D44449"/>
    <w:rsid w:val="00D448DB"/>
    <w:rsid w:val="00D45416"/>
    <w:rsid w:val="00D47DC9"/>
    <w:rsid w:val="00D544FC"/>
    <w:rsid w:val="00D67FAF"/>
    <w:rsid w:val="00D725E6"/>
    <w:rsid w:val="00D82D3A"/>
    <w:rsid w:val="00D83852"/>
    <w:rsid w:val="00D83929"/>
    <w:rsid w:val="00D84E8E"/>
    <w:rsid w:val="00D8548F"/>
    <w:rsid w:val="00D8626D"/>
    <w:rsid w:val="00D9051A"/>
    <w:rsid w:val="00D91CE8"/>
    <w:rsid w:val="00DA1340"/>
    <w:rsid w:val="00DA2114"/>
    <w:rsid w:val="00DA3204"/>
    <w:rsid w:val="00DA445C"/>
    <w:rsid w:val="00DA45A5"/>
    <w:rsid w:val="00DB730F"/>
    <w:rsid w:val="00DC29D7"/>
    <w:rsid w:val="00DC3571"/>
    <w:rsid w:val="00DC3FD7"/>
    <w:rsid w:val="00DE16D1"/>
    <w:rsid w:val="00DE308B"/>
    <w:rsid w:val="00DF0789"/>
    <w:rsid w:val="00DF14A7"/>
    <w:rsid w:val="00DF4D5F"/>
    <w:rsid w:val="00E1062D"/>
    <w:rsid w:val="00E12458"/>
    <w:rsid w:val="00E13166"/>
    <w:rsid w:val="00E15EBF"/>
    <w:rsid w:val="00E31D66"/>
    <w:rsid w:val="00E3547B"/>
    <w:rsid w:val="00E3662C"/>
    <w:rsid w:val="00E45556"/>
    <w:rsid w:val="00E51CF9"/>
    <w:rsid w:val="00E5260E"/>
    <w:rsid w:val="00E52C07"/>
    <w:rsid w:val="00E54ABB"/>
    <w:rsid w:val="00E5690C"/>
    <w:rsid w:val="00E71534"/>
    <w:rsid w:val="00E75401"/>
    <w:rsid w:val="00E7731B"/>
    <w:rsid w:val="00E831BA"/>
    <w:rsid w:val="00E92CC1"/>
    <w:rsid w:val="00EA0D9D"/>
    <w:rsid w:val="00EA610E"/>
    <w:rsid w:val="00EA7666"/>
    <w:rsid w:val="00EB6776"/>
    <w:rsid w:val="00EC0047"/>
    <w:rsid w:val="00EC3D78"/>
    <w:rsid w:val="00ED038C"/>
    <w:rsid w:val="00ED2725"/>
    <w:rsid w:val="00ED28B4"/>
    <w:rsid w:val="00ED4966"/>
    <w:rsid w:val="00ED56CF"/>
    <w:rsid w:val="00EF17F6"/>
    <w:rsid w:val="00EF42A8"/>
    <w:rsid w:val="00EF60EC"/>
    <w:rsid w:val="00EF70F2"/>
    <w:rsid w:val="00F02F0F"/>
    <w:rsid w:val="00F056EE"/>
    <w:rsid w:val="00F07FEC"/>
    <w:rsid w:val="00F10D79"/>
    <w:rsid w:val="00F13548"/>
    <w:rsid w:val="00F158B9"/>
    <w:rsid w:val="00F20A69"/>
    <w:rsid w:val="00F221A1"/>
    <w:rsid w:val="00F25E5A"/>
    <w:rsid w:val="00F34399"/>
    <w:rsid w:val="00F34AB8"/>
    <w:rsid w:val="00F368FD"/>
    <w:rsid w:val="00F40EE8"/>
    <w:rsid w:val="00F44028"/>
    <w:rsid w:val="00F51DAB"/>
    <w:rsid w:val="00F56ABA"/>
    <w:rsid w:val="00F7017F"/>
    <w:rsid w:val="00F715D7"/>
    <w:rsid w:val="00F82168"/>
    <w:rsid w:val="00F91098"/>
    <w:rsid w:val="00F91B2D"/>
    <w:rsid w:val="00F93EF2"/>
    <w:rsid w:val="00F94EA5"/>
    <w:rsid w:val="00F96F67"/>
    <w:rsid w:val="00F97CE0"/>
    <w:rsid w:val="00F97EC5"/>
    <w:rsid w:val="00FA17C8"/>
    <w:rsid w:val="00FA1CB3"/>
    <w:rsid w:val="00FB12FA"/>
    <w:rsid w:val="00FB4B3C"/>
    <w:rsid w:val="00FC175C"/>
    <w:rsid w:val="00FC3E3B"/>
    <w:rsid w:val="00FD208A"/>
    <w:rsid w:val="00FE1639"/>
    <w:rsid w:val="00FE603F"/>
    <w:rsid w:val="00FE6877"/>
    <w:rsid w:val="00FE75A6"/>
    <w:rsid w:val="00FF2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9CB3"/>
  <w15:docId w15:val="{F9D89FB3-1D53-4535-BEFD-7F2D63E4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00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92CC1"/>
    <w:pPr>
      <w:tabs>
        <w:tab w:val="left" w:pos="708"/>
      </w:tabs>
      <w:suppressAutoHyphens/>
      <w:spacing w:line="254" w:lineRule="auto"/>
    </w:pPr>
    <w:rPr>
      <w:rFonts w:ascii="Calibri" w:eastAsia="SimSun" w:hAnsi="Calibri" w:cs="Calibri"/>
    </w:rPr>
  </w:style>
  <w:style w:type="paragraph" w:styleId="Akapitzlist">
    <w:name w:val="List Paragraph"/>
    <w:basedOn w:val="Normalny"/>
    <w:uiPriority w:val="34"/>
    <w:qFormat/>
    <w:rsid w:val="004B3A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608"/>
  </w:style>
  <w:style w:type="paragraph" w:styleId="Stopka">
    <w:name w:val="footer"/>
    <w:basedOn w:val="Normalny"/>
    <w:link w:val="StopkaZnak"/>
    <w:uiPriority w:val="99"/>
    <w:unhideWhenUsed/>
    <w:rsid w:val="008D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608"/>
  </w:style>
  <w:style w:type="paragraph" w:customStyle="1" w:styleId="Default">
    <w:name w:val="Default"/>
    <w:rsid w:val="005D3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[Normal]"/>
    <w:uiPriority w:val="99"/>
    <w:rsid w:val="00F221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B4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E1A45"/>
  </w:style>
  <w:style w:type="paragraph" w:styleId="NormalnyWeb">
    <w:name w:val="Normal (Web)"/>
    <w:basedOn w:val="Normalny"/>
    <w:uiPriority w:val="99"/>
    <w:unhideWhenUsed/>
    <w:rsid w:val="001E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67AA"/>
    <w:rPr>
      <w:color w:val="0563C1" w:themeColor="hyperlink"/>
      <w:u w:val="single"/>
    </w:rPr>
  </w:style>
  <w:style w:type="paragraph" w:customStyle="1" w:styleId="v1msolistparagraph">
    <w:name w:val="v1msolistparagraph"/>
    <w:basedOn w:val="Normalny"/>
    <w:rsid w:val="0077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slead">
    <w:name w:val="news__lead"/>
    <w:basedOn w:val="Normalny"/>
    <w:rsid w:val="0094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AD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298"/>
    <w:rPr>
      <w:vertAlign w:val="superscript"/>
    </w:rPr>
  </w:style>
  <w:style w:type="table" w:styleId="Tabela-Siatka">
    <w:name w:val="Table Grid"/>
    <w:basedOn w:val="Standardowy"/>
    <w:uiPriority w:val="39"/>
    <w:rsid w:val="006D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3F56-40C6-4271-8C2B-21B1DB7C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6003</TotalTime>
  <Pages>12</Pages>
  <Words>4626</Words>
  <Characters>27758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165</cp:revision>
  <cp:lastPrinted>2024-07-25T07:59:00Z</cp:lastPrinted>
  <dcterms:created xsi:type="dcterms:W3CDTF">2020-07-15T06:41:00Z</dcterms:created>
  <dcterms:modified xsi:type="dcterms:W3CDTF">2024-11-14T12:51:00Z</dcterms:modified>
</cp:coreProperties>
</file>