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B9" w:rsidRPr="000E5B8E" w:rsidRDefault="004206B9" w:rsidP="004206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8E">
        <w:rPr>
          <w:rFonts w:ascii="Times New Roman" w:hAnsi="Times New Roman" w:cs="Times New Roman"/>
          <w:b/>
          <w:sz w:val="24"/>
          <w:szCs w:val="24"/>
        </w:rPr>
        <w:t>Informacja o stanie mienia Gminy Domaradz na dzień 31.12.202</w:t>
      </w:r>
      <w:r w:rsidR="004D495C" w:rsidRPr="000E5B8E">
        <w:rPr>
          <w:rFonts w:ascii="Times New Roman" w:hAnsi="Times New Roman" w:cs="Times New Roman"/>
          <w:b/>
          <w:sz w:val="24"/>
          <w:szCs w:val="24"/>
        </w:rPr>
        <w:t>4</w:t>
      </w:r>
      <w:r w:rsidRPr="000E5B8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4206B9" w:rsidRPr="000E5B8E" w:rsidRDefault="004206B9" w:rsidP="004206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6B9" w:rsidRPr="000E5B8E" w:rsidRDefault="004206B9" w:rsidP="004206B9">
      <w:pPr>
        <w:pStyle w:val="Default"/>
        <w:spacing w:line="360" w:lineRule="auto"/>
        <w:ind w:firstLine="360"/>
        <w:jc w:val="both"/>
      </w:pPr>
      <w:r w:rsidRPr="000E5B8E">
        <w:t>Informacja o stanie mienia Gminy Domaradz została sporządzona w oparciu o art. 267 ust. 1 pkt 3 ustawy z dnia 27 sierpnia 2009 r. o finansach publicznych (Dz. U. z 202</w:t>
      </w:r>
      <w:r w:rsidR="0067774D" w:rsidRPr="000E5B8E">
        <w:t>4</w:t>
      </w:r>
      <w:r w:rsidRPr="000E5B8E">
        <w:t xml:space="preserve"> r. poz. 1</w:t>
      </w:r>
      <w:r w:rsidR="0067774D" w:rsidRPr="000E5B8E">
        <w:t>530</w:t>
      </w:r>
      <w:r w:rsidRPr="000E5B8E">
        <w:t xml:space="preserve"> ze zm.) i obejmuje majątek trwały ujęty w ewidencji:</w:t>
      </w:r>
    </w:p>
    <w:p w:rsidR="004206B9" w:rsidRPr="000E5B8E" w:rsidRDefault="004206B9" w:rsidP="004206B9">
      <w:pPr>
        <w:pStyle w:val="Default"/>
        <w:numPr>
          <w:ilvl w:val="0"/>
          <w:numId w:val="1"/>
        </w:numPr>
        <w:spacing w:line="360" w:lineRule="auto"/>
        <w:jc w:val="both"/>
      </w:pPr>
      <w:r w:rsidRPr="000E5B8E">
        <w:t xml:space="preserve">samorządowych jednostek organizacyjnych – Urząd Gminy Domaradz, Zespół Szkolno-Przedszkolny w Domaradzu, Zespół Szkół w Golcowej, Szkoła Podstawowa Nr 2 w Golcowej, Szkoła Podstawowa w Baryczy, Gminny Ośrodek Pomocy Społecznej w Domaradzu, Zespół Obsługi Szkół w Domaradzu, </w:t>
      </w:r>
    </w:p>
    <w:p w:rsidR="004206B9" w:rsidRPr="000E5B8E" w:rsidRDefault="004206B9" w:rsidP="004206B9">
      <w:pPr>
        <w:pStyle w:val="Default"/>
        <w:numPr>
          <w:ilvl w:val="0"/>
          <w:numId w:val="1"/>
        </w:numPr>
        <w:spacing w:line="360" w:lineRule="auto"/>
        <w:jc w:val="both"/>
      </w:pPr>
      <w:r w:rsidRPr="000E5B8E">
        <w:t>samorządowej instytucji kultury – Gminny Ośrodek Kultury w Domaradzu.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>Dane o stanie mienia komunalnego zawierają wartości księgowe i zostały przestawione w formie opisowej i tabelarycznej. Przedstawiono je w ujęciu dynamicznym, porównując stan na dzień 31.12.202</w:t>
      </w:r>
      <w:r w:rsidR="0067774D" w:rsidRPr="000E5B8E">
        <w:t>3</w:t>
      </w:r>
      <w:r w:rsidRPr="000E5B8E">
        <w:t xml:space="preserve"> r. z danymi na dzień 31.12.20</w:t>
      </w:r>
      <w:r w:rsidR="003813CB" w:rsidRPr="000E5B8E">
        <w:t>2</w:t>
      </w:r>
      <w:r w:rsidR="0067774D" w:rsidRPr="000E5B8E">
        <w:t>4</w:t>
      </w:r>
      <w:r w:rsidRPr="000E5B8E">
        <w:t xml:space="preserve"> r. w celu wykazania zmian w stanie mienia komunalnego tj. kupno, sprzedaż, likwidacja, realizacja inwestycji, nieodpłatne przekazanie i</w:t>
      </w:r>
      <w:r w:rsidR="00FA4BF2" w:rsidRPr="000E5B8E">
        <w:t> </w:t>
      </w:r>
      <w:r w:rsidRPr="000E5B8E">
        <w:t xml:space="preserve">nieodpłatne przyjęcie. </w:t>
      </w:r>
    </w:p>
    <w:p w:rsidR="004206B9" w:rsidRPr="000E5B8E" w:rsidRDefault="004206B9" w:rsidP="004206B9">
      <w:pPr>
        <w:pStyle w:val="Default"/>
        <w:spacing w:line="360" w:lineRule="auto"/>
        <w:jc w:val="both"/>
      </w:pP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8E">
        <w:rPr>
          <w:rFonts w:ascii="Times New Roman" w:hAnsi="Times New Roman" w:cs="Times New Roman"/>
          <w:color w:val="000000"/>
          <w:sz w:val="24"/>
          <w:szCs w:val="24"/>
        </w:rPr>
        <w:t>Wartość brutto majątku trwałego Gminy Domaradz na dzień 31.12.202</w:t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>4 r. wynosi 99.416.806,75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 zł, z tego:</w:t>
      </w: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8E">
        <w:rPr>
          <w:rFonts w:ascii="Times New Roman" w:hAnsi="Times New Roman" w:cs="Times New Roman"/>
          <w:color w:val="000000"/>
          <w:sz w:val="24"/>
          <w:szCs w:val="24"/>
        </w:rPr>
        <w:t>- grunty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– o wartości </w:t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>3.799.700,98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8E">
        <w:rPr>
          <w:rFonts w:ascii="Times New Roman" w:hAnsi="Times New Roman" w:cs="Times New Roman"/>
          <w:color w:val="000000"/>
          <w:sz w:val="24"/>
          <w:szCs w:val="24"/>
        </w:rPr>
        <w:t>i łącznej powierzchni 2</w:t>
      </w:r>
      <w:r w:rsidR="00E83C36">
        <w:rPr>
          <w:rFonts w:ascii="Times New Roman" w:hAnsi="Times New Roman" w:cs="Times New Roman"/>
          <w:color w:val="000000"/>
          <w:sz w:val="24"/>
          <w:szCs w:val="24"/>
        </w:rPr>
        <w:t>38,7482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 ha </w:t>
      </w: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8E">
        <w:rPr>
          <w:rFonts w:ascii="Times New Roman" w:hAnsi="Times New Roman" w:cs="Times New Roman"/>
          <w:color w:val="000000"/>
          <w:sz w:val="24"/>
          <w:szCs w:val="24"/>
        </w:rPr>
        <w:t>- budynki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  <w:t>- o wartości 1</w:t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>7.218.439,56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 zł </w:t>
      </w: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8E">
        <w:rPr>
          <w:rFonts w:ascii="Times New Roman" w:hAnsi="Times New Roman" w:cs="Times New Roman"/>
          <w:color w:val="000000"/>
          <w:sz w:val="24"/>
          <w:szCs w:val="24"/>
        </w:rPr>
        <w:t>- obiekty inżynierii lądowej i wodnej (budowle)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>– o wartości 54.884.630,46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8E">
        <w:rPr>
          <w:rFonts w:ascii="Times New Roman" w:hAnsi="Times New Roman" w:cs="Times New Roman"/>
          <w:color w:val="000000"/>
          <w:sz w:val="24"/>
          <w:szCs w:val="24"/>
        </w:rPr>
        <w:t>- urządzenia techniczne i maszyny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ab/>
        <w:t>– o wartości 10.660.154,82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8E">
        <w:rPr>
          <w:rFonts w:ascii="Times New Roman" w:hAnsi="Times New Roman" w:cs="Times New Roman"/>
          <w:color w:val="000000"/>
          <w:sz w:val="24"/>
          <w:szCs w:val="24"/>
        </w:rPr>
        <w:t>- środk</w:t>
      </w:r>
      <w:r w:rsidR="00475392" w:rsidRPr="000E5B8E">
        <w:rPr>
          <w:rFonts w:ascii="Times New Roman" w:hAnsi="Times New Roman" w:cs="Times New Roman"/>
          <w:color w:val="000000"/>
          <w:sz w:val="24"/>
          <w:szCs w:val="24"/>
        </w:rPr>
        <w:t>i transpor</w:t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>tu</w:t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ab/>
        <w:t>– o wartości 4.067.638,87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 zł </w:t>
      </w: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8E">
        <w:rPr>
          <w:rFonts w:ascii="Times New Roman" w:hAnsi="Times New Roman" w:cs="Times New Roman"/>
          <w:color w:val="000000"/>
          <w:sz w:val="24"/>
          <w:szCs w:val="24"/>
        </w:rPr>
        <w:t>- inne środki trwałe (w tym zbiory biblioteczne)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– o wartości </w:t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>7.304.468,69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 zł </w:t>
      </w: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8E">
        <w:rPr>
          <w:rFonts w:ascii="Times New Roman" w:hAnsi="Times New Roman" w:cs="Times New Roman"/>
          <w:color w:val="000000"/>
          <w:sz w:val="24"/>
          <w:szCs w:val="24"/>
        </w:rPr>
        <w:t>- środki trwałe w budowie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– o wartości </w:t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>1.047.523,30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8E">
        <w:rPr>
          <w:rFonts w:ascii="Times New Roman" w:hAnsi="Times New Roman" w:cs="Times New Roman"/>
          <w:color w:val="000000"/>
          <w:sz w:val="24"/>
          <w:szCs w:val="24"/>
        </w:rPr>
        <w:t>- wartości niematerialne i prawne (li</w:t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>cencje)</w:t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ab/>
        <w:t>- o wartości 434.250,07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 zł. </w:t>
      </w: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8E">
        <w:rPr>
          <w:rFonts w:ascii="Times New Roman" w:hAnsi="Times New Roman" w:cs="Times New Roman"/>
          <w:color w:val="000000"/>
          <w:sz w:val="24"/>
          <w:szCs w:val="24"/>
        </w:rPr>
        <w:t>Wartość majątku trwałego w porównaniu do poprzedniego roku zwi</w:t>
      </w:r>
      <w:r w:rsidR="00475392" w:rsidRPr="000E5B8E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>kszyła się o kwotę 16.168.361,89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 zł. Zmiany, które nastąpiły we wszystkich grupach rzeczowych aktywów zostały omówione w dalszej części informacji. </w:t>
      </w: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B8E">
        <w:rPr>
          <w:rFonts w:ascii="Times New Roman" w:hAnsi="Times New Roman" w:cs="Times New Roman"/>
          <w:color w:val="000000"/>
          <w:sz w:val="24"/>
          <w:szCs w:val="24"/>
        </w:rPr>
        <w:t>Tabela Nr 1 przedstawia wartość aktywów trwałych ogółem wg stanu na 31.12.202</w:t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 r. i 31.12.202</w:t>
      </w:r>
      <w:r w:rsidR="00F423ED" w:rsidRPr="000E5B8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E5B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6B9" w:rsidRPr="000E5B8E" w:rsidRDefault="004206B9" w:rsidP="004206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6B9" w:rsidRPr="000E5B8E" w:rsidRDefault="004206B9" w:rsidP="004206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B8E">
        <w:rPr>
          <w:rFonts w:ascii="Times New Roman" w:hAnsi="Times New Roman" w:cs="Times New Roman"/>
          <w:b/>
          <w:sz w:val="24"/>
          <w:szCs w:val="24"/>
        </w:rPr>
        <w:lastRenderedPageBreak/>
        <w:t>1. Dane dotyczące przysługujących gminie praw własności.</w:t>
      </w: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>Podstawowym składnikiem mienia gminy są nieruchomości gruntowe. W zasobie gminy znajduje się 16</w:t>
      </w:r>
      <w:r w:rsidR="00F423ED" w:rsidRPr="000E5B8E">
        <w:t>9,</w:t>
      </w:r>
      <w:r w:rsidR="00423A75" w:rsidRPr="000E5B8E">
        <w:t>5286</w:t>
      </w:r>
      <w:r w:rsidRPr="000E5B8E">
        <w:t xml:space="preserve"> ha gruntów stanowiących własność gminy, z tego: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>- grunty rolne 4</w:t>
      </w:r>
      <w:r w:rsidR="009E1DA5" w:rsidRPr="000E5B8E">
        <w:t>8,9554</w:t>
      </w:r>
      <w:r w:rsidRPr="000E5B8E">
        <w:t xml:space="preserve"> ha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>- grunty leśne 9,0</w:t>
      </w:r>
      <w:r w:rsidR="00483E92" w:rsidRPr="000E5B8E">
        <w:t>954</w:t>
      </w:r>
      <w:r w:rsidRPr="000E5B8E">
        <w:t xml:space="preserve"> ha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 xml:space="preserve">- grunty zabudowane i zurbanizowane </w:t>
      </w:r>
      <w:r w:rsidR="009E1DA5" w:rsidRPr="000E5B8E">
        <w:t>9,1117</w:t>
      </w:r>
      <w:r w:rsidRPr="000E5B8E">
        <w:t xml:space="preserve"> ha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>- tereny komunikacyjne (drogi) 102,</w:t>
      </w:r>
      <w:r w:rsidR="00423A75" w:rsidRPr="000E5B8E">
        <w:t>3661</w:t>
      </w:r>
      <w:r w:rsidRPr="000E5B8E">
        <w:t xml:space="preserve"> ha.</w:t>
      </w:r>
    </w:p>
    <w:p w:rsidR="004206B9" w:rsidRPr="00570885" w:rsidRDefault="004206B9" w:rsidP="004206B9">
      <w:pPr>
        <w:pStyle w:val="Default"/>
        <w:spacing w:line="360" w:lineRule="auto"/>
        <w:jc w:val="both"/>
      </w:pPr>
      <w:r w:rsidRPr="000E5B8E">
        <w:t xml:space="preserve">Informację o wartości i powierzchni gruntów z podziałem na rodzaje zawarto w tabeli Nr 2, </w:t>
      </w:r>
      <w:r w:rsidRPr="00570885">
        <w:t>natomiast struktura własnościowa gruntów przedstawiona została w tabeli Nr 3.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570885">
        <w:tab/>
      </w:r>
      <w:r w:rsidR="0064338B" w:rsidRPr="00570885">
        <w:t>B</w:t>
      </w:r>
      <w:r w:rsidRPr="00570885">
        <w:t>udynki i budowle, które stanowią 7</w:t>
      </w:r>
      <w:r w:rsidR="009E1DA5" w:rsidRPr="00570885">
        <w:t>2</w:t>
      </w:r>
      <w:r w:rsidRPr="00570885">
        <w:t>% wartości majątku ogółem</w:t>
      </w:r>
      <w:r w:rsidR="0064338B" w:rsidRPr="00570885">
        <w:t xml:space="preserve"> są istotnym składnikiem mienia gminy</w:t>
      </w:r>
      <w:r w:rsidRPr="00570885">
        <w:t xml:space="preserve">. Wartość 23 budynków to kwota </w:t>
      </w:r>
      <w:r w:rsidR="009E1DA5" w:rsidRPr="00570885">
        <w:t>17.218.439,56</w:t>
      </w:r>
      <w:r w:rsidRPr="00570885">
        <w:t xml:space="preserve"> zł, natomiast budowli </w:t>
      </w:r>
      <w:r w:rsidR="009E1DA5" w:rsidRPr="00570885">
        <w:t>54.884.630,46</w:t>
      </w:r>
      <w:r w:rsidRPr="00570885">
        <w:t xml:space="preserve"> zł. Gmina jest właścicielem </w:t>
      </w:r>
      <w:r w:rsidR="00147329" w:rsidRPr="00570885">
        <w:t>5</w:t>
      </w:r>
      <w:r w:rsidR="00570885" w:rsidRPr="00570885">
        <w:t>7,6</w:t>
      </w:r>
      <w:r w:rsidRPr="00570885">
        <w:t xml:space="preserve"> km sieci wodociągowej i </w:t>
      </w:r>
      <w:r w:rsidR="00570885" w:rsidRPr="00570885">
        <w:t>78,4</w:t>
      </w:r>
      <w:r w:rsidRPr="00570885">
        <w:t xml:space="preserve"> km sieci kanalizacyjnej. Podłączonych do sieci wodociągowej jest </w:t>
      </w:r>
      <w:r w:rsidR="00570885" w:rsidRPr="00570885">
        <w:t>666</w:t>
      </w:r>
      <w:r w:rsidRPr="00570885">
        <w:t xml:space="preserve"> nieruchomości, natomiast do sieci kanalizacyjnej</w:t>
      </w:r>
      <w:r w:rsidR="00570885" w:rsidRPr="00570885">
        <w:t xml:space="preserve"> 1021</w:t>
      </w:r>
      <w:r w:rsidRPr="00570885">
        <w:t xml:space="preserve"> nieruchomości. Inne budowle to drogi gminne publiczne i wewnętrzne, parkingi, chodniki, przystanki, oświetlenia drogowe, boiska szkolne i place</w:t>
      </w:r>
      <w:r w:rsidRPr="000E5B8E">
        <w:t xml:space="preserve"> zabaw.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>Dane o wartości poszczególnych rodzajów budynków zawiera tabela Nr 4, natomiast wartość obiektów inżynierii lądowej i wodnej (budowli) będących składnikami mienia gminy zawiera tabela Nr 5.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ab/>
        <w:t>Na dzień 31.12.202</w:t>
      </w:r>
      <w:r w:rsidR="009E1DA5" w:rsidRPr="000E5B8E">
        <w:t>4</w:t>
      </w:r>
      <w:r w:rsidRPr="000E5B8E">
        <w:t xml:space="preserve"> r. gmina była również właścicielem majątku ruchomego o wartości </w:t>
      </w:r>
      <w:r w:rsidR="009E1DA5" w:rsidRPr="000E5B8E">
        <w:t>22.032.262,38</w:t>
      </w:r>
      <w:r w:rsidRPr="000E5B8E">
        <w:t xml:space="preserve"> zł. Grupa środków trwałych 3 do 8 zawiera urządzenia techniczne i maszyny, środki transportu, narzędzia, przyrządy, wyposażenie oraz zbiory biblioteczne w szkołach i</w:t>
      </w:r>
      <w:r w:rsidR="00DF3E9F" w:rsidRPr="000E5B8E">
        <w:t> </w:t>
      </w:r>
      <w:r w:rsidRPr="000E5B8E">
        <w:t>bibliotekach publicznych. Informację o wartości poszczególnych maszyn i urządzeń technicznych zawiera tabela Nr 6.</w:t>
      </w:r>
    </w:p>
    <w:p w:rsidR="004206B9" w:rsidRPr="000E5B8E" w:rsidRDefault="004206B9" w:rsidP="004206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6B9" w:rsidRPr="000E5B8E" w:rsidRDefault="004206B9" w:rsidP="004206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B8E">
        <w:rPr>
          <w:rFonts w:ascii="Times New Roman" w:hAnsi="Times New Roman" w:cs="Times New Roman"/>
          <w:b/>
          <w:sz w:val="24"/>
          <w:szCs w:val="24"/>
        </w:rPr>
        <w:t>2. Dane dotyczące innych niż własność praw majątkowych, w tym w szczególności o ograniczonych prawach rzeczowych, użytkowaniu wieczystym, wierzytelnościach, udziałach w spółkach, akcjach.</w:t>
      </w: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>W zasobie mienia gminy znajdują się działki gruntowe, które zostały oddane w użytkowanie wieczyste. Na dzień 31.12.202</w:t>
      </w:r>
      <w:r w:rsidR="009E1DA5" w:rsidRPr="000E5B8E">
        <w:t>4</w:t>
      </w:r>
      <w:r w:rsidRPr="000E5B8E">
        <w:t xml:space="preserve"> r. w użytkowaniu wieczystym znajdowało się 0,8540 ha gruntów o wartości 116.425,14 zł. Prawo użytkowania wieczystego gruntów ustanowiono aktem notarialnym na rzecz osób prowadzących działalność gospodarczą na terenie gminy. Są to głównie grunty rolne zabudowane, grunty leśne, tereny przemysłowe i zabudowane.</w:t>
      </w: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lastRenderedPageBreak/>
        <w:t>Gmina gospodaruje również zasobem nieruchomości Skarbu Państwa. Są to grunty rolne (dwie działki) na terenie sołectwa Domaradz o powierzchni 0,44 ha i wartości 15.600,00 zł.</w:t>
      </w: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>Na dzień 31.12.202</w:t>
      </w:r>
      <w:r w:rsidR="009E1DA5" w:rsidRPr="000E5B8E">
        <w:t>4</w:t>
      </w:r>
      <w:r w:rsidRPr="000E5B8E">
        <w:t xml:space="preserve"> r. w zasobie gminy znajdowały się grunty rolne stanowiące mienie </w:t>
      </w:r>
      <w:r w:rsidR="009E1DA5" w:rsidRPr="000E5B8E">
        <w:t>wsi Barycz</w:t>
      </w:r>
      <w:r w:rsidRPr="000E5B8E">
        <w:t>. P</w:t>
      </w:r>
      <w:r w:rsidR="009E1DA5" w:rsidRPr="000E5B8E">
        <w:t>owierzchnia tych gruntów to 0,20 ha o wartości 1.0</w:t>
      </w:r>
      <w:r w:rsidRPr="000E5B8E">
        <w:t>00,00 zł.</w:t>
      </w:r>
    </w:p>
    <w:p w:rsidR="00423A75" w:rsidRPr="00706B74" w:rsidRDefault="00423A75" w:rsidP="00423A75">
      <w:pPr>
        <w:pStyle w:val="Default"/>
        <w:spacing w:line="360" w:lineRule="auto"/>
        <w:ind w:firstLine="708"/>
        <w:jc w:val="both"/>
      </w:pPr>
      <w:r w:rsidRPr="000E5B8E">
        <w:t xml:space="preserve">W zasobach mienia komunalnego znajdują się działki stanowiące współwłasność z innymi osobami. Powierzchnia wg udziału wynosi 6,2541 ha o wartości </w:t>
      </w:r>
      <w:r w:rsidR="007F1DAC" w:rsidRPr="000E5B8E">
        <w:t>614.008,11 zł</w:t>
      </w:r>
      <w:r w:rsidRPr="000E5B8E">
        <w:t xml:space="preserve">. Grunty te zostały </w:t>
      </w:r>
      <w:r w:rsidR="007F1DAC" w:rsidRPr="000E5B8E">
        <w:t xml:space="preserve">w 2024 r. </w:t>
      </w:r>
      <w:r w:rsidRPr="000E5B8E">
        <w:t>objęte ewidencją księgową</w:t>
      </w:r>
      <w:r w:rsidR="007F1DAC" w:rsidRPr="000E5B8E">
        <w:t xml:space="preserve"> na podstawie protokołu szacowania wartości. </w:t>
      </w:r>
      <w:r w:rsidRPr="000E5B8E">
        <w:t>Cenę gruntu za 1ha ustalono na podstawie średnich cen wynikających z operatów szacunkowych sporządzonych w latach 2023-2024 na potrzeby sprzedaży gruntów gminnych oraz na podstawie wykazu nieruchomości, wchodzących w skład Zasobu Własności Rolnej Skarbu Państwa przeznaczonych na sprzedaż przez Krajowy Ośrodek Wsparcia Rolnict</w:t>
      </w:r>
      <w:r w:rsidR="007F1DAC" w:rsidRPr="000E5B8E">
        <w:t xml:space="preserve">wa </w:t>
      </w:r>
      <w:r w:rsidR="007F1DAC" w:rsidRPr="00706B74">
        <w:t>Oddział Terenowy w Rzeszowie.</w:t>
      </w:r>
    </w:p>
    <w:p w:rsidR="004206B9" w:rsidRPr="00706B74" w:rsidRDefault="004206B9" w:rsidP="004206B9">
      <w:pPr>
        <w:pStyle w:val="Default"/>
        <w:spacing w:line="360" w:lineRule="auto"/>
        <w:ind w:firstLine="708"/>
        <w:jc w:val="both"/>
      </w:pPr>
      <w:r w:rsidRPr="00706B74">
        <w:t xml:space="preserve">Gmina Domaradz oddała w dzierżawę grunty rolne o powierzchni </w:t>
      </w:r>
      <w:r w:rsidR="00706B74" w:rsidRPr="00706B74">
        <w:t>6,011</w:t>
      </w:r>
      <w:r w:rsidRPr="00706B74">
        <w:t xml:space="preserve"> ha na podstawie umów dzierżawy z osobami fizycznymi (2</w:t>
      </w:r>
      <w:r w:rsidR="00706B74" w:rsidRPr="00706B74">
        <w:t>7</w:t>
      </w:r>
      <w:r w:rsidRPr="00706B74">
        <w:t xml:space="preserve"> dzierżawców).</w:t>
      </w: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706B74">
        <w:t>Gmina posiada ustanowioną służebność do studni głębinowej w Golcowej przejazdu</w:t>
      </w:r>
      <w:r w:rsidRPr="000E5B8E">
        <w:t xml:space="preserve"> przechodu przegonu przez działkę osoby fizycznej za opłatę roczną wynosząca 9 m</w:t>
      </w:r>
      <w:r w:rsidRPr="000E5B8E">
        <w:rPr>
          <w:vertAlign w:val="superscript"/>
        </w:rPr>
        <w:t>3</w:t>
      </w:r>
      <w:r w:rsidRPr="000E5B8E">
        <w:t xml:space="preserve"> miesięcznie wody według aktualnej ceny obowiązującej w Gminie Domaradz. 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>Gmina posiada również ustanowioną służebność przechodu i przejazdu do przepompowni ścieków Domaradzu na gruntach osoby fizycznej. Wysokość odpłatności wynosi równowartość ryczałtu za zużyte ścieki dla gospodarstwa domowego.</w:t>
      </w: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>Mienie gminne na dzień 31.12.202</w:t>
      </w:r>
      <w:r w:rsidR="007F1DAC" w:rsidRPr="000E5B8E">
        <w:t>4</w:t>
      </w:r>
      <w:r w:rsidRPr="000E5B8E">
        <w:t xml:space="preserve"> r. nie było obciążone zastawem na rzeczach ruchomych ani hipoteką na nieruchomościach.</w:t>
      </w: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>Na dzień 31.12.202</w:t>
      </w:r>
      <w:r w:rsidR="007F1DAC" w:rsidRPr="000E5B8E">
        <w:t>4</w:t>
      </w:r>
      <w:r w:rsidRPr="000E5B8E">
        <w:t xml:space="preserve"> r. gmina posiada wartości niematerialne i prawne stanowiące licencje na użytkowane w jednostkach programy komputerowe o wartości ł</w:t>
      </w:r>
      <w:r w:rsidR="007F1DAC" w:rsidRPr="000E5B8E">
        <w:t>ącznej 434.250,07</w:t>
      </w:r>
      <w:r w:rsidRPr="000E5B8E">
        <w:t> zł.</w:t>
      </w:r>
    </w:p>
    <w:p w:rsidR="004206B9" w:rsidRPr="000E5B8E" w:rsidRDefault="004206B9" w:rsidP="004206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6B9" w:rsidRPr="000E5B8E" w:rsidRDefault="004206B9" w:rsidP="004206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B8E">
        <w:rPr>
          <w:rFonts w:ascii="Times New Roman" w:hAnsi="Times New Roman" w:cs="Times New Roman"/>
          <w:b/>
          <w:sz w:val="24"/>
          <w:szCs w:val="24"/>
        </w:rPr>
        <w:t>3. Dane dotyczące posiadania.</w:t>
      </w: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 xml:space="preserve">Grunty będące w posiadaniu samoistnym stanowią zasób o łącznej powierzchni </w:t>
      </w:r>
      <w:r w:rsidR="00F758F1" w:rsidRPr="000E5B8E">
        <w:t>61,4715</w:t>
      </w:r>
      <w:r w:rsidR="00082D77" w:rsidRPr="000E5B8E">
        <w:t> </w:t>
      </w:r>
      <w:r w:rsidRPr="000E5B8E">
        <w:t xml:space="preserve">ha. Nieuregulowany stan prawny to </w:t>
      </w:r>
      <w:r w:rsidR="00F758F1" w:rsidRPr="000E5B8E">
        <w:t>26</w:t>
      </w:r>
      <w:r w:rsidRPr="000E5B8E">
        <w:t>% ogólnej powierzchni gruntów i dotyczy głównie gruntów pod drogami na terenie gminy.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>Informację o strukturze własnościowej gruntów zawiera tabela Nr 3.</w:t>
      </w:r>
    </w:p>
    <w:p w:rsidR="004206B9" w:rsidRPr="000E5B8E" w:rsidRDefault="004206B9" w:rsidP="004206B9">
      <w:pPr>
        <w:pStyle w:val="Default"/>
        <w:spacing w:line="360" w:lineRule="auto"/>
        <w:jc w:val="both"/>
      </w:pPr>
    </w:p>
    <w:p w:rsidR="004206B9" w:rsidRPr="000E5B8E" w:rsidRDefault="004206B9" w:rsidP="004206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B8E">
        <w:rPr>
          <w:rFonts w:ascii="Times New Roman" w:hAnsi="Times New Roman" w:cs="Times New Roman"/>
          <w:b/>
          <w:sz w:val="24"/>
          <w:szCs w:val="24"/>
        </w:rPr>
        <w:lastRenderedPageBreak/>
        <w:t>4. Dane o zmianach w stanie mienia komunalnego w zakresie określonym wyżej od dnia złożenia poprzedniej informacji.</w:t>
      </w:r>
    </w:p>
    <w:p w:rsidR="004206B9" w:rsidRPr="000E5B8E" w:rsidRDefault="004206B9" w:rsidP="004206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wartość składników majątku trwałego w stosunku do ubiegłego roku zwiększyła się o kwotę </w:t>
      </w:r>
      <w:r w:rsidR="00F758F1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16.168.361,89</w:t>
      </w:r>
      <w:r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 zł.</w:t>
      </w:r>
    </w:p>
    <w:p w:rsidR="004206B9" w:rsidRPr="000E5B8E" w:rsidRDefault="004206B9" w:rsidP="004206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 xml:space="preserve">W grupie 0 - grunty - nastąpiły zmiany w powierzchni, klasie użytków oraz wartości. W porównaniu ze stanem w poprzednim roku powierzchnia gruntów komunalnych zwiększyła się o </w:t>
      </w:r>
      <w:r w:rsidR="00F758F1" w:rsidRPr="000E5B8E">
        <w:t>7,2805</w:t>
      </w:r>
      <w:r w:rsidRPr="000E5B8E">
        <w:t xml:space="preserve"> ha o wartości </w:t>
      </w:r>
      <w:r w:rsidR="00EA7441" w:rsidRPr="000E5B8E">
        <w:t>786.021,65</w:t>
      </w:r>
      <w:r w:rsidRPr="000E5B8E">
        <w:t xml:space="preserve"> zł.</w:t>
      </w: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>Zwiększenie ogólnej powierzchni gruntów gminnych nastąpiło w wyniku:</w:t>
      </w:r>
    </w:p>
    <w:p w:rsidR="003B674E" w:rsidRPr="000E5B8E" w:rsidRDefault="003B674E" w:rsidP="003B674E">
      <w:pPr>
        <w:pStyle w:val="Default"/>
        <w:spacing w:line="360" w:lineRule="auto"/>
        <w:jc w:val="both"/>
      </w:pPr>
      <w:r w:rsidRPr="000E5B8E">
        <w:t>- odpłatne</w:t>
      </w:r>
      <w:r w:rsidR="00EE1B86" w:rsidRPr="000E5B8E">
        <w:t>go</w:t>
      </w:r>
      <w:r w:rsidRPr="000E5B8E">
        <w:t xml:space="preserve"> nabyci</w:t>
      </w:r>
      <w:r w:rsidR="00EE1B86" w:rsidRPr="000E5B8E">
        <w:t>a</w:t>
      </w:r>
      <w:r w:rsidR="006E44F1" w:rsidRPr="000E5B8E">
        <w:t xml:space="preserve"> gruntu w Golcowej – 128.208,57</w:t>
      </w:r>
      <w:r w:rsidRPr="000E5B8E">
        <w:t xml:space="preserve"> zł</w:t>
      </w:r>
    </w:p>
    <w:p w:rsidR="007334ED" w:rsidRPr="000E5B8E" w:rsidRDefault="007334ED" w:rsidP="004206B9">
      <w:pPr>
        <w:pStyle w:val="Default"/>
        <w:spacing w:line="360" w:lineRule="auto"/>
        <w:jc w:val="both"/>
      </w:pPr>
      <w:r w:rsidRPr="000E5B8E">
        <w:t xml:space="preserve">- </w:t>
      </w:r>
      <w:r w:rsidR="003B674E" w:rsidRPr="000E5B8E">
        <w:t>nieodpłatne</w:t>
      </w:r>
      <w:r w:rsidR="00EE1B86" w:rsidRPr="000E5B8E">
        <w:t>go</w:t>
      </w:r>
      <w:r w:rsidRPr="000E5B8E">
        <w:t xml:space="preserve"> </w:t>
      </w:r>
      <w:r w:rsidR="003B674E" w:rsidRPr="000E5B8E">
        <w:t>nabyci</w:t>
      </w:r>
      <w:r w:rsidR="00EE1B86" w:rsidRPr="000E5B8E">
        <w:t>a</w:t>
      </w:r>
      <w:r w:rsidR="006E44F1" w:rsidRPr="000E5B8E">
        <w:t xml:space="preserve"> poprzez zamianę</w:t>
      </w:r>
      <w:r w:rsidR="003B674E" w:rsidRPr="000E5B8E">
        <w:t xml:space="preserve">, </w:t>
      </w:r>
      <w:r w:rsidR="006E44F1" w:rsidRPr="000E5B8E">
        <w:t>zniesienie</w:t>
      </w:r>
      <w:r w:rsidRPr="000E5B8E">
        <w:t xml:space="preserve"> współwłasności gruntu w Domaradzu </w:t>
      </w:r>
      <w:r w:rsidR="003B674E" w:rsidRPr="000E5B8E">
        <w:t>i</w:t>
      </w:r>
      <w:r w:rsidR="00AD3E6F">
        <w:t> </w:t>
      </w:r>
      <w:r w:rsidR="006E44F1" w:rsidRPr="000E5B8E">
        <w:t>Golcowej</w:t>
      </w:r>
      <w:r w:rsidR="00EE1B86" w:rsidRPr="000E5B8E">
        <w:t xml:space="preserve"> </w:t>
      </w:r>
      <w:r w:rsidRPr="000E5B8E">
        <w:t xml:space="preserve">– </w:t>
      </w:r>
      <w:r w:rsidR="006E44F1" w:rsidRPr="000E5B8E">
        <w:t>50.419,77</w:t>
      </w:r>
      <w:r w:rsidR="00EE1B86" w:rsidRPr="000E5B8E">
        <w:t> </w:t>
      </w:r>
      <w:r w:rsidRPr="000E5B8E">
        <w:t>zł</w:t>
      </w:r>
    </w:p>
    <w:p w:rsidR="006E44F1" w:rsidRPr="000E5B8E" w:rsidRDefault="006E44F1" w:rsidP="004206B9">
      <w:pPr>
        <w:pStyle w:val="Default"/>
        <w:spacing w:line="360" w:lineRule="auto"/>
        <w:jc w:val="both"/>
      </w:pPr>
      <w:r w:rsidRPr="000E5B8E">
        <w:t>- wprowadzenia do ewidencji środków trwałych udziałów gruntów, stanowiących współwłasność w Baryczy, Domaradzu i Golcowej – 613.518,11 zł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 xml:space="preserve">- podziału gruntów w Domaradzu – </w:t>
      </w:r>
      <w:r w:rsidR="006E44F1" w:rsidRPr="000E5B8E">
        <w:t>12.843,30</w:t>
      </w:r>
      <w:r w:rsidRPr="000E5B8E">
        <w:t xml:space="preserve"> zł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>- modernizacji gruntów, zmian geodezyjnych</w:t>
      </w:r>
      <w:r w:rsidR="007334ED" w:rsidRPr="000E5B8E">
        <w:t xml:space="preserve">, aktualizacji użytków </w:t>
      </w:r>
      <w:r w:rsidRPr="000E5B8E">
        <w:t xml:space="preserve"> – </w:t>
      </w:r>
      <w:r w:rsidR="006E44F1" w:rsidRPr="000E5B8E">
        <w:t>23.639,54</w:t>
      </w:r>
      <w:r w:rsidRPr="000E5B8E">
        <w:t xml:space="preserve"> zł.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 xml:space="preserve">Zmniejszenie powierzchni </w:t>
      </w:r>
      <w:r w:rsidR="006E44F1" w:rsidRPr="000E5B8E">
        <w:t xml:space="preserve">i wartości </w:t>
      </w:r>
      <w:r w:rsidRPr="000E5B8E">
        <w:t>gruntów dotyczy:</w:t>
      </w:r>
    </w:p>
    <w:p w:rsidR="007334ED" w:rsidRPr="000E5B8E" w:rsidRDefault="006E44F1" w:rsidP="004206B9">
      <w:pPr>
        <w:pStyle w:val="Default"/>
        <w:spacing w:line="360" w:lineRule="auto"/>
        <w:jc w:val="both"/>
      </w:pPr>
      <w:r w:rsidRPr="000E5B8E">
        <w:t>- sprzedaży działek</w:t>
      </w:r>
      <w:r w:rsidR="007334ED" w:rsidRPr="000E5B8E">
        <w:t xml:space="preserve"> w Domaradzu</w:t>
      </w:r>
      <w:r w:rsidRPr="000E5B8E">
        <w:t xml:space="preserve"> </w:t>
      </w:r>
      <w:r w:rsidR="007334ED" w:rsidRPr="000E5B8E">
        <w:t xml:space="preserve">– </w:t>
      </w:r>
      <w:r w:rsidR="00EA7441" w:rsidRPr="000E5B8E">
        <w:t>6.786</w:t>
      </w:r>
      <w:r w:rsidR="007334ED" w:rsidRPr="000E5B8E">
        <w:t>,00 zł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 xml:space="preserve">- podziału gruntów w Domaradzu – </w:t>
      </w:r>
      <w:r w:rsidR="00EA7441" w:rsidRPr="000E5B8E">
        <w:t>12.843,30</w:t>
      </w:r>
      <w:r w:rsidRPr="000E5B8E">
        <w:t xml:space="preserve"> zł</w:t>
      </w:r>
    </w:p>
    <w:p w:rsidR="00EA7441" w:rsidRPr="000E5B8E" w:rsidRDefault="00EA7441" w:rsidP="004206B9">
      <w:pPr>
        <w:pStyle w:val="Default"/>
        <w:spacing w:line="360" w:lineRule="auto"/>
        <w:jc w:val="both"/>
      </w:pPr>
      <w:r w:rsidRPr="000E5B8E">
        <w:t>- wywłaszczenia działki w Domaradzu – 29,10 zł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>- modernizacji gruntów, zmian geodezyjnych</w:t>
      </w:r>
      <w:r w:rsidR="000C0911" w:rsidRPr="000E5B8E">
        <w:t>, aktualizacji użytków</w:t>
      </w:r>
      <w:r w:rsidRPr="000E5B8E">
        <w:t xml:space="preserve"> – </w:t>
      </w:r>
      <w:r w:rsidR="00EA7441" w:rsidRPr="000E5B8E">
        <w:t>22.949,24</w:t>
      </w:r>
      <w:r w:rsidRPr="000E5B8E">
        <w:t xml:space="preserve"> zł</w:t>
      </w:r>
      <w:r w:rsidR="00774B21" w:rsidRPr="000E5B8E">
        <w:t>.</w:t>
      </w:r>
    </w:p>
    <w:p w:rsidR="004206B9" w:rsidRPr="000E5B8E" w:rsidRDefault="004206B9" w:rsidP="004206B9">
      <w:pPr>
        <w:pStyle w:val="Default"/>
        <w:spacing w:line="360" w:lineRule="auto"/>
        <w:jc w:val="both"/>
      </w:pP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 xml:space="preserve">W grupie 1 – budynki – w zasobie gminnym znajdują się 23 budynki przeznaczone do realizacji zadań własnych gminy. W porównaniu ze stanem w poprzednim roku budżetowym, wartość budynków zwiększyła się ogółem o kwotę </w:t>
      </w:r>
      <w:r w:rsidR="00EA7441" w:rsidRPr="000E5B8E">
        <w:t xml:space="preserve">50.267,00 </w:t>
      </w:r>
      <w:r w:rsidRPr="000E5B8E">
        <w:t>zł.</w:t>
      </w:r>
    </w:p>
    <w:p w:rsidR="004206B9" w:rsidRPr="000E5B8E" w:rsidRDefault="004206B9" w:rsidP="004206B9">
      <w:pPr>
        <w:pStyle w:val="Default"/>
        <w:tabs>
          <w:tab w:val="left" w:pos="5955"/>
        </w:tabs>
        <w:spacing w:line="360" w:lineRule="auto"/>
        <w:jc w:val="both"/>
      </w:pPr>
      <w:r w:rsidRPr="000E5B8E">
        <w:t>Zwiększenie dotyczy zakończonych inwestycji:</w:t>
      </w:r>
    </w:p>
    <w:p w:rsidR="004206B9" w:rsidRPr="000E5B8E" w:rsidRDefault="007E5424" w:rsidP="004206B9">
      <w:pPr>
        <w:pStyle w:val="Default"/>
        <w:spacing w:line="360" w:lineRule="auto"/>
        <w:jc w:val="both"/>
      </w:pPr>
      <w:r w:rsidRPr="000E5B8E">
        <w:t xml:space="preserve">- wykonano </w:t>
      </w:r>
      <w:r w:rsidR="00EA7441" w:rsidRPr="000E5B8E">
        <w:t xml:space="preserve">przyłącz wodociągowy do szkoły w Baryczy i wewnętrzną instalację </w:t>
      </w:r>
      <w:proofErr w:type="spellStart"/>
      <w:r w:rsidR="00EA7441" w:rsidRPr="000E5B8E">
        <w:t>popoż</w:t>
      </w:r>
      <w:proofErr w:type="spellEnd"/>
      <w:r w:rsidRPr="000E5B8E">
        <w:t xml:space="preserve"> </w:t>
      </w:r>
      <w:r w:rsidR="004206B9" w:rsidRPr="000E5B8E">
        <w:t>–</w:t>
      </w:r>
      <w:r w:rsidR="00EA7441" w:rsidRPr="000E5B8E">
        <w:t xml:space="preserve"> 36.929,00</w:t>
      </w:r>
      <w:r w:rsidR="004206B9" w:rsidRPr="000E5B8E">
        <w:t xml:space="preserve"> zł</w:t>
      </w:r>
    </w:p>
    <w:p w:rsidR="007E5424" w:rsidRPr="000E5B8E" w:rsidRDefault="007E5424" w:rsidP="004206B9">
      <w:pPr>
        <w:pStyle w:val="Default"/>
        <w:spacing w:line="360" w:lineRule="auto"/>
        <w:jc w:val="both"/>
      </w:pPr>
      <w:r w:rsidRPr="000E5B8E">
        <w:t xml:space="preserve">- </w:t>
      </w:r>
      <w:r w:rsidR="00EA7441" w:rsidRPr="000E5B8E">
        <w:t>wykonano przyłącz kanalizacyjny do budynków w Golcowej: Ośrodek Zdrowia, OSP, Zaplecze Sportowe – 13.338,00</w:t>
      </w:r>
      <w:r w:rsidRPr="000E5B8E">
        <w:t xml:space="preserve"> zł</w:t>
      </w:r>
      <w:r w:rsidR="00EA7441" w:rsidRPr="000E5B8E">
        <w:t>.</w:t>
      </w:r>
    </w:p>
    <w:p w:rsidR="004206B9" w:rsidRPr="000E5B8E" w:rsidRDefault="004206B9" w:rsidP="004206B9">
      <w:pPr>
        <w:pStyle w:val="Default"/>
        <w:spacing w:line="360" w:lineRule="auto"/>
        <w:jc w:val="both"/>
      </w:pP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 xml:space="preserve">W grupie 2 - budowle - w porównaniu do poprzedniego roku wartość majątku trwałego zwiększyła się ogółem o kwotę </w:t>
      </w:r>
      <w:r w:rsidR="00EB4148" w:rsidRPr="000E5B8E">
        <w:t>14.227.</w:t>
      </w:r>
      <w:r w:rsidR="008D5772" w:rsidRPr="000E5B8E">
        <w:t>556,76</w:t>
      </w:r>
      <w:r w:rsidRPr="000E5B8E">
        <w:t xml:space="preserve"> zł.</w:t>
      </w:r>
    </w:p>
    <w:p w:rsidR="004206B9" w:rsidRPr="000E5B8E" w:rsidRDefault="004206B9" w:rsidP="004206B9">
      <w:pPr>
        <w:pStyle w:val="Default"/>
        <w:tabs>
          <w:tab w:val="left" w:pos="5955"/>
        </w:tabs>
        <w:spacing w:line="360" w:lineRule="auto"/>
        <w:jc w:val="both"/>
      </w:pPr>
      <w:r w:rsidRPr="000E5B8E">
        <w:t>Zwiększenie dotyczy zakończonych inwestycji:</w:t>
      </w:r>
    </w:p>
    <w:p w:rsidR="004206B9" w:rsidRPr="000E5B8E" w:rsidRDefault="004206B9" w:rsidP="004206B9">
      <w:pPr>
        <w:pStyle w:val="Default"/>
        <w:tabs>
          <w:tab w:val="left" w:pos="5955"/>
        </w:tabs>
        <w:spacing w:line="360" w:lineRule="auto"/>
        <w:jc w:val="both"/>
      </w:pPr>
      <w:r w:rsidRPr="000E5B8E">
        <w:lastRenderedPageBreak/>
        <w:t xml:space="preserve">- </w:t>
      </w:r>
      <w:r w:rsidR="005577F9" w:rsidRPr="000E5B8E">
        <w:t>budowa</w:t>
      </w:r>
      <w:r w:rsidRPr="000E5B8E">
        <w:t xml:space="preserve"> sieci </w:t>
      </w:r>
      <w:r w:rsidR="005577F9" w:rsidRPr="000E5B8E">
        <w:t xml:space="preserve">kanalizacyjnej </w:t>
      </w:r>
      <w:r w:rsidRPr="000E5B8E">
        <w:t xml:space="preserve">w </w:t>
      </w:r>
      <w:r w:rsidR="005577F9" w:rsidRPr="000E5B8E">
        <w:t>Golcowej</w:t>
      </w:r>
      <w:r w:rsidR="00C10781" w:rsidRPr="000E5B8E">
        <w:t xml:space="preserve"> </w:t>
      </w:r>
      <w:r w:rsidRPr="000E5B8E">
        <w:t>–</w:t>
      </w:r>
      <w:r w:rsidR="005577F9" w:rsidRPr="000E5B8E">
        <w:t xml:space="preserve"> 11.472.740,78 </w:t>
      </w:r>
      <w:r w:rsidRPr="000E5B8E">
        <w:t>zł</w:t>
      </w:r>
    </w:p>
    <w:p w:rsidR="00076097" w:rsidRPr="000E5B8E" w:rsidRDefault="00076097" w:rsidP="004206B9">
      <w:pPr>
        <w:pStyle w:val="Default"/>
        <w:tabs>
          <w:tab w:val="left" w:pos="5955"/>
        </w:tabs>
        <w:spacing w:line="360" w:lineRule="auto"/>
        <w:jc w:val="both"/>
      </w:pPr>
      <w:r w:rsidRPr="000E5B8E">
        <w:t>- rozbudowa oczyszczalni w Domaradzu – 770.476,47 zł</w:t>
      </w:r>
    </w:p>
    <w:p w:rsidR="00C10781" w:rsidRPr="000E5B8E" w:rsidRDefault="00C10781" w:rsidP="00C10781">
      <w:pPr>
        <w:pStyle w:val="Default"/>
        <w:tabs>
          <w:tab w:val="left" w:pos="5955"/>
        </w:tabs>
        <w:spacing w:line="360" w:lineRule="auto"/>
        <w:jc w:val="both"/>
      </w:pPr>
      <w:r w:rsidRPr="000E5B8E">
        <w:t>- przyjęcie odcinka sieci kanal</w:t>
      </w:r>
      <w:r w:rsidR="005577F9" w:rsidRPr="000E5B8E">
        <w:t>izacyjnej w Domaradzu – 75.725,31</w:t>
      </w:r>
      <w:r w:rsidRPr="000E5B8E">
        <w:t xml:space="preserve"> zł</w:t>
      </w:r>
    </w:p>
    <w:p w:rsidR="00076097" w:rsidRPr="000E5B8E" w:rsidRDefault="00076097" w:rsidP="00C10781">
      <w:pPr>
        <w:pStyle w:val="Default"/>
        <w:tabs>
          <w:tab w:val="left" w:pos="5955"/>
        </w:tabs>
        <w:spacing w:line="360" w:lineRule="auto"/>
        <w:jc w:val="both"/>
      </w:pPr>
      <w:r w:rsidRPr="000E5B8E">
        <w:t xml:space="preserve">- modernizacja </w:t>
      </w:r>
      <w:r w:rsidR="00D80016" w:rsidRPr="000E5B8E">
        <w:t>stacji uzdatniania wody w Golcowej – 61.392,38 zł</w:t>
      </w:r>
    </w:p>
    <w:p w:rsidR="004206B9" w:rsidRPr="000E5B8E" w:rsidRDefault="004206B9" w:rsidP="004206B9">
      <w:pPr>
        <w:pStyle w:val="Default"/>
        <w:tabs>
          <w:tab w:val="left" w:pos="5955"/>
        </w:tabs>
        <w:spacing w:line="360" w:lineRule="auto"/>
        <w:jc w:val="both"/>
      </w:pPr>
      <w:r w:rsidRPr="000E5B8E">
        <w:t xml:space="preserve">- przebudowa i modernizacja dróg gminnych – </w:t>
      </w:r>
      <w:r w:rsidR="00076097" w:rsidRPr="000E5B8E">
        <w:t>1.684.813,58</w:t>
      </w:r>
      <w:r w:rsidRPr="000E5B8E">
        <w:t xml:space="preserve"> zł</w:t>
      </w:r>
    </w:p>
    <w:p w:rsidR="004206B9" w:rsidRPr="000E5B8E" w:rsidRDefault="004206B9" w:rsidP="004206B9">
      <w:pPr>
        <w:pStyle w:val="Default"/>
        <w:tabs>
          <w:tab w:val="left" w:pos="5955"/>
        </w:tabs>
        <w:spacing w:line="360" w:lineRule="auto"/>
        <w:jc w:val="both"/>
      </w:pPr>
      <w:r w:rsidRPr="000E5B8E">
        <w:t xml:space="preserve">- </w:t>
      </w:r>
      <w:r w:rsidR="00076097" w:rsidRPr="000E5B8E">
        <w:t>wymiana lamp</w:t>
      </w:r>
      <w:r w:rsidRPr="000E5B8E">
        <w:t xml:space="preserve"> oświetlenia drogowego </w:t>
      </w:r>
      <w:r w:rsidR="00076097" w:rsidRPr="000E5B8E">
        <w:t xml:space="preserve">na terenie gminy – 203.250,97 </w:t>
      </w:r>
      <w:r w:rsidRPr="000E5B8E">
        <w:t>zł</w:t>
      </w:r>
      <w:r w:rsidR="00D80016" w:rsidRPr="000E5B8E">
        <w:t>.</w:t>
      </w:r>
    </w:p>
    <w:p w:rsidR="00320F60" w:rsidRPr="000E5B8E" w:rsidRDefault="00FF5803" w:rsidP="00AD7183">
      <w:pPr>
        <w:pStyle w:val="Default"/>
        <w:spacing w:line="360" w:lineRule="auto"/>
        <w:jc w:val="both"/>
      </w:pPr>
      <w:r w:rsidRPr="000E5B8E">
        <w:t xml:space="preserve">Zmniejszenie dotyczy likwidacji </w:t>
      </w:r>
      <w:r w:rsidR="007003D1" w:rsidRPr="000E5B8E">
        <w:t>zniszczon</w:t>
      </w:r>
      <w:r w:rsidRPr="000E5B8E">
        <w:t>ych</w:t>
      </w:r>
      <w:r w:rsidR="007003D1" w:rsidRPr="000E5B8E">
        <w:t xml:space="preserve"> urządze</w:t>
      </w:r>
      <w:r w:rsidRPr="000E5B8E">
        <w:t>ń</w:t>
      </w:r>
      <w:r w:rsidR="007003D1" w:rsidRPr="000E5B8E">
        <w:t xml:space="preserve"> na placu zabaw w Baryczy, Domaradzu i Golcowej w kwocie 40.842,73</w:t>
      </w:r>
      <w:r w:rsidR="00320F60" w:rsidRPr="000E5B8E">
        <w:t xml:space="preserve"> zł.</w:t>
      </w:r>
    </w:p>
    <w:p w:rsidR="004206B9" w:rsidRPr="000E5B8E" w:rsidRDefault="004206B9" w:rsidP="004206B9">
      <w:pPr>
        <w:pStyle w:val="Default"/>
        <w:tabs>
          <w:tab w:val="left" w:pos="5955"/>
        </w:tabs>
        <w:spacing w:line="360" w:lineRule="auto"/>
        <w:jc w:val="both"/>
      </w:pP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 xml:space="preserve">W grupie 3-6 – urządzenia techniczne i maszyny – ich wartość w porównaniu ze stanem w poprzednim roku budżetowym </w:t>
      </w:r>
      <w:r w:rsidR="00FF5803" w:rsidRPr="000E5B8E">
        <w:t>zwiększyła</w:t>
      </w:r>
      <w:r w:rsidR="0071501E" w:rsidRPr="000E5B8E">
        <w:t xml:space="preserve"> się</w:t>
      </w:r>
      <w:r w:rsidRPr="000E5B8E">
        <w:t xml:space="preserve"> o kwotę </w:t>
      </w:r>
      <w:r w:rsidR="00FF5803" w:rsidRPr="000E5B8E">
        <w:t>4.840.283,05</w:t>
      </w:r>
      <w:r w:rsidRPr="000E5B8E">
        <w:t xml:space="preserve"> zł. 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>Zwiększenie związane jest z następującymi zdarzeniami:</w:t>
      </w:r>
    </w:p>
    <w:p w:rsidR="004206B9" w:rsidRPr="000E5B8E" w:rsidRDefault="0071501E" w:rsidP="004206B9">
      <w:pPr>
        <w:pStyle w:val="Default"/>
        <w:spacing w:line="360" w:lineRule="auto"/>
        <w:jc w:val="both"/>
      </w:pPr>
      <w:r w:rsidRPr="000E5B8E">
        <w:t xml:space="preserve">- </w:t>
      </w:r>
      <w:r w:rsidR="00FF5803" w:rsidRPr="000E5B8E">
        <w:t>przyjęto z inwestycji urządzenia do oczyszczania ścieków (</w:t>
      </w:r>
      <w:proofErr w:type="spellStart"/>
      <w:r w:rsidR="00FF5803" w:rsidRPr="000E5B8E">
        <w:t>sitopiaskownik</w:t>
      </w:r>
      <w:proofErr w:type="spellEnd"/>
      <w:r w:rsidR="00FF5803" w:rsidRPr="000E5B8E">
        <w:t xml:space="preserve">, stacja </w:t>
      </w:r>
      <w:proofErr w:type="spellStart"/>
      <w:r w:rsidR="00FF5803" w:rsidRPr="000E5B8E">
        <w:t>zlewcza</w:t>
      </w:r>
      <w:proofErr w:type="spellEnd"/>
      <w:r w:rsidR="00FF5803" w:rsidRPr="000E5B8E">
        <w:t>, prasa śrubowa, zbiorniki, dmuchawy, szafa, pompownia ścieków, zbiornik retencyjny nr 1 i nr 2) – 4.988.293,18</w:t>
      </w:r>
      <w:r w:rsidR="00B3726C" w:rsidRPr="000E5B8E">
        <w:t xml:space="preserve"> zł</w:t>
      </w:r>
    </w:p>
    <w:p w:rsidR="00FF5803" w:rsidRPr="000E5B8E" w:rsidRDefault="00FF5803" w:rsidP="004206B9">
      <w:pPr>
        <w:pStyle w:val="Default"/>
        <w:spacing w:line="360" w:lineRule="auto"/>
        <w:jc w:val="both"/>
      </w:pPr>
      <w:r w:rsidRPr="000E5B8E">
        <w:t>- instalacja fotowoltaiczna przy oczyszczalni w Domaradzu</w:t>
      </w:r>
      <w:r w:rsidR="00A9256B" w:rsidRPr="000E5B8E">
        <w:t xml:space="preserve"> – 97.351,36 zł</w:t>
      </w:r>
    </w:p>
    <w:p w:rsidR="00B3726C" w:rsidRPr="000E5B8E" w:rsidRDefault="00B3726C" w:rsidP="004206B9">
      <w:pPr>
        <w:pStyle w:val="Default"/>
        <w:spacing w:line="360" w:lineRule="auto"/>
        <w:jc w:val="both"/>
      </w:pPr>
      <w:r w:rsidRPr="000E5B8E">
        <w:t xml:space="preserve">- zakup </w:t>
      </w:r>
      <w:r w:rsidR="00A9256B" w:rsidRPr="000E5B8E">
        <w:t xml:space="preserve">dwóch </w:t>
      </w:r>
      <w:r w:rsidRPr="000E5B8E">
        <w:t>kotł</w:t>
      </w:r>
      <w:r w:rsidR="00A9256B" w:rsidRPr="000E5B8E">
        <w:t>ów</w:t>
      </w:r>
      <w:r w:rsidRPr="000E5B8E">
        <w:t xml:space="preserve"> gazow</w:t>
      </w:r>
      <w:r w:rsidR="00A9256B" w:rsidRPr="000E5B8E">
        <w:t>ych</w:t>
      </w:r>
      <w:r w:rsidRPr="000E5B8E">
        <w:t xml:space="preserve"> do budynku </w:t>
      </w:r>
      <w:r w:rsidR="00A9256B" w:rsidRPr="000E5B8E">
        <w:t xml:space="preserve">Ośrodka Zdrowia w Baryczy – 19.215,29 </w:t>
      </w:r>
      <w:r w:rsidRPr="000E5B8E">
        <w:t>zł</w:t>
      </w:r>
    </w:p>
    <w:p w:rsidR="00D268DB" w:rsidRPr="000E5B8E" w:rsidRDefault="00D268DB" w:rsidP="004206B9">
      <w:pPr>
        <w:pStyle w:val="Default"/>
        <w:spacing w:line="360" w:lineRule="auto"/>
        <w:jc w:val="both"/>
      </w:pPr>
      <w:r w:rsidRPr="000E5B8E">
        <w:t>- zakup sprzętu komputerowego na potrzeby urzędu w ramach projektu „Cyberbezpieczny Samorząd” – 267</w:t>
      </w:r>
      <w:r w:rsidR="00355BA8" w:rsidRPr="000E5B8E">
        <w:t>.741,75</w:t>
      </w:r>
      <w:r w:rsidRPr="000E5B8E">
        <w:t xml:space="preserve"> zł</w:t>
      </w:r>
    </w:p>
    <w:p w:rsidR="00D268DB" w:rsidRPr="000E5B8E" w:rsidRDefault="00D268DB" w:rsidP="004206B9">
      <w:pPr>
        <w:pStyle w:val="Default"/>
        <w:spacing w:line="360" w:lineRule="auto"/>
        <w:jc w:val="both"/>
      </w:pPr>
      <w:r w:rsidRPr="000E5B8E">
        <w:t>- zakupiono 15 tabletów do obsługi posiedzeń Rady Gminy – 11.918,70 zł</w:t>
      </w:r>
    </w:p>
    <w:p w:rsidR="00A9256B" w:rsidRPr="000E5B8E" w:rsidRDefault="00A9256B" w:rsidP="004206B9">
      <w:pPr>
        <w:pStyle w:val="Default"/>
        <w:spacing w:line="360" w:lineRule="auto"/>
        <w:jc w:val="both"/>
      </w:pPr>
      <w:r w:rsidRPr="000E5B8E">
        <w:t>- nieodpłatne przyjęcie sprzętu komputerowego na potrzeby USC i ewidencji ludności</w:t>
      </w:r>
      <w:r w:rsidR="00131A1C" w:rsidRPr="000E5B8E">
        <w:t xml:space="preserve"> (serwer, zestawy komputerowe, drukarki) – 14.545,66 zł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>Zlikwidowano i przekazano na złom</w:t>
      </w:r>
      <w:r w:rsidR="009275AD" w:rsidRPr="000E5B8E">
        <w:t xml:space="preserve"> lub elektrośmieci</w:t>
      </w:r>
      <w:r w:rsidRPr="000E5B8E">
        <w:t xml:space="preserve"> urządzenia</w:t>
      </w:r>
      <w:r w:rsidR="00355BA8" w:rsidRPr="000E5B8E">
        <w:t xml:space="preserve"> z demontażu oczyszczalni ścieków, sprzęt komputerowy, drukarki</w:t>
      </w:r>
      <w:r w:rsidR="00524C05" w:rsidRPr="000E5B8E">
        <w:t xml:space="preserve">, </w:t>
      </w:r>
      <w:r w:rsidRPr="000E5B8E">
        <w:t xml:space="preserve">które nie nadają się do użytku o wartości </w:t>
      </w:r>
      <w:r w:rsidR="00355BA8" w:rsidRPr="000E5B8E">
        <w:t>558.782,89 </w:t>
      </w:r>
      <w:r w:rsidRPr="000E5B8E">
        <w:t>zł</w:t>
      </w:r>
      <w:r w:rsidR="00355BA8" w:rsidRPr="000E5B8E">
        <w:t>.</w:t>
      </w:r>
    </w:p>
    <w:p w:rsidR="004206B9" w:rsidRPr="000E5B8E" w:rsidRDefault="004206B9" w:rsidP="004206B9">
      <w:pPr>
        <w:pStyle w:val="Default"/>
        <w:spacing w:line="360" w:lineRule="auto"/>
        <w:jc w:val="both"/>
      </w:pPr>
    </w:p>
    <w:p w:rsidR="00355BA8" w:rsidRPr="000E5B8E" w:rsidRDefault="004206B9" w:rsidP="00355BA8">
      <w:pPr>
        <w:pStyle w:val="Default"/>
        <w:spacing w:line="360" w:lineRule="auto"/>
        <w:ind w:firstLine="708"/>
        <w:jc w:val="both"/>
      </w:pPr>
      <w:r w:rsidRPr="000E5B8E">
        <w:t xml:space="preserve">W grupie 7 – środki transportu – majątek gminy w porównaniu z rokiem poprzednim zwiększył się o kwotę </w:t>
      </w:r>
      <w:r w:rsidR="00355BA8" w:rsidRPr="000E5B8E">
        <w:t>67.500,</w:t>
      </w:r>
      <w:r w:rsidR="00524C05" w:rsidRPr="000E5B8E">
        <w:t>00</w:t>
      </w:r>
      <w:r w:rsidRPr="000E5B8E">
        <w:t xml:space="preserve"> zł</w:t>
      </w:r>
      <w:r w:rsidR="00355BA8" w:rsidRPr="000E5B8E">
        <w:t xml:space="preserve"> – z</w:t>
      </w:r>
      <w:r w:rsidRPr="000E5B8E">
        <w:t>akupiono</w:t>
      </w:r>
      <w:r w:rsidR="00355BA8" w:rsidRPr="000E5B8E">
        <w:t xml:space="preserve"> quad dla OSP Domaradz Poręby.</w:t>
      </w: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ab/>
        <w:t xml:space="preserve">W grupie 8 – narzędzia, przyrządy, ruchomości i wyposażenie – wartość środków trwałych w porównaniu do poprzedniego roku wzrosła o kwotę </w:t>
      </w:r>
      <w:r w:rsidR="006E6EBC" w:rsidRPr="000E5B8E">
        <w:t>115.807,95</w:t>
      </w:r>
      <w:r w:rsidRPr="000E5B8E">
        <w:t xml:space="preserve"> zł.</w:t>
      </w:r>
    </w:p>
    <w:p w:rsidR="006E6EBC" w:rsidRPr="000E5B8E" w:rsidRDefault="004206B9" w:rsidP="004206B9">
      <w:pPr>
        <w:pStyle w:val="Default"/>
        <w:spacing w:line="360" w:lineRule="auto"/>
        <w:jc w:val="both"/>
      </w:pPr>
      <w:r w:rsidRPr="000E5B8E">
        <w:t xml:space="preserve">Zwiększenie o kwotę </w:t>
      </w:r>
      <w:r w:rsidR="006E6EBC" w:rsidRPr="000E5B8E">
        <w:t>349.317,38</w:t>
      </w:r>
      <w:r w:rsidRPr="000E5B8E">
        <w:t xml:space="preserve"> zł związane jest z zakupem nowego sprzętu ratowniczego, umundurowania dla strażaków, wyposażenia remiz strażackich, wyposażania i pomocy </w:t>
      </w:r>
      <w:r w:rsidRPr="000E5B8E">
        <w:lastRenderedPageBreak/>
        <w:t>dydaktycznych w jednostkach organizacyjnych gminy</w:t>
      </w:r>
      <w:r w:rsidR="00B547B1" w:rsidRPr="000E5B8E">
        <w:t xml:space="preserve">, </w:t>
      </w:r>
      <w:r w:rsidRPr="000E5B8E">
        <w:t>w szczególności do pracowni komputerowych w szkołach</w:t>
      </w:r>
      <w:r w:rsidR="006E6EBC" w:rsidRPr="000E5B8E">
        <w:t>.</w:t>
      </w:r>
    </w:p>
    <w:p w:rsidR="004206B9" w:rsidRPr="000E5B8E" w:rsidRDefault="006E6EBC" w:rsidP="004206B9">
      <w:pPr>
        <w:pStyle w:val="Default"/>
        <w:spacing w:line="360" w:lineRule="auto"/>
        <w:jc w:val="both"/>
      </w:pPr>
      <w:r w:rsidRPr="000E5B8E">
        <w:t>Z</w:t>
      </w:r>
      <w:r w:rsidR="004206B9" w:rsidRPr="000E5B8E">
        <w:t xml:space="preserve">mniejszenie o kwotę </w:t>
      </w:r>
      <w:r w:rsidRPr="000E5B8E">
        <w:t>178.946,34</w:t>
      </w:r>
      <w:r w:rsidR="004206B9" w:rsidRPr="000E5B8E">
        <w:t xml:space="preserve"> zł to likwidacja zbędnych i zużytych pomocy dydaktycznych, narzędzi i przyrządów</w:t>
      </w:r>
      <w:r w:rsidR="00A97271" w:rsidRPr="000E5B8E">
        <w:t>, sprzedaż telefonu komórkowego o kwotę 3.146,90 zł</w:t>
      </w:r>
      <w:r w:rsidR="00B547B1" w:rsidRPr="000E5B8E">
        <w:t xml:space="preserve"> oraz zmiana w</w:t>
      </w:r>
      <w:r w:rsidR="00082D77" w:rsidRPr="000E5B8E">
        <w:t> </w:t>
      </w:r>
      <w:r w:rsidR="00B547B1" w:rsidRPr="000E5B8E">
        <w:t xml:space="preserve">ramach klasyfikacji środków trwałych w ewidencji </w:t>
      </w:r>
      <w:r w:rsidRPr="000E5B8E">
        <w:t>szkoły</w:t>
      </w:r>
      <w:r w:rsidR="00B547B1" w:rsidRPr="000E5B8E">
        <w:t xml:space="preserve">, przeniesiono z grupy </w:t>
      </w:r>
      <w:r w:rsidR="00CF0295" w:rsidRPr="000E5B8E">
        <w:t xml:space="preserve">8 – narzędzia, przyrządy, ruchomości i wyposażenie do grupy </w:t>
      </w:r>
      <w:r w:rsidRPr="000E5B8E">
        <w:t>wartości niematerialne i prawne (licencje na programy komputerowe)</w:t>
      </w:r>
      <w:r w:rsidR="00CF0295" w:rsidRPr="000E5B8E">
        <w:t xml:space="preserve"> </w:t>
      </w:r>
      <w:r w:rsidR="00B547B1" w:rsidRPr="000E5B8E">
        <w:t xml:space="preserve">o kwotę </w:t>
      </w:r>
      <w:r w:rsidRPr="000E5B8E">
        <w:t>51.416,19</w:t>
      </w:r>
      <w:r w:rsidR="00B547B1" w:rsidRPr="000E5B8E">
        <w:t xml:space="preserve"> zł.</w:t>
      </w: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 xml:space="preserve">Zmiany nastąpiły w wartości zbiorów bibliotecznych. Zakupiono nowe książki do bibliotek szkolnych i publicznych o wartości </w:t>
      </w:r>
      <w:r w:rsidR="00A97271" w:rsidRPr="000E5B8E">
        <w:t>73.812,70</w:t>
      </w:r>
      <w:r w:rsidRPr="000E5B8E">
        <w:t xml:space="preserve"> zł</w:t>
      </w:r>
      <w:r w:rsidR="00A97271" w:rsidRPr="000E5B8E">
        <w:t>, przyjęto na ewidencję księgozbiory z inwentaryzacji w bibliotece publicznej o wartości 21.310,57 zł</w:t>
      </w:r>
      <w:r w:rsidRPr="000E5B8E">
        <w:t>. Na podstawie protokołów zlikwidowano zaczytane i zniszczone zbiory biblioteczne o wartości</w:t>
      </w:r>
      <w:r w:rsidR="00A97271" w:rsidRPr="000E5B8E">
        <w:t xml:space="preserve"> 28.869,54</w:t>
      </w:r>
      <w:r w:rsidR="00B547B1" w:rsidRPr="000E5B8E">
        <w:t xml:space="preserve"> </w:t>
      </w:r>
      <w:r w:rsidRPr="000E5B8E">
        <w:t>zł.</w:t>
      </w:r>
    </w:p>
    <w:p w:rsidR="004206B9" w:rsidRPr="000E5B8E" w:rsidRDefault="004206B9" w:rsidP="004206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6B9" w:rsidRPr="000E5B8E" w:rsidRDefault="004206B9" w:rsidP="004206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B8E">
        <w:rPr>
          <w:rFonts w:ascii="Times New Roman" w:hAnsi="Times New Roman" w:cs="Times New Roman"/>
          <w:b/>
          <w:sz w:val="24"/>
          <w:szCs w:val="24"/>
        </w:rPr>
        <w:t>5. Dane o dochodach uzyskanych z tytułu wykonywania prawa własności i innych praw majątkowych oraz z wykonywania posiadania.</w:t>
      </w:r>
    </w:p>
    <w:p w:rsidR="004206B9" w:rsidRPr="000E5B8E" w:rsidRDefault="004206B9" w:rsidP="004206B9">
      <w:pPr>
        <w:pStyle w:val="Default"/>
        <w:spacing w:line="360" w:lineRule="auto"/>
        <w:ind w:firstLine="708"/>
        <w:jc w:val="both"/>
      </w:pPr>
      <w:r w:rsidRPr="000E5B8E">
        <w:t>Z tytułu wykonywania praw własności w okresie od 1.01. do 31.12.20</w:t>
      </w:r>
      <w:r w:rsidR="00CF0295" w:rsidRPr="000E5B8E">
        <w:t>2</w:t>
      </w:r>
      <w:r w:rsidR="00A97271" w:rsidRPr="000E5B8E">
        <w:t>4</w:t>
      </w:r>
      <w:r w:rsidRPr="000E5B8E">
        <w:t xml:space="preserve"> r. Gmina Domaradz uzyskała dochody w wysokości </w:t>
      </w:r>
      <w:r w:rsidR="00D129B2" w:rsidRPr="000E5B8E">
        <w:t>847.102,81</w:t>
      </w:r>
      <w:r w:rsidRPr="000E5B8E">
        <w:t xml:space="preserve"> zł z następujących źródeł: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>- sprzedaż dział</w:t>
      </w:r>
      <w:r w:rsidR="00D129B2" w:rsidRPr="000E5B8E">
        <w:t>e</w:t>
      </w:r>
      <w:r w:rsidRPr="000E5B8E">
        <w:t>k</w:t>
      </w:r>
      <w:r w:rsidR="00D129B2" w:rsidRPr="000E5B8E">
        <w:t xml:space="preserve"> w</w:t>
      </w:r>
      <w:r w:rsidR="00A307A2" w:rsidRPr="000E5B8E">
        <w:t xml:space="preserve"> </w:t>
      </w:r>
      <w:r w:rsidRPr="000E5B8E">
        <w:t xml:space="preserve">Domaradzu – </w:t>
      </w:r>
      <w:r w:rsidR="00D129B2" w:rsidRPr="000E5B8E">
        <w:t>83.310</w:t>
      </w:r>
      <w:r w:rsidR="00A307A2" w:rsidRPr="000E5B8E">
        <w:t>,00</w:t>
      </w:r>
      <w:r w:rsidRPr="000E5B8E">
        <w:t xml:space="preserve"> zł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 xml:space="preserve">- wpływy ze sprzedaży złomu – </w:t>
      </w:r>
      <w:r w:rsidR="00D129B2" w:rsidRPr="000E5B8E">
        <w:t>7.738,29</w:t>
      </w:r>
      <w:r w:rsidRPr="000E5B8E">
        <w:t xml:space="preserve"> zł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 xml:space="preserve">- wpływy z opłat za użytkowanie wieczyste gruntów – </w:t>
      </w:r>
      <w:r w:rsidR="00D129B2" w:rsidRPr="000E5B8E">
        <w:t>3.216,68</w:t>
      </w:r>
      <w:r w:rsidRPr="000E5B8E">
        <w:t xml:space="preserve"> zł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 xml:space="preserve">- czynsz za najem lokali mieszkalnych i użytkowych oraz dzierżawę gruntów rolnych – </w:t>
      </w:r>
      <w:r w:rsidR="00D129B2" w:rsidRPr="000E5B8E">
        <w:t>148.868,89</w:t>
      </w:r>
      <w:r w:rsidRPr="000E5B8E">
        <w:t xml:space="preserve"> zł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 xml:space="preserve">- dostawa wody – </w:t>
      </w:r>
      <w:r w:rsidR="00D129B2" w:rsidRPr="000E5B8E">
        <w:t>199.002,49</w:t>
      </w:r>
      <w:r w:rsidRPr="000E5B8E">
        <w:t xml:space="preserve"> zł</w:t>
      </w:r>
    </w:p>
    <w:p w:rsidR="004206B9" w:rsidRPr="000E5B8E" w:rsidRDefault="004206B9" w:rsidP="004206B9">
      <w:pPr>
        <w:pStyle w:val="Default"/>
        <w:spacing w:line="360" w:lineRule="auto"/>
        <w:jc w:val="both"/>
      </w:pPr>
      <w:r w:rsidRPr="000E5B8E">
        <w:t xml:space="preserve">- odbiór ścieków – </w:t>
      </w:r>
      <w:r w:rsidR="00D129B2" w:rsidRPr="000E5B8E">
        <w:t>404.966,46</w:t>
      </w:r>
      <w:r w:rsidRPr="000E5B8E">
        <w:t xml:space="preserve"> zł.</w:t>
      </w:r>
    </w:p>
    <w:p w:rsidR="004206B9" w:rsidRPr="000E5B8E" w:rsidRDefault="004206B9" w:rsidP="004206B9">
      <w:pPr>
        <w:pStyle w:val="Default"/>
        <w:spacing w:line="360" w:lineRule="auto"/>
        <w:jc w:val="both"/>
      </w:pPr>
    </w:p>
    <w:p w:rsidR="004206B9" w:rsidRPr="000E5B8E" w:rsidRDefault="004206B9" w:rsidP="004206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B8E">
        <w:rPr>
          <w:rFonts w:ascii="Times New Roman" w:hAnsi="Times New Roman" w:cs="Times New Roman"/>
          <w:b/>
          <w:sz w:val="24"/>
          <w:szCs w:val="24"/>
        </w:rPr>
        <w:t>6. Inne dane i informacje o zdarzeniach mających wpływ na stan mienia gminy.</w:t>
      </w:r>
    </w:p>
    <w:p w:rsidR="004206B9" w:rsidRPr="000E5B8E" w:rsidRDefault="004206B9" w:rsidP="004206B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B8E">
        <w:rPr>
          <w:rFonts w:ascii="Times New Roman" w:hAnsi="Times New Roman" w:cs="Times New Roman"/>
          <w:sz w:val="24"/>
          <w:szCs w:val="24"/>
        </w:rPr>
        <w:t>W kolejnych latach planuje się dalsze działania mające wpływ na zmianę stanu mienia komunalnego gminy. Przewiduje się nabywanie nieruchomości do zasobu gminy oraz na cele publiczne, głównie poprzez dalszą komunalizację majątku i regulowanie stanu prawnego gruntów, w szczególności pod drogami. Gospodarka mieniem komunalnym przebiega w miarę posiadanych środków finansowych. Na powiększenie majątku gminnego wpływ mają również rozliczone i przyjęte na stan przeprowadzane inwestycje.</w:t>
      </w:r>
      <w:r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06B9" w:rsidRPr="000E5B8E" w:rsidRDefault="004206B9" w:rsidP="004206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stanu na 31.12.202</w:t>
      </w:r>
      <w:r w:rsidR="00A97271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wartość inwestycji rozpoczętych a nie zakończonych wynosi </w:t>
      </w:r>
      <w:r w:rsidR="00A97271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1.047.523,30</w:t>
      </w:r>
      <w:r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na które składa się</w:t>
      </w:r>
      <w:r w:rsidR="002F6738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szczególności: budowa sieci kanalizacji sanitarnej w</w:t>
      </w:r>
      <w:r w:rsidR="00082D77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F6738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Golcowej – </w:t>
      </w:r>
      <w:r w:rsidR="00A97271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F6738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I etap</w:t>
      </w:r>
      <w:r w:rsidR="000933C0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F6738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33C0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nadbudowa i przebudowa budynku Zespołu Szkolno-Przedszkolnego </w:t>
      </w:r>
      <w:r w:rsidR="000933C0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</w:t>
      </w:r>
      <w:r w:rsidR="00AD3E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933C0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Domaradzu, budowa studni S4 w Golcowej </w:t>
      </w:r>
      <w:r w:rsidR="002F6738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na </w:t>
      </w:r>
      <w:r w:rsidR="002F6738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PSZOK w</w:t>
      </w:r>
      <w:r w:rsidR="00AD3E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F6738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Domaradzu, oświetlenia drogi w Domaradzu (Płosina lewa), </w:t>
      </w:r>
      <w:r w:rsidR="001C1488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rozbudowę sieci wodociągowej w Domaradzu, </w:t>
      </w:r>
      <w:r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sieci kanalizacyjnej w Golcowej,</w:t>
      </w:r>
      <w:r w:rsidR="002F6738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budowę zadaszenia ławeczek na stadionie w</w:t>
      </w:r>
      <w:r w:rsidR="00082D77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F6738" w:rsidRPr="000E5B8E">
        <w:rPr>
          <w:rFonts w:ascii="Times New Roman" w:eastAsia="Times New Roman" w:hAnsi="Times New Roman" w:cs="Times New Roman"/>
          <w:sz w:val="24"/>
          <w:szCs w:val="24"/>
          <w:lang w:eastAsia="pl-PL"/>
        </w:rPr>
        <w:t>Domaradzu.</w:t>
      </w:r>
    </w:p>
    <w:p w:rsidR="00E34058" w:rsidRPr="000E5B8E" w:rsidRDefault="00E3405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  <w:bookmarkStart w:id="0" w:name="_GoBack"/>
      <w:bookmarkEnd w:id="0"/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2F6738" w:rsidRPr="000E5B8E" w:rsidRDefault="002F6738">
      <w:pPr>
        <w:rPr>
          <w:rFonts w:ascii="Times New Roman" w:hAnsi="Times New Roman" w:cs="Times New Roman"/>
        </w:rPr>
      </w:pPr>
    </w:p>
    <w:p w:rsidR="004206B9" w:rsidRPr="000E5B8E" w:rsidRDefault="004206B9">
      <w:pPr>
        <w:rPr>
          <w:rFonts w:ascii="Times New Roman" w:hAnsi="Times New Roman" w:cs="Times New Roman"/>
        </w:rPr>
        <w:sectPr w:rsidR="004206B9" w:rsidRPr="000E5B8E" w:rsidSect="004206B9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E5B8E" w:rsidRPr="000E5B8E" w:rsidRDefault="000E5B8E">
      <w:pPr>
        <w:rPr>
          <w:rFonts w:ascii="Times New Roman" w:hAnsi="Times New Roman" w:cs="Times New Roman"/>
        </w:rPr>
      </w:pPr>
      <w:r w:rsidRPr="000E5B8E">
        <w:rPr>
          <w:rFonts w:ascii="Times New Roman" w:hAnsi="Times New Roman" w:cs="Times New Roman"/>
        </w:rPr>
        <w:lastRenderedPageBreak/>
        <w:fldChar w:fldCharType="begin"/>
      </w:r>
      <w:r w:rsidRPr="000E5B8E">
        <w:rPr>
          <w:rFonts w:ascii="Times New Roman" w:hAnsi="Times New Roman" w:cs="Times New Roman"/>
        </w:rPr>
        <w:instrText xml:space="preserve"> LINK </w:instrText>
      </w:r>
      <w:r w:rsidR="007D70D5">
        <w:rPr>
          <w:rFonts w:ascii="Times New Roman" w:hAnsi="Times New Roman" w:cs="Times New Roman"/>
        </w:rPr>
        <w:instrText xml:space="preserve">Excel.Sheet.12 "C:\\Users\\elzbieta.barud\\Desktop\\UG Domaradz\\Mienie komunalne\\2024\\Informacja z mienia_2024_RAZEM.xlsx" tab1!W1K1:W21K9 </w:instrText>
      </w:r>
      <w:r w:rsidRPr="000E5B8E">
        <w:rPr>
          <w:rFonts w:ascii="Times New Roman" w:hAnsi="Times New Roman" w:cs="Times New Roman"/>
        </w:rPr>
        <w:instrText xml:space="preserve">\a \f 4 \h </w:instrText>
      </w:r>
      <w:r>
        <w:rPr>
          <w:rFonts w:ascii="Times New Roman" w:hAnsi="Times New Roman" w:cs="Times New Roman"/>
        </w:rPr>
        <w:instrText xml:space="preserve"> \* MERGEFORMAT </w:instrText>
      </w:r>
      <w:r w:rsidRPr="000E5B8E">
        <w:rPr>
          <w:rFonts w:ascii="Times New Roman" w:hAnsi="Times New Roman" w:cs="Times New Roman"/>
        </w:rPr>
        <w:fldChar w:fldCharType="separate"/>
      </w:r>
    </w:p>
    <w:tbl>
      <w:tblPr>
        <w:tblW w:w="1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TABELA Nr 1. Wartość  aktywów trwałych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wg stanu na dzień 31 grudnia 2023 r. oraz na dzień 31 grudnia 2024 r.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Majątek Gminy Domaradz ogółem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dzień 31 grudnia 2023 r.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dzień 31 grudnia 2024 r.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Zmiana wartości brutto (5-2)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zmiana wartości brutto (8:2)</w:t>
            </w:r>
          </w:p>
        </w:tc>
      </w:tr>
      <w:tr w:rsidR="000E5B8E" w:rsidRPr="000E5B8E" w:rsidTr="000E5B8E">
        <w:trPr>
          <w:trHeight w:val="750"/>
          <w:jc w:val="center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Umorzenie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Umorzenie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 Wartości niematerialne i prawne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298 052,83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294 165,64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3 887,19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434 250,07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374 305,15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59 944,92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136 197,24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46%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II. Rzeczowe aktywa trwałe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82 950 392,03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37 928 672,60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45 021 719,43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98 982 556,68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41 487 498,44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57 495 058,24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16 032 164,65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Grunty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3 013 679,33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3 013 679,33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3 799 700,98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3 799 700,98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786 021,65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Budynki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17 168 172,56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9 863 001,23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7 305 171,33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17 218 439,56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10 280 267,38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6 938 172,18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50 267,00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 Obiekty inżynierii lądowej i wodnej (budowle)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40 657 073,70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14 264 992,70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26 392 081,00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54 884 630,46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16 436 868,12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38 447 762,34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14 227 556,76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 Urządzenia techniczne i maszyny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5 819 871,77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4 507 664,65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1 312 207,12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10 660 154,82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4 755 091,60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5 905 063,22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4 840 283,05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 Środki transportu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4 000 138,87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2 246 314,62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1 753 824,25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4 067 638,87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2 765 945,39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1 301 693,48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 Inne środki trwałe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7 122 407,01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7 046 699,40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75 707,61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7 304 468,69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7 249 325,95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55 142,74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182 061,68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 Środki trwałe w budowie (inwestycje)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5 169 048,79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5 169 048,79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1 047 523,30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1 047 523,30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-4 121 525,49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-80%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III. Należności długoterminowe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IV. Długoterminowe aktywa finansowe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Akcje i udziały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AKTYWA TRWAŁE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83 248 444,86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38 222 838,24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45 025 606,62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99 416 806,75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41 861 803,59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57 555 003,16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16 168 361,89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19%</w:t>
            </w:r>
          </w:p>
        </w:tc>
      </w:tr>
    </w:tbl>
    <w:p w:rsidR="004136EA" w:rsidRPr="000E5B8E" w:rsidRDefault="000E5B8E">
      <w:pPr>
        <w:rPr>
          <w:rFonts w:ascii="Times New Roman" w:hAnsi="Times New Roman" w:cs="Times New Roman"/>
        </w:rPr>
      </w:pPr>
      <w:r w:rsidRPr="000E5B8E">
        <w:rPr>
          <w:rFonts w:ascii="Times New Roman" w:hAnsi="Times New Roman" w:cs="Times New Roman"/>
        </w:rPr>
        <w:fldChar w:fldCharType="end"/>
      </w:r>
    </w:p>
    <w:p w:rsidR="000E5B8E" w:rsidRPr="000E5B8E" w:rsidRDefault="000E5B8E">
      <w:pPr>
        <w:rPr>
          <w:rFonts w:ascii="Times New Roman" w:hAnsi="Times New Roman" w:cs="Times New Roman"/>
        </w:rPr>
      </w:pPr>
    </w:p>
    <w:p w:rsidR="000E5B8E" w:rsidRPr="000E5B8E" w:rsidRDefault="000E5B8E">
      <w:pPr>
        <w:rPr>
          <w:rFonts w:ascii="Times New Roman" w:hAnsi="Times New Roman" w:cs="Times New Roman"/>
        </w:rPr>
      </w:pPr>
    </w:p>
    <w:p w:rsidR="000E5B8E" w:rsidRPr="000E5B8E" w:rsidRDefault="000E5B8E">
      <w:pPr>
        <w:rPr>
          <w:rFonts w:ascii="Times New Roman" w:hAnsi="Times New Roman" w:cs="Times New Roman"/>
        </w:rPr>
      </w:pPr>
      <w:r w:rsidRPr="000E5B8E">
        <w:rPr>
          <w:rFonts w:ascii="Times New Roman" w:hAnsi="Times New Roman" w:cs="Times New Roman"/>
        </w:rPr>
        <w:fldChar w:fldCharType="begin"/>
      </w:r>
      <w:r w:rsidRPr="000E5B8E">
        <w:rPr>
          <w:rFonts w:ascii="Times New Roman" w:hAnsi="Times New Roman" w:cs="Times New Roman"/>
        </w:rPr>
        <w:instrText xml:space="preserve"> LINK </w:instrText>
      </w:r>
      <w:r w:rsidR="007D70D5">
        <w:rPr>
          <w:rFonts w:ascii="Times New Roman" w:hAnsi="Times New Roman" w:cs="Times New Roman"/>
        </w:rPr>
        <w:instrText xml:space="preserve">Excel.Sheet.12 "C:\\Users\\elzbieta.barud\\Desktop\\UG Domaradz\\Mienie komunalne\\2024\\Informacja z mienia_2024_RAZEM.xlsx" tab2!W1K1:W23K7 </w:instrText>
      </w:r>
      <w:r w:rsidRPr="000E5B8E">
        <w:rPr>
          <w:rFonts w:ascii="Times New Roman" w:hAnsi="Times New Roman" w:cs="Times New Roman"/>
        </w:rPr>
        <w:instrText xml:space="preserve">\a \f 4 \h </w:instrText>
      </w:r>
      <w:r>
        <w:rPr>
          <w:rFonts w:ascii="Times New Roman" w:hAnsi="Times New Roman" w:cs="Times New Roman"/>
        </w:rPr>
        <w:instrText xml:space="preserve"> \* MERGEFORMAT </w:instrText>
      </w:r>
      <w:r w:rsidRPr="000E5B8E">
        <w:rPr>
          <w:rFonts w:ascii="Times New Roman" w:hAnsi="Times New Roman" w:cs="Times New Roman"/>
        </w:rPr>
        <w:fldChar w:fldCharType="separate"/>
      </w:r>
    </w:p>
    <w:tbl>
      <w:tblPr>
        <w:tblW w:w="130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296"/>
        <w:gridCol w:w="1740"/>
        <w:gridCol w:w="1296"/>
        <w:gridCol w:w="1720"/>
        <w:gridCol w:w="1340"/>
        <w:gridCol w:w="1340"/>
      </w:tblGrid>
      <w:tr w:rsidR="000E5B8E" w:rsidRPr="000E5B8E" w:rsidTr="000E5B8E">
        <w:trPr>
          <w:trHeight w:val="255"/>
          <w:jc w:val="center"/>
        </w:trPr>
        <w:tc>
          <w:tcPr>
            <w:tcW w:w="5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TABELA Nr 2. Powierzchnia oraz wartość gruntów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7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wg stanu na dzień 31 grudnia 2023 r. oraz na dzień 31 grudnia 2024 r.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0 - GRUNTY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dzień 31 grudnia 2023 r.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dzień 31 grudnia 2024 r.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Zmiana wartości (5-3)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zmiana wartości (6:3)</w:t>
            </w:r>
          </w:p>
        </w:tc>
      </w:tr>
      <w:tr w:rsidR="000E5B8E" w:rsidRPr="000E5B8E" w:rsidTr="000E5B8E">
        <w:trPr>
          <w:trHeight w:val="510"/>
          <w:jc w:val="center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Powierzchnia (w ha)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Powierzchnia (w ha)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Grunty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231,4677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3 013 679,33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238,7482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3 799 700,98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786 021,65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Grunty orne (KŚT 010)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14,5680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350 857,93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16,7740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631 242,65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280 384,72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Sady (KŚT 011)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 Łąki trwałe (KŚT 012)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5,1272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139 281,09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5,4018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189 876,23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50 595,14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 Pastwiska trwałe (KŚT 013)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7,6527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166 512,37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8,4708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292 820,53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126 308,16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 Grunty rolne zabudowane (KŚT 014)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0,5288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46 414,40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0,4688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46 234,40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 Grunty pod rowami (KŚT 016)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0,3668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843,60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843,60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51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 Grunty zadrzewione i zakrzewione na użytkach rolnych (KŚT 017)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20,8638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434 179,73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23,8209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652 134,68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217 954,95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 Nieużytki (KŚT 018)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7 340,00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7 340,00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 Lasy (KŚT 020)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9,8578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143 160,42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10,7478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244 607,75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101 447,33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10. Tereny mieszkaniowe (KŚT 030)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0,2912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7 034,20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0,3062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8 555,20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1 521,00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 Tereny przemysłowe (KŚT 031)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30 553,23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30 553,23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 Inne tereny zabudowane (KŚT 032)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4,9628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672 265,92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4,9728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675 711,87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3 445,95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 Tereny rekreacyjno-wypoczynkowe (KŚT 034)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3,9777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226 400,04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3,9777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226 400,04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 Drogi (KŚT 040)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155,1009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764 906,40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155,2671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769 440,30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4 533,90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1%</w:t>
            </w:r>
          </w:p>
        </w:tc>
      </w:tr>
      <w:tr w:rsidR="000E5B8E" w:rsidRPr="000E5B8E" w:rsidTr="000E5B8E">
        <w:trPr>
          <w:trHeight w:val="51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 Grunty pod wodami powierzchniowymi płynącymi (KŚT 061)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6,6100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19 830,00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6,6135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19 840,50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</w:tbl>
    <w:p w:rsidR="000E5B8E" w:rsidRPr="000E5B8E" w:rsidRDefault="000E5B8E">
      <w:pPr>
        <w:rPr>
          <w:rFonts w:ascii="Times New Roman" w:hAnsi="Times New Roman" w:cs="Times New Roman"/>
        </w:rPr>
      </w:pPr>
      <w:r w:rsidRPr="000E5B8E">
        <w:rPr>
          <w:rFonts w:ascii="Times New Roman" w:hAnsi="Times New Roman" w:cs="Times New Roman"/>
        </w:rPr>
        <w:fldChar w:fldCharType="end"/>
      </w:r>
    </w:p>
    <w:p w:rsidR="000E5B8E" w:rsidRPr="000E5B8E" w:rsidRDefault="000E5B8E">
      <w:pPr>
        <w:rPr>
          <w:rFonts w:ascii="Times New Roman" w:hAnsi="Times New Roman" w:cs="Times New Roman"/>
        </w:rPr>
      </w:pPr>
    </w:p>
    <w:p w:rsidR="000E5B8E" w:rsidRDefault="000E5B8E">
      <w:r>
        <w:fldChar w:fldCharType="begin"/>
      </w:r>
      <w:r>
        <w:instrText xml:space="preserve"> LINK </w:instrText>
      </w:r>
      <w:r w:rsidR="007D70D5">
        <w:instrText xml:space="preserve">Excel.Sheet.12 "C:\\Users\\elzbieta.barud\\Desktop\\UG Domaradz\\Mienie komunalne\\2024\\Informacja z mienia_2024_RAZEM.xlsx" tab3!W1K1:W23K8 </w:instrText>
      </w:r>
      <w:r>
        <w:instrText xml:space="preserve">\a \f 4 \h </w:instrText>
      </w:r>
      <w:r>
        <w:fldChar w:fldCharType="separate"/>
      </w:r>
    </w:p>
    <w:tbl>
      <w:tblPr>
        <w:tblW w:w="137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8"/>
        <w:gridCol w:w="1340"/>
        <w:gridCol w:w="1441"/>
        <w:gridCol w:w="1340"/>
        <w:gridCol w:w="1340"/>
        <w:gridCol w:w="1585"/>
        <w:gridCol w:w="1340"/>
        <w:gridCol w:w="1340"/>
      </w:tblGrid>
      <w:tr w:rsidR="000E5B8E" w:rsidRPr="000E5B8E" w:rsidTr="000E5B8E">
        <w:trPr>
          <w:trHeight w:val="255"/>
          <w:jc w:val="center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TABELA Nr 3. Powierzchnia gruntów z uwzględnieniem tytułów prawnych (w ha)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wg stanu na dzień 31 grudnia 2024 r.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gruntu</w:t>
            </w:r>
          </w:p>
        </w:tc>
        <w:tc>
          <w:tcPr>
            <w:tcW w:w="9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dzień 31 grudnia 2024 r.</w:t>
            </w:r>
          </w:p>
        </w:tc>
      </w:tr>
      <w:tr w:rsidR="000E5B8E" w:rsidRPr="000E5B8E" w:rsidTr="000E5B8E">
        <w:trPr>
          <w:trHeight w:val="1020"/>
          <w:jc w:val="center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Własność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Współwłasność (wg udziału)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Władanie na zasadach samoistnego posiadania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Oddane w użytkowanie wieczyste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Gospodarowanie zasobem nieruchomości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Zasoby gruntów wsi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Grunty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169,5286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6,2541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61,4715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0,8540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0,4400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238,7482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Grunty orne (KŚT 010)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14,1229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2,1396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16,7740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Sady (KŚT 011)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0,8200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 Łąki trwałe (KŚT 012)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5,1813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5,4018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 Pastwiska trwałe (KŚT 013)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7,5622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0,4819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0,4267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8,4708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 Grunty rolne zabudowane (KŚT 014)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0,0448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0,2440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0,4688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 Grunty pod rowami (KŚT 016)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0,3668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0,3668</w:t>
            </w:r>
          </w:p>
        </w:tc>
      </w:tr>
      <w:tr w:rsidR="000E5B8E" w:rsidRPr="000E5B8E" w:rsidTr="000E5B8E">
        <w:trPr>
          <w:trHeight w:val="51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 Grunty zadrzewione i zakrzewione na użytkach rolnych (KŚT 017)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20,7042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2,5071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0,2296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23,8209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 Nieużytki (KŚT 018)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0,5200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 Lasy (KŚT 020)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9,0954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0,2600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10,7478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10. Tereny mieszkaniowe (KŚT 030)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0,2912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0,3062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 Tereny przemysłowe (KŚT 031)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0,1100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0,2200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 Inne tereny zabudowane (KŚT 032)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4,7328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0,2400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4,9728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 Tereny rekreacyjno-wypoczynkowe (KŚT 034)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3,9777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3,9777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 Drogi (KŚT 040)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102,3661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52,9010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155,2671</w:t>
            </w:r>
          </w:p>
        </w:tc>
      </w:tr>
      <w:tr w:rsidR="000E5B8E" w:rsidRPr="000E5B8E" w:rsidTr="000E5B8E">
        <w:trPr>
          <w:trHeight w:val="51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 Grunty pod wodami powierzchniowymi płynącymi (KŚT 061)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6,6135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6,6135</w:t>
            </w:r>
          </w:p>
        </w:tc>
      </w:tr>
    </w:tbl>
    <w:p w:rsidR="001B64FB" w:rsidRDefault="000E5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:rsidR="000E5B8E" w:rsidRPr="000E5B8E" w:rsidRDefault="000E5B8E">
      <w:pPr>
        <w:rPr>
          <w:rFonts w:ascii="Times New Roman" w:hAnsi="Times New Roman" w:cs="Times New Roman"/>
        </w:rPr>
      </w:pPr>
      <w:r>
        <w:fldChar w:fldCharType="begin"/>
      </w:r>
      <w:r>
        <w:instrText xml:space="preserve"> LINK </w:instrText>
      </w:r>
      <w:r w:rsidR="007D70D5">
        <w:instrText xml:space="preserve">Excel.Sheet.12 "C:\\Users\\elzbieta.barud\\Desktop\\UG Domaradz\\Mienie komunalne\\2024\\Informacja z mienia_2024_RAZEM.xlsx" tab4!W1K1:W31K9 </w:instrText>
      </w:r>
      <w:r>
        <w:instrText xml:space="preserve">\a \f 4 \h </w:instrText>
      </w:r>
      <w:r>
        <w:fldChar w:fldCharType="separate"/>
      </w:r>
    </w:p>
    <w:tbl>
      <w:tblPr>
        <w:tblW w:w="155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1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0E5B8E" w:rsidRPr="000E5B8E" w:rsidTr="000E5B8E">
        <w:trPr>
          <w:trHeight w:val="255"/>
          <w:jc w:val="center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TABELA Nr 4. Wartość budynków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7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wg stanu na dzień 31 grudnia 2023 r. oraz na dzień 31 grudnia 2024 r.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1 - BUDYNKI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dzień 31 grudnia 2023 r.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dzień 31 grudnia 2024 r.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Zmiana wartości brutto (5-2)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zmiana wartości brutto (8:2)</w:t>
            </w:r>
          </w:p>
        </w:tc>
      </w:tr>
      <w:tr w:rsidR="000E5B8E" w:rsidRPr="000E5B8E" w:rsidTr="000E5B8E">
        <w:trPr>
          <w:trHeight w:val="750"/>
          <w:jc w:val="center"/>
        </w:trPr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Umorzenie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Umorzenie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Budynki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17 168 172,56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9 863 001,23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7 305 171,33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17 218 439,56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10 280 267,38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6 938 172,18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50 267,00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Budynek Urzędu Gminy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722 350,96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506 727,28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215 623,68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722 350,96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524 786,05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197 564,91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Gminny Ośrodek Kultury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269 725,11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237 683,02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32 042,09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269 725,11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244 426,15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25 298,96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 Budynek Agronomówka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92 415,04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66 534,16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25 880,88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92 415,04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67 920,39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24 494,65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 Budynek OSP Domaradz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1 648 855,43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277 583,69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1 371 271,74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1 648 855,43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318 805,08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1 330 050,35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 Budynek OSP Barycz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344 019,32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317 527,13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26 492,19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344 019,32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326 127,61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17 891,71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 Budynek OSP Golcowa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487 086,06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396 197,93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90 888,13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491 286,06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408 375,08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82 910,98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 Budynek OSP Domaradz Góra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209 825,25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209 825,25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209 825,25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209 825,25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 Budynek OSP Domaradz Poręby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165 860,37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165 860,37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165 860,37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165 860,37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 Budynki Ośrodka Zdrowia Barycz, Domaradz i Golcowa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250 118,28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182 914,55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67 203,73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255 256,28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189 167,51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66 088,77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5 138,00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 Dom Nauczyciela Domaradz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114 299,09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37 389,98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76 909,11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114 299,09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39 104,47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75 194,62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 Dom Nauczyciela GOK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24 155,04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9 171,61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14 983,43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24 155,04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9 533,94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14 621,10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 Dom Nauczyciela Barycz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37 932,00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33 948,80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3 983,20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37 932,00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34 517,78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3 414,22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 Zaplecze sportowo-kulturalne Domaradz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136 665,10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51 249,45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85 415,65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136 665,10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54 666,08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81 999,02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 Budynek zaplecza sportowego Barycz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155 373,13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116 529,84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38 843,29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155 373,13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120 414,17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34 958,96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 Budynek zaplecza sportowego Golcowa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634 953,36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198 801,09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436 152,27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638 953,36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214 674,92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424 278,44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 Garaż przy budynku OSP Domaradz Góra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35 838,03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1 343,92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34 494,11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35 838,03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2 239,87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33 598,16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 Budynek szkoły 1 ZSP Domaradz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3 181 089,90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1 974 057,72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1 207 032,18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3 181 089,90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2 053 584,97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1 127 504,93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 Hala sportowa ZSP Domaradz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1 798 438,02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1 079 063,05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719 374,97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1 798 438,02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1 124 024,00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674 414,02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 Budynek szkoły 2 ZSPD Domaradz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318 923,94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234 248,85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84 675,09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318 923,94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242 221,96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76 701,98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 Budynek szkoły ZS Golcowa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1 788 095,44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1 118 929,46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669 165,98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1 788 095,44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1 163 631,84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624 463,60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21. Sala gimnastyczna ZS Golcowa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1 218 307,54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659 196,74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559 110,80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1 218 307,54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689 488,67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528 818,87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 Budynek szkoły SP Nr 2 Golcowa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1 965 799,16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978 617,64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987 181,52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1 965 799,16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1 027 762,62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938 036,54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23. Budynek szkoły SP Barycz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1 568 046,99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1 009 599,70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558 447,29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1 604 975,99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1 049 108,60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555 867,39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36 929,00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2%</w:t>
            </w:r>
          </w:p>
        </w:tc>
      </w:tr>
    </w:tbl>
    <w:p w:rsidR="000E5B8E" w:rsidRDefault="000E5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pPr>
        <w:rPr>
          <w:rFonts w:ascii="Times New Roman" w:hAnsi="Times New Roman" w:cs="Times New Roman"/>
        </w:rPr>
      </w:pPr>
    </w:p>
    <w:p w:rsidR="000E5B8E" w:rsidRDefault="000E5B8E">
      <w:r>
        <w:fldChar w:fldCharType="begin"/>
      </w:r>
      <w:r>
        <w:instrText xml:space="preserve"> LINK </w:instrText>
      </w:r>
      <w:r w:rsidR="007D70D5">
        <w:instrText xml:space="preserve">Excel.Sheet.12 "C:\\Users\\elzbieta.barud\\Desktop\\UG Domaradz\\Mienie komunalne\\2024\\Informacja z mienia_2024_RAZEM.xlsx" tab5!W1K1:W35K9 </w:instrText>
      </w:r>
      <w:r>
        <w:instrText xml:space="preserve">\a \f 4 \h </w:instrText>
      </w:r>
      <w:r>
        <w:fldChar w:fldCharType="separate"/>
      </w:r>
    </w:p>
    <w:tbl>
      <w:tblPr>
        <w:tblW w:w="1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0E5B8E" w:rsidRPr="000E5B8E" w:rsidTr="000E5B8E">
        <w:trPr>
          <w:trHeight w:val="255"/>
          <w:jc w:val="center"/>
        </w:trPr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TABELA Nr 5. Wartość oraz ilość obiektów inżynierii lądowej i wodnej (budowle)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wg stanu na dzień 31 grudnia 2023 r. oraz na dzień 31 grudnia 2024 r.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2 - BUDOWLE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dzień 31 grudnia 2023 r.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dzień 31 grudnia 2024 r.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Zmiana wartości brutto (5-2)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zmiana wartości brutto (8:2)</w:t>
            </w:r>
          </w:p>
        </w:tc>
      </w:tr>
      <w:tr w:rsidR="000E5B8E" w:rsidRPr="000E5B8E" w:rsidTr="000E5B8E">
        <w:trPr>
          <w:trHeight w:val="750"/>
          <w:jc w:val="center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Umorzenie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Umorzenie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Budowle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40 657 073,70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14 264 992,70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26 392 081,00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54 884 630,46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16 436 868,12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38 447 762,34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14 227 556,76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35%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E5B8E" w:rsidRPr="000E5B8E" w:rsidTr="000E5B8E">
        <w:trPr>
          <w:trHeight w:val="51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1. Sieć wodociągowa </w:t>
            </w:r>
            <w:proofErr w:type="spellStart"/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Golcowa-Domaradz</w:t>
            </w:r>
            <w:proofErr w:type="spellEnd"/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wraz z infrastrukturą KŚT 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5 126 659,48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1 328 888,10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3 797 771,38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5 126 659,48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1 559 587,78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3 567 071,70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SUW Golcowa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383 077,86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156 583,04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226 494,82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444 470,24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173 821,54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270 648,70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61 392,38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16%</w:t>
            </w:r>
          </w:p>
        </w:tc>
      </w:tr>
      <w:tr w:rsidR="000E5B8E" w:rsidRPr="000E5B8E" w:rsidTr="000E5B8E">
        <w:trPr>
          <w:trHeight w:val="51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 Sieć kanalizacyjna Domaradz wraz z przepompowniami KŚT 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8 240 390,48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4 601 946,64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3 638 443,84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19 788 856,57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5 319 124,69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14 469 731,88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11 548 466,09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 Drogi gminne, parkingi, chodniki KŚT 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20 400 512,84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6 279 848,62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14 120 664,22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22 085 326,42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7 205 643,09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14 879 683,33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1 684 813,58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 Plac zabaw KŚT 290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535 952,44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135 432,22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400 520,22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24 200,64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11 533,82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12 666,82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-511 751,80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-95%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 Boisko wielofunkcyjne Domaradz KŚT 290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374 194,75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152 947,58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221 247,17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-374 194,75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-100%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7. Zbiornik </w:t>
            </w:r>
            <w:proofErr w:type="spellStart"/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popoż</w:t>
            </w:r>
            <w:proofErr w:type="spellEnd"/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Barycz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4 878,72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4 878,72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4 878,72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4 878,72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 SUW Domaradz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148 029,89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148 029,89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148 029,89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148 029,89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 SUW Domaradz Poręby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98 440,16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44 298,10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54 142,06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98 440,16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48 727,91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49 712,25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 Oczyszczalnia ścieków Domaradz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856 693,82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459 000,59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397 693,23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1 627 170,29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517 776,80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1 109 393,49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770 476,47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 Oświetlenie drogowe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1 356 746,40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414 122,59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942 623,81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1 559 997,37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475 176,18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1 084 821,19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203 250,97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 Wiata samochodowa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9 775,72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3 519,28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6 256,44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9 775,72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3 959,19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5 816,53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 Przystanki wiaty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63 902,81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30 419,46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33 483,35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63 902,81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33 295,09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30 607,72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 Teren zaplecza sportowo-kulturalnego Domaradz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460 774,88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95 034,82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365 740,06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460 774,88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115 769,69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345 005,19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 Stadion Barycz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99 409,32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20 503,17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78 906,15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99 409,32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24 976,59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74 432,73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 Kompleks boisk sportowych w Golcowej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242 799,70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50 077,45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192 722,25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-242 799,70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-100%</w:t>
            </w:r>
          </w:p>
        </w:tc>
      </w:tr>
      <w:tr w:rsidR="000E5B8E" w:rsidRPr="000E5B8E" w:rsidTr="000E5B8E">
        <w:trPr>
          <w:trHeight w:val="51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 Boiska sportowe przy zapleczu sportowym w Golcowej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703 992,85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145 198,53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558 794,32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703 992,85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176 878,21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527 114,64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18. Sieć wodociągowa Barycz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876 889,01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71 532,00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805 357,01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876 889,01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110 992,01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765 897,00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51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 Kontener techniczny - stacja podnoszenia ciśnienia Barycz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195 727,78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19 817,44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175 910,34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195 727,78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28 625,19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167 102,59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 Kiosk Domaradz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 Place zabaw szkoły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6 125,40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2 480,76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3 644,64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477 034,47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130 555,59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346 478,88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470 909,07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7688%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 Wodociąg ZSPD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10 423,00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10 423,00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10 423,00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10 423,00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 Ogrodzenie ZSPD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32 345,66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6 274,45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26 071,21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32 345,66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7 729,99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24 615,67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 Boisko sportowe SP Barycz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205 194,26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27 701,22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177 493,04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205 194,26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36 934,96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168 259,30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 Boisko sportowe SP2 Golcowa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224 135,24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56 033,80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168 101,44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224 135,24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61 637,18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162 498,06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 Boisko wielofunkcyjne Domaradz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374 194,75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169 786,34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204 408,41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374 194,75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 Kompleks boisk sportowych w Golcowej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242 799,70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61 003,44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181 796,26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242 799,70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</w:tbl>
    <w:p w:rsidR="000E5B8E" w:rsidRDefault="000E5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:rsidR="000E5B8E" w:rsidRDefault="000E5B8E">
      <w:r>
        <w:fldChar w:fldCharType="begin"/>
      </w:r>
      <w:r>
        <w:instrText xml:space="preserve"> LINK </w:instrText>
      </w:r>
      <w:r w:rsidR="007D70D5">
        <w:instrText xml:space="preserve">Excel.Sheet.12 "C:\\Users\\elzbieta.barud\\Desktop\\UG Domaradz\\Mienie komunalne\\2024\\Informacja z mienia_2024_RAZEM.xlsx" tab6!W1K1:W15K9 </w:instrText>
      </w:r>
      <w:r>
        <w:instrText xml:space="preserve">\a \f 4 \h </w:instrText>
      </w:r>
      <w:r>
        <w:fldChar w:fldCharType="separate"/>
      </w:r>
    </w:p>
    <w:tbl>
      <w:tblPr>
        <w:tblW w:w="1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0E5B8E" w:rsidRPr="000E5B8E" w:rsidTr="000E5B8E">
        <w:trPr>
          <w:trHeight w:val="255"/>
          <w:jc w:val="center"/>
        </w:trPr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TABELA Nr 6. Wartość mienia ruchomego z podziałem na grupy KŚT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wg stanu na dzień 31 grudnia 2023 r. oraz na dzień 31 grudnia 2024 r.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3-8 Gmina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dzień 31 grudnia 2023 r.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dzień 31 grudnia 2024 r.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Zmiana wartości brutto (5-2)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zmiana wartości brutto (8:2)</w:t>
            </w:r>
          </w:p>
        </w:tc>
      </w:tr>
      <w:tr w:rsidR="000E5B8E" w:rsidRPr="000E5B8E" w:rsidTr="000E5B8E">
        <w:trPr>
          <w:trHeight w:val="750"/>
          <w:jc w:val="center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Umorzenie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Umorzenie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Mienie ruchome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16 942 417,65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13 800 678,67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3 141 738,98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22 032 262,38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14 770 362,94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7 261 899,44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5 089 844,73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Kotły i maszyny energetyczne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476 445,28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158 953,50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317 491,78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593 011,93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192 483,50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400 528,43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116 566,65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24%</w:t>
            </w:r>
          </w:p>
        </w:tc>
      </w:tr>
      <w:tr w:rsidR="000E5B8E" w:rsidRPr="000E5B8E" w:rsidTr="000E5B8E">
        <w:trPr>
          <w:trHeight w:val="51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Maszyny, urządzenia i aparaty ogólnego zastosowania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840 437,41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647 445,58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192 991,83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1 035 072,46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672 080,09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362 992,37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194 635,05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23%</w:t>
            </w:r>
          </w:p>
        </w:tc>
      </w:tr>
      <w:tr w:rsidR="000E5B8E" w:rsidRPr="000E5B8E" w:rsidTr="000E5B8E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 Maszyny, urządzenia i aparaty specjalistyczne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370 562,81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271 996,06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98 566,75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363 562,82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296 377,98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67 184,84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-6 999,99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 Urządzenia techniczne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4 132 426,27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3 429 269,51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703 156,76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8 668 507,61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3 594 150,03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5 074 357,58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4 536 081,34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 Środki transportu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4 000 138,87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2 246 314,62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1 753 824,25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4 067 638,87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2 765 945,39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1 301 693,48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 Narzędzia, przyrządy, ruchomości i wyposażenie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6 377 287,84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6 301 580,23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75 707,61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6 493 095,79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6 437 953,05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55 142,74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115 807,95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2%</w:t>
            </w:r>
          </w:p>
        </w:tc>
      </w:tr>
      <w:tr w:rsidR="000E5B8E" w:rsidRPr="000E5B8E" w:rsidTr="000E5B8E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 Zbiory biblioteczne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745 119,17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745 119,17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811 372,90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811 372,90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66 253,73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B8E" w:rsidRPr="000E5B8E" w:rsidRDefault="000E5B8E" w:rsidP="000E5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9%</w:t>
            </w:r>
          </w:p>
        </w:tc>
      </w:tr>
    </w:tbl>
    <w:p w:rsidR="000E5B8E" w:rsidRPr="000E5B8E" w:rsidRDefault="000E5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R="000E5B8E" w:rsidRPr="000E5B8E" w:rsidSect="00E340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9F9" w:rsidRDefault="002D79F9" w:rsidP="00555446">
      <w:pPr>
        <w:spacing w:after="0" w:line="240" w:lineRule="auto"/>
      </w:pPr>
      <w:r>
        <w:separator/>
      </w:r>
    </w:p>
  </w:endnote>
  <w:endnote w:type="continuationSeparator" w:id="0">
    <w:p w:rsidR="002D79F9" w:rsidRDefault="002D79F9" w:rsidP="0055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9669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E5B8E" w:rsidRPr="00555446" w:rsidRDefault="000E5B8E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554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554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554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3E6F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5554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E5B8E" w:rsidRDefault="000E5B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9F9" w:rsidRDefault="002D79F9" w:rsidP="00555446">
      <w:pPr>
        <w:spacing w:after="0" w:line="240" w:lineRule="auto"/>
      </w:pPr>
      <w:r>
        <w:separator/>
      </w:r>
    </w:p>
  </w:footnote>
  <w:footnote w:type="continuationSeparator" w:id="0">
    <w:p w:rsidR="002D79F9" w:rsidRDefault="002D79F9" w:rsidP="00555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2C62"/>
    <w:multiLevelType w:val="hybridMultilevel"/>
    <w:tmpl w:val="F228739E"/>
    <w:lvl w:ilvl="0" w:tplc="D2105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E1"/>
    <w:rsid w:val="000247A4"/>
    <w:rsid w:val="000668C1"/>
    <w:rsid w:val="00076097"/>
    <w:rsid w:val="00081C2F"/>
    <w:rsid w:val="00082D77"/>
    <w:rsid w:val="000933C0"/>
    <w:rsid w:val="000C0911"/>
    <w:rsid w:val="000E5B8E"/>
    <w:rsid w:val="00131A1C"/>
    <w:rsid w:val="00147329"/>
    <w:rsid w:val="001B64FB"/>
    <w:rsid w:val="001C1488"/>
    <w:rsid w:val="00200244"/>
    <w:rsid w:val="00212712"/>
    <w:rsid w:val="0024125F"/>
    <w:rsid w:val="002579CF"/>
    <w:rsid w:val="002D79F9"/>
    <w:rsid w:val="002F6738"/>
    <w:rsid w:val="00315363"/>
    <w:rsid w:val="00320F60"/>
    <w:rsid w:val="00355BA8"/>
    <w:rsid w:val="003813CB"/>
    <w:rsid w:val="003928B5"/>
    <w:rsid w:val="003A43A0"/>
    <w:rsid w:val="003B674E"/>
    <w:rsid w:val="00403CD2"/>
    <w:rsid w:val="004136EA"/>
    <w:rsid w:val="004206B9"/>
    <w:rsid w:val="00422347"/>
    <w:rsid w:val="00423A75"/>
    <w:rsid w:val="0046365A"/>
    <w:rsid w:val="00475392"/>
    <w:rsid w:val="0048112D"/>
    <w:rsid w:val="00483E92"/>
    <w:rsid w:val="004A2AE1"/>
    <w:rsid w:val="004C0F64"/>
    <w:rsid w:val="004D495C"/>
    <w:rsid w:val="0051593F"/>
    <w:rsid w:val="005236FF"/>
    <w:rsid w:val="00524C05"/>
    <w:rsid w:val="00555446"/>
    <w:rsid w:val="005577F9"/>
    <w:rsid w:val="00570885"/>
    <w:rsid w:val="005736F9"/>
    <w:rsid w:val="005E15AA"/>
    <w:rsid w:val="005F0972"/>
    <w:rsid w:val="0064338B"/>
    <w:rsid w:val="00647F72"/>
    <w:rsid w:val="0067774D"/>
    <w:rsid w:val="006E44F1"/>
    <w:rsid w:val="006E6EBC"/>
    <w:rsid w:val="007003D1"/>
    <w:rsid w:val="00706B74"/>
    <w:rsid w:val="007117F4"/>
    <w:rsid w:val="00711BA5"/>
    <w:rsid w:val="0071501E"/>
    <w:rsid w:val="0072756E"/>
    <w:rsid w:val="007334ED"/>
    <w:rsid w:val="007464C3"/>
    <w:rsid w:val="00773DA9"/>
    <w:rsid w:val="00774B21"/>
    <w:rsid w:val="007975BC"/>
    <w:rsid w:val="007B3168"/>
    <w:rsid w:val="007C34FB"/>
    <w:rsid w:val="007D70D5"/>
    <w:rsid w:val="007E5424"/>
    <w:rsid w:val="007F1DAC"/>
    <w:rsid w:val="007F343F"/>
    <w:rsid w:val="00824427"/>
    <w:rsid w:val="008A57A5"/>
    <w:rsid w:val="008B2E9C"/>
    <w:rsid w:val="008C7CAA"/>
    <w:rsid w:val="008D5772"/>
    <w:rsid w:val="008D73EC"/>
    <w:rsid w:val="008E7C32"/>
    <w:rsid w:val="008F54B3"/>
    <w:rsid w:val="009275AD"/>
    <w:rsid w:val="00941F1D"/>
    <w:rsid w:val="009E1DA5"/>
    <w:rsid w:val="00A17B9D"/>
    <w:rsid w:val="00A307A2"/>
    <w:rsid w:val="00A9256B"/>
    <w:rsid w:val="00A97271"/>
    <w:rsid w:val="00AB25C6"/>
    <w:rsid w:val="00AB7203"/>
    <w:rsid w:val="00AD3E6F"/>
    <w:rsid w:val="00AD7183"/>
    <w:rsid w:val="00AF1979"/>
    <w:rsid w:val="00B3726C"/>
    <w:rsid w:val="00B547B1"/>
    <w:rsid w:val="00B549C3"/>
    <w:rsid w:val="00B5658E"/>
    <w:rsid w:val="00B85EA2"/>
    <w:rsid w:val="00BB4AE1"/>
    <w:rsid w:val="00BE3F0F"/>
    <w:rsid w:val="00C06B31"/>
    <w:rsid w:val="00C10781"/>
    <w:rsid w:val="00C10A96"/>
    <w:rsid w:val="00C564F8"/>
    <w:rsid w:val="00CA74A8"/>
    <w:rsid w:val="00CF0295"/>
    <w:rsid w:val="00D129B2"/>
    <w:rsid w:val="00D268DB"/>
    <w:rsid w:val="00D80016"/>
    <w:rsid w:val="00D86FD1"/>
    <w:rsid w:val="00D94F46"/>
    <w:rsid w:val="00DB5BEB"/>
    <w:rsid w:val="00DF3E9F"/>
    <w:rsid w:val="00E34058"/>
    <w:rsid w:val="00E83C36"/>
    <w:rsid w:val="00EA7441"/>
    <w:rsid w:val="00EB4148"/>
    <w:rsid w:val="00EC6CBE"/>
    <w:rsid w:val="00ED2032"/>
    <w:rsid w:val="00EE1B86"/>
    <w:rsid w:val="00F112FB"/>
    <w:rsid w:val="00F12926"/>
    <w:rsid w:val="00F423ED"/>
    <w:rsid w:val="00F758F1"/>
    <w:rsid w:val="00F86480"/>
    <w:rsid w:val="00FA4BF2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54581-9942-4EB5-BFFD-D65C6037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6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5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446"/>
  </w:style>
  <w:style w:type="paragraph" w:styleId="Stopka">
    <w:name w:val="footer"/>
    <w:basedOn w:val="Normalny"/>
    <w:link w:val="StopkaZnak"/>
    <w:uiPriority w:val="99"/>
    <w:unhideWhenUsed/>
    <w:rsid w:val="0055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446"/>
  </w:style>
  <w:style w:type="paragraph" w:styleId="Tekstdymka">
    <w:name w:val="Balloon Text"/>
    <w:basedOn w:val="Normalny"/>
    <w:link w:val="TekstdymkaZnak"/>
    <w:uiPriority w:val="99"/>
    <w:semiHidden/>
    <w:unhideWhenUsed/>
    <w:rsid w:val="00824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3829</Words>
  <Characters>22974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Barud</dc:creator>
  <cp:keywords/>
  <dc:description/>
  <cp:lastModifiedBy>Elżbieta Barud</cp:lastModifiedBy>
  <cp:revision>74</cp:revision>
  <cp:lastPrinted>2025-03-25T06:53:00Z</cp:lastPrinted>
  <dcterms:created xsi:type="dcterms:W3CDTF">2023-03-17T13:15:00Z</dcterms:created>
  <dcterms:modified xsi:type="dcterms:W3CDTF">2025-03-25T06:53:00Z</dcterms:modified>
</cp:coreProperties>
</file>