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</w:p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  <w:r>
        <w:br/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</w:tblPr>
      <w:tblGrid>
        <w:gridCol w:w="2250"/>
        <w:gridCol w:w="6750"/>
      </w:tblGrid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głosowanie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określenia zasad udzielania i rozmiaru zniżek tygodniowego obowiązkowego wymiaru zajęć dydaktycznych, wychowawczych i opiekuńczych nauczycielom, którym powierzono stanowiska kierownicze w szkołach prowadzonych przez Gminę Domaradz projekt Uchwały Nr XXIX.172.2026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jednostka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Rada Gminy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wynik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zakończone wynikiem: przyjęto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350"/>
        <w:gridCol w:w="3150"/>
        <w:gridCol w:w="1350"/>
        <w:gridCol w:w="3150"/>
      </w:tblGrid>
      <w:tr>
        <w:trPr>
          <w:trHeight w:val="0" w:hRule="atLeast"/>
        </w:trPr>
        <w:tc>
          <w:tcPr>
            <w:tcW w:w="13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data</w:t>
            </w:r>
          </w:p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30 lipca 2026 r.</w:t>
            </w:r>
          </w:p>
        </w:tc>
        <w:tc>
          <w:tcPr>
            <w:tcW w:w="13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typ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jawne imienne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większość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zwykła większość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Podsumowanie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500"/>
        <w:gridCol w:w="1500"/>
        <w:gridCol w:w="1500"/>
        <w:gridCol w:w="1500"/>
        <w:gridCol w:w="1500"/>
        <w:gridCol w:w="1500"/>
      </w:tblGrid>
      <w:tr>
        <w:trPr>
          <w:trHeight w:val="0" w:hRule="atLeast"/>
        </w:trPr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ZA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100 %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pula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15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-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PRZECIW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86.67 %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WSTRZYMAŁO SIĘ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nieoddanych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2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13.33 %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Wyniki imienne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1F1F1"/>
      </w:tblPr>
      <w:tblGrid>
        <w:gridCol w:w="600"/>
        <w:gridCol w:w="2400"/>
        <w:gridCol w:w="2400"/>
        <w:gridCol/>
      </w:tblGrid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lp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nazwisko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imię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Anioł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Marta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Bator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Jerzy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Bryś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Daniel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Chyłek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Bartłomiej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Czuba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6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Dudek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Dariusz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7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Duplaga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Bogusława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8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Fic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Danuta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9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Herbut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Justyna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10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Jara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Edward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Krupa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Wanda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Łobaza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Barbara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Mazur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Ewa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Płoucha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nieobecny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Wójcik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Karol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</w:tbl>
    <w:p/>
    <w:p/>
    <w:p>
      <w:pPr>
        <w:widowControl w:val="on"/>
        <w:pBdr/>
        <w:spacing w:before="2" w:after="2" w:line="240" w:lineRule="auto"/>
        <w:ind w:left="240" w:right="240"/>
        <w:jc w:val="left"/>
        <w:pStyle w:val="myStyle"/>
      </w:pPr>
      <w:r>
        <w:rPr>
          <w:color w:val="000000"/>
          <w:sz w:val="18"/>
          <w:szCs w:val="18"/>
        </w:rPr>
        <w:t xml:space="preserve">Wydrukowano z systemu do obsługi posiedzeń stacjonarnych i zdalnych  </w:t>
      </w:r>
      <w:r>
        <w:rPr>
          <w:b/>
          <w:bCs/>
          <w:color w:val="000000"/>
          <w:sz w:val="18"/>
          <w:szCs w:val="18"/>
        </w:rPr>
        <w:t xml:space="preserve">posiedzenia.pl</w:t>
      </w:r>
    </w:p>
    <w:sectPr xmlns:w="http://schemas.openxmlformats.org/wordprocessingml/2006/main" w:rsidR="00AC197E" w:rsidRPr="00DF064E" w:rsidSect="000F6147"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638">
    <w:multiLevelType w:val="hybridMultilevel"/>
    <w:lvl w:ilvl="0" w:tplc="87257038">
      <w:start w:val="1"/>
      <w:numFmt w:val="decimal"/>
      <w:lvlText w:val="%1."/>
      <w:lvlJc w:val="left"/>
      <w:pPr>
        <w:ind w:left="720" w:hanging="360"/>
      </w:pPr>
    </w:lvl>
    <w:lvl w:ilvl="1" w:tplc="87257038" w:tentative="1">
      <w:start w:val="1"/>
      <w:numFmt w:val="lowerLetter"/>
      <w:lvlText w:val="%2."/>
      <w:lvlJc w:val="left"/>
      <w:pPr>
        <w:ind w:left="1440" w:hanging="360"/>
      </w:pPr>
    </w:lvl>
    <w:lvl w:ilvl="2" w:tplc="87257038" w:tentative="1">
      <w:start w:val="1"/>
      <w:numFmt w:val="lowerRoman"/>
      <w:lvlText w:val="%3."/>
      <w:lvlJc w:val="right"/>
      <w:pPr>
        <w:ind w:left="2160" w:hanging="180"/>
      </w:pPr>
    </w:lvl>
    <w:lvl w:ilvl="3" w:tplc="87257038" w:tentative="1">
      <w:start w:val="1"/>
      <w:numFmt w:val="decimal"/>
      <w:lvlText w:val="%4."/>
      <w:lvlJc w:val="left"/>
      <w:pPr>
        <w:ind w:left="2880" w:hanging="360"/>
      </w:pPr>
    </w:lvl>
    <w:lvl w:ilvl="4" w:tplc="87257038" w:tentative="1">
      <w:start w:val="1"/>
      <w:numFmt w:val="lowerLetter"/>
      <w:lvlText w:val="%5."/>
      <w:lvlJc w:val="left"/>
      <w:pPr>
        <w:ind w:left="3600" w:hanging="360"/>
      </w:pPr>
    </w:lvl>
    <w:lvl w:ilvl="5" w:tplc="87257038" w:tentative="1">
      <w:start w:val="1"/>
      <w:numFmt w:val="lowerRoman"/>
      <w:lvlText w:val="%6."/>
      <w:lvlJc w:val="right"/>
      <w:pPr>
        <w:ind w:left="4320" w:hanging="180"/>
      </w:pPr>
    </w:lvl>
    <w:lvl w:ilvl="6" w:tplc="87257038" w:tentative="1">
      <w:start w:val="1"/>
      <w:numFmt w:val="decimal"/>
      <w:lvlText w:val="%7."/>
      <w:lvlJc w:val="left"/>
      <w:pPr>
        <w:ind w:left="5040" w:hanging="360"/>
      </w:pPr>
    </w:lvl>
    <w:lvl w:ilvl="7" w:tplc="87257038" w:tentative="1">
      <w:start w:val="1"/>
      <w:numFmt w:val="lowerLetter"/>
      <w:lvlText w:val="%8."/>
      <w:lvlJc w:val="left"/>
      <w:pPr>
        <w:ind w:left="5760" w:hanging="360"/>
      </w:pPr>
    </w:lvl>
    <w:lvl w:ilvl="8" w:tplc="87257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7">
    <w:multiLevelType w:val="hybridMultilevel"/>
    <w:lvl w:ilvl="0" w:tplc="250062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1637">
    <w:abstractNumId w:val="1637"/>
  </w:num>
  <w:num w:numId="1638">
    <w:abstractNumId w:val="1638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myStyle">
    <w:name w:val="myStyle"/>
    <w:link w:val="myStyleCar"/>
    <w:uiPriority w:val="99"/>
    <w:semiHidden/>
    <w:unhideWhenUsed/>
    <w:rsid w:val="006E0FDA"/>
    <w:pPr>
      <w:jc w:val="center"/>
    </w:pPr>
    <w:rPr/>
  </w:style>
  <w:style xmlns:w="http://schemas.openxmlformats.org/wordprocessingml/2006/main" w:type="character" w:customStyle="1" w:styleId="myStyleCar">
    <w:name w:val="myStyleCar"/>
    <w:link w:val="myStyle"/>
    <w:uiPriority w:val="99"/>
    <w:semiHidden/>
    <w:unhideWhenUsed/>
    <w:rsid w:val="006E0FDA"/>
    <w:rPr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894329987" Type="http://schemas.microsoft.com/office/2011/relationships/commentsExtended" Target="commentsExtended.xml"/><Relationship Id="rId224582028" Type="http://schemas.microsoft.com/office/2011/relationships/people" Target="people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